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752" w:rsidRPr="004438EE" w:rsidRDefault="001813D6" w:rsidP="004438EE">
      <w:pPr>
        <w:pStyle w:val="ConsPlusNormal"/>
        <w:ind w:firstLine="539"/>
        <w:jc w:val="both"/>
        <w:rPr>
          <w:color w:val="FF0000"/>
          <w:sz w:val="22"/>
          <w:szCs w:val="22"/>
        </w:rPr>
      </w:pPr>
      <w:r w:rsidRPr="004438EE">
        <w:rPr>
          <w:noProof/>
          <w:sz w:val="22"/>
          <w:szCs w:val="22"/>
        </w:rPr>
        <w:drawing>
          <wp:inline distT="0" distB="0" distL="0" distR="0">
            <wp:extent cx="2736000" cy="4362672"/>
            <wp:effectExtent l="19050" t="0" r="7200" b="0"/>
            <wp:docPr id="12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000" cy="4362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7752" w:rsidRPr="004438EE">
        <w:rPr>
          <w:sz w:val="22"/>
          <w:szCs w:val="22"/>
        </w:rPr>
        <w:t xml:space="preserve">    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</w:t>
      </w:r>
      <w:r w:rsidR="00BC7752" w:rsidRPr="004438EE">
        <w:rPr>
          <w:b/>
          <w:color w:val="FF0000"/>
          <w:sz w:val="22"/>
          <w:szCs w:val="22"/>
        </w:rPr>
        <w:t>особый противопожарный режим</w:t>
      </w:r>
      <w:r w:rsidR="00BC7752" w:rsidRPr="004438EE">
        <w:rPr>
          <w:color w:val="FF0000"/>
          <w:sz w:val="22"/>
          <w:szCs w:val="22"/>
        </w:rPr>
        <w:t>.</w:t>
      </w:r>
    </w:p>
    <w:p w:rsidR="00AD44C8" w:rsidRPr="004438EE" w:rsidRDefault="007B713C" w:rsidP="004438EE">
      <w:pPr>
        <w:pStyle w:val="ConsPlusNormal"/>
        <w:jc w:val="both"/>
        <w:rPr>
          <w:color w:val="FF0000"/>
          <w:sz w:val="22"/>
          <w:szCs w:val="22"/>
        </w:rPr>
      </w:pPr>
      <w:r w:rsidRPr="004438EE">
        <w:rPr>
          <w:color w:val="0000FF"/>
          <w:sz w:val="22"/>
          <w:szCs w:val="22"/>
        </w:rPr>
        <w:t xml:space="preserve">На период действия особого </w:t>
      </w:r>
      <w:r w:rsidR="00092F98" w:rsidRPr="004438EE">
        <w:rPr>
          <w:color w:val="0000FF"/>
          <w:sz w:val="22"/>
          <w:szCs w:val="22"/>
        </w:rPr>
        <w:t>противопожар</w:t>
      </w:r>
      <w:r w:rsidRPr="004438EE">
        <w:rPr>
          <w:color w:val="0000FF"/>
          <w:sz w:val="22"/>
          <w:szCs w:val="22"/>
        </w:rPr>
        <w:t xml:space="preserve">ного режима </w:t>
      </w:r>
      <w:r w:rsidR="00D63FDA" w:rsidRPr="004438EE">
        <w:rPr>
          <w:color w:val="0000FF"/>
          <w:sz w:val="22"/>
          <w:szCs w:val="22"/>
        </w:rPr>
        <w:t xml:space="preserve">устанавливаются </w:t>
      </w:r>
      <w:r w:rsidRPr="004438EE">
        <w:rPr>
          <w:color w:val="0000FF"/>
          <w:sz w:val="22"/>
          <w:szCs w:val="22"/>
        </w:rPr>
        <w:t>дополнительные требования пожарной безопасности</w:t>
      </w:r>
      <w:r w:rsidR="00AD44C8" w:rsidRPr="004438EE">
        <w:rPr>
          <w:color w:val="0000FF"/>
          <w:sz w:val="22"/>
          <w:szCs w:val="22"/>
        </w:rPr>
        <w:t>:</w:t>
      </w:r>
    </w:p>
    <w:p w:rsidR="00AD44C8" w:rsidRPr="004438EE" w:rsidRDefault="007B713C" w:rsidP="004438EE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4438EE">
        <w:rPr>
          <w:rFonts w:ascii="Times New Roman" w:eastAsia="Times New Roman" w:hAnsi="Times New Roman" w:cs="Times New Roman"/>
        </w:rPr>
        <w:t>привлечение населения для локализации пожаров вне границ населенных пунктов</w:t>
      </w:r>
      <w:r w:rsidR="00AD44C8" w:rsidRPr="004438EE">
        <w:rPr>
          <w:rFonts w:ascii="Times New Roman" w:eastAsia="Times New Roman" w:hAnsi="Times New Roman" w:cs="Times New Roman"/>
        </w:rPr>
        <w:t>;</w:t>
      </w:r>
    </w:p>
    <w:p w:rsidR="002B2283" w:rsidRPr="000053E8" w:rsidRDefault="002B2283" w:rsidP="002B2283">
      <w:pPr>
        <w:pStyle w:val="a6"/>
        <w:tabs>
          <w:tab w:val="left" w:pos="284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B2283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1521882" cy="1008000"/>
            <wp:effectExtent l="19050" t="0" r="2118" b="0"/>
            <wp:docPr id="15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006" t="36098" r="80386" b="49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882" cy="10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579" w:rsidRPr="005D3D84" w:rsidRDefault="007B713C" w:rsidP="00F23A94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pacing w:val="2"/>
        </w:rPr>
      </w:pPr>
      <w:r w:rsidRPr="005D3D84">
        <w:rPr>
          <w:rFonts w:ascii="Times New Roman" w:eastAsia="Times New Roman" w:hAnsi="Times New Roman" w:cs="Times New Roman"/>
        </w:rPr>
        <w:t>запрет на посещение гражданами лесов</w:t>
      </w:r>
      <w:r w:rsidR="00AD44C8" w:rsidRPr="005D3D84">
        <w:rPr>
          <w:rFonts w:ascii="Times New Roman" w:eastAsia="Times New Roman" w:hAnsi="Times New Roman" w:cs="Times New Roman"/>
        </w:rPr>
        <w:t>;</w:t>
      </w:r>
    </w:p>
    <w:p w:rsidR="00A27579" w:rsidRPr="005D3D84" w:rsidRDefault="007B713C" w:rsidP="00A27579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pacing w:val="2"/>
        </w:rPr>
      </w:pPr>
      <w:r w:rsidRPr="005D3D84">
        <w:rPr>
          <w:rFonts w:ascii="Times New Roman" w:eastAsia="Times New Roman" w:hAnsi="Times New Roman" w:cs="Times New Roman"/>
          <w:spacing w:val="2"/>
        </w:rPr>
        <w:t>соблюдение мер пожарной безопасности при проведении сельскохозяйственных работ;</w:t>
      </w:r>
    </w:p>
    <w:p w:rsidR="00A27579" w:rsidRPr="005D3D84" w:rsidRDefault="007B713C" w:rsidP="00A27579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pacing w:val="2"/>
        </w:rPr>
      </w:pPr>
      <w:r w:rsidRPr="005D3D84">
        <w:rPr>
          <w:rFonts w:ascii="Times New Roman" w:eastAsia="Times New Roman" w:hAnsi="Times New Roman" w:cs="Times New Roman"/>
          <w:spacing w:val="2"/>
        </w:rPr>
        <w:t>в</w:t>
      </w:r>
      <w:r w:rsidR="00AD44C8" w:rsidRPr="005D3D84">
        <w:rPr>
          <w:rFonts w:ascii="Times New Roman" w:eastAsia="Times New Roman" w:hAnsi="Times New Roman" w:cs="Times New Roman"/>
          <w:spacing w:val="2"/>
        </w:rPr>
        <w:t xml:space="preserve">ведение </w:t>
      </w:r>
      <w:r w:rsidRPr="005D3D84">
        <w:rPr>
          <w:rFonts w:ascii="Times New Roman" w:eastAsia="Times New Roman" w:hAnsi="Times New Roman" w:cs="Times New Roman"/>
          <w:spacing w:val="2"/>
        </w:rPr>
        <w:t xml:space="preserve"> запрета на выжигание сухой трав</w:t>
      </w:r>
      <w:r w:rsidR="00AD44C8" w:rsidRPr="005D3D84">
        <w:rPr>
          <w:rFonts w:ascii="Times New Roman" w:eastAsia="Times New Roman" w:hAnsi="Times New Roman" w:cs="Times New Roman"/>
          <w:spacing w:val="2"/>
        </w:rPr>
        <w:t>ы</w:t>
      </w:r>
      <w:r w:rsidRPr="005D3D84">
        <w:rPr>
          <w:rFonts w:ascii="Times New Roman" w:eastAsia="Times New Roman" w:hAnsi="Times New Roman" w:cs="Times New Roman"/>
          <w:spacing w:val="2"/>
        </w:rPr>
        <w:t>, стерни, пожнивных остатков на землях сельскохозяйственного назначения, разведение костров на полях;</w:t>
      </w:r>
    </w:p>
    <w:p w:rsidR="00A86195" w:rsidRPr="000053E8" w:rsidRDefault="004438EE" w:rsidP="004438EE">
      <w:pPr>
        <w:pStyle w:val="a6"/>
        <w:tabs>
          <w:tab w:val="left" w:pos="284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4438EE">
        <w:rPr>
          <w:rFonts w:ascii="Times New Roman" w:eastAsia="Times New Roman" w:hAnsi="Times New Roman" w:cs="Times New Roman"/>
          <w:noProof/>
          <w:color w:val="2D2D2D"/>
          <w:spacing w:val="2"/>
          <w:sz w:val="24"/>
          <w:szCs w:val="24"/>
        </w:rPr>
        <w:drawing>
          <wp:inline distT="0" distB="0" distL="0" distR="0">
            <wp:extent cx="1656000" cy="1034612"/>
            <wp:effectExtent l="19050" t="0" r="1350" b="0"/>
            <wp:docPr id="16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62058" t="65366" r="21865" b="19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00" cy="1034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234" w:rsidRPr="005D3D84" w:rsidRDefault="007B713C" w:rsidP="00A27579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pacing w:val="2"/>
        </w:rPr>
      </w:pPr>
      <w:r w:rsidRPr="005D3D84">
        <w:rPr>
          <w:rFonts w:ascii="Times New Roman" w:eastAsia="Times New Roman" w:hAnsi="Times New Roman" w:cs="Times New Roman"/>
          <w:spacing w:val="2"/>
        </w:rPr>
        <w:t>проведение противопожарного инструктажа с лицами, задействованными в сельскохозяйственных работах</w:t>
      </w:r>
      <w:r w:rsidR="00C97234" w:rsidRPr="005D3D84">
        <w:rPr>
          <w:rFonts w:ascii="Times New Roman" w:eastAsia="Times New Roman" w:hAnsi="Times New Roman" w:cs="Times New Roman"/>
          <w:spacing w:val="2"/>
        </w:rPr>
        <w:t>;</w:t>
      </w:r>
    </w:p>
    <w:p w:rsidR="00AD44C8" w:rsidRPr="005D3D84" w:rsidRDefault="0081529B" w:rsidP="00A27579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pacing w:val="2"/>
        </w:rPr>
      </w:pPr>
      <w:r w:rsidRPr="005D3D84">
        <w:rPr>
          <w:rFonts w:ascii="Times New Roman" w:eastAsia="Times New Roman" w:hAnsi="Times New Roman" w:cs="Times New Roman"/>
          <w:spacing w:val="2"/>
        </w:rPr>
        <w:t>устройство, а при наличииувеличение ширины противопожарных минерализованных полос по границам населенных пунктов и садоводческих, огороднических и дачных некоммерческих объединений;</w:t>
      </w:r>
    </w:p>
    <w:p w:rsidR="00AD44C8" w:rsidRPr="00D80691" w:rsidRDefault="00C97234" w:rsidP="00D80691">
      <w:pPr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zCs w:val="24"/>
        </w:rPr>
      </w:pPr>
      <w:r w:rsidRPr="00D80691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4"/>
        </w:rPr>
        <w:drawing>
          <wp:inline distT="0" distB="0" distL="0" distR="0">
            <wp:extent cx="1368000" cy="1150307"/>
            <wp:effectExtent l="19050" t="0" r="3600" b="0"/>
            <wp:docPr id="2" name="Рисунок 2" descr="C:\Users\Преподавательская1\Desktop\shlagbaumy-v-lesah-buryaty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реподавательская1\Desktop\shlagbaumy-v-lesah-buryaty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00" cy="1150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0691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4"/>
        </w:rPr>
        <w:drawing>
          <wp:inline distT="0" distB="0" distL="0" distR="0">
            <wp:extent cx="1296000" cy="1148980"/>
            <wp:effectExtent l="19050" t="0" r="0" b="0"/>
            <wp:docPr id="1" name="Рисунок 1" descr="C:\Users\Преподавательская1\Desktop\post5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реподавательская1\Desktop\post57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00" cy="1148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57B" w:rsidRPr="00C46B60" w:rsidRDefault="007C057B" w:rsidP="00A2757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pacing w:val="2"/>
        </w:rPr>
      </w:pPr>
      <w:r w:rsidRPr="00C46B60">
        <w:rPr>
          <w:rFonts w:ascii="Times New Roman" w:eastAsia="Times New Roman" w:hAnsi="Times New Roman" w:cs="Times New Roman"/>
          <w:color w:val="0000FF"/>
          <w:spacing w:val="2"/>
        </w:rPr>
        <w:t>О</w:t>
      </w:r>
      <w:r w:rsidR="007B713C" w:rsidRPr="00C46B60">
        <w:rPr>
          <w:rFonts w:ascii="Times New Roman" w:eastAsia="Times New Roman" w:hAnsi="Times New Roman" w:cs="Times New Roman"/>
          <w:color w:val="0000FF"/>
          <w:spacing w:val="2"/>
        </w:rPr>
        <w:t>рганы местного самоуправления в период особого противопожарного режима:</w:t>
      </w:r>
    </w:p>
    <w:p w:rsidR="00A27579" w:rsidRPr="005D3D84" w:rsidRDefault="00CF0F66" w:rsidP="00A27579">
      <w:pPr>
        <w:pStyle w:val="a6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pacing w:val="2"/>
        </w:rPr>
      </w:pPr>
      <w:r w:rsidRPr="005D3D84">
        <w:rPr>
          <w:rFonts w:ascii="Times New Roman" w:eastAsia="Times New Roman" w:hAnsi="Times New Roman" w:cs="Times New Roman"/>
          <w:spacing w:val="2"/>
        </w:rPr>
        <w:t>создают</w:t>
      </w:r>
      <w:r w:rsidR="007B713C" w:rsidRPr="005D3D84">
        <w:rPr>
          <w:rFonts w:ascii="Times New Roman" w:eastAsia="Times New Roman" w:hAnsi="Times New Roman" w:cs="Times New Roman"/>
          <w:spacing w:val="2"/>
        </w:rPr>
        <w:t xml:space="preserve"> оперативные группы из числа должностных лиц органов местного самоуправления, нештатных </w:t>
      </w:r>
      <w:r w:rsidR="007B713C" w:rsidRPr="005D3D84">
        <w:rPr>
          <w:rFonts w:ascii="Times New Roman" w:eastAsia="Times New Roman" w:hAnsi="Times New Roman" w:cs="Times New Roman"/>
          <w:spacing w:val="2"/>
        </w:rPr>
        <w:lastRenderedPageBreak/>
        <w:t>инспекторовпожарной охраны, добровольных пожарных и работников органов социальной защиты населения;</w:t>
      </w:r>
    </w:p>
    <w:p w:rsidR="00A27579" w:rsidRPr="005D3D84" w:rsidRDefault="007B713C" w:rsidP="00A27579">
      <w:pPr>
        <w:pStyle w:val="a6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pacing w:val="2"/>
        </w:rPr>
      </w:pPr>
      <w:r w:rsidRPr="005D3D84">
        <w:rPr>
          <w:rFonts w:ascii="Times New Roman" w:eastAsia="Times New Roman" w:hAnsi="Times New Roman" w:cs="Times New Roman"/>
          <w:spacing w:val="2"/>
        </w:rPr>
        <w:t>силами оперативных групп пров</w:t>
      </w:r>
      <w:r w:rsidR="00CF0F66" w:rsidRPr="005D3D84">
        <w:rPr>
          <w:rFonts w:ascii="Times New Roman" w:eastAsia="Times New Roman" w:hAnsi="Times New Roman" w:cs="Times New Roman"/>
          <w:spacing w:val="2"/>
        </w:rPr>
        <w:t>одят</w:t>
      </w:r>
      <w:r w:rsidRPr="005D3D84">
        <w:rPr>
          <w:rFonts w:ascii="Times New Roman" w:eastAsia="Times New Roman" w:hAnsi="Times New Roman" w:cs="Times New Roman"/>
          <w:spacing w:val="2"/>
        </w:rPr>
        <w:t xml:space="preserve"> рейды </w:t>
      </w:r>
      <w:proofErr w:type="gramStart"/>
      <w:r w:rsidRPr="005D3D84">
        <w:rPr>
          <w:rFonts w:ascii="Times New Roman" w:eastAsia="Times New Roman" w:hAnsi="Times New Roman" w:cs="Times New Roman"/>
          <w:spacing w:val="2"/>
        </w:rPr>
        <w:t>в населенных пунктах в целях противопожарной пропаганды среди населения по вопросам профилактики пожаров в лесах</w:t>
      </w:r>
      <w:proofErr w:type="gramEnd"/>
      <w:r w:rsidRPr="005D3D84">
        <w:rPr>
          <w:rFonts w:ascii="Times New Roman" w:eastAsia="Times New Roman" w:hAnsi="Times New Roman" w:cs="Times New Roman"/>
          <w:spacing w:val="2"/>
        </w:rPr>
        <w:t xml:space="preserve"> и населенных пунктах, разъяснения правил поведения и мер административной и уголовной ответственности за несоблюдение требований пожарной безопасности в условиях действующего особого противопожарного режима</w:t>
      </w:r>
      <w:r w:rsidR="00CF0F66" w:rsidRPr="005D3D84">
        <w:rPr>
          <w:rFonts w:ascii="Times New Roman" w:eastAsia="Times New Roman" w:hAnsi="Times New Roman" w:cs="Times New Roman"/>
          <w:spacing w:val="2"/>
        </w:rPr>
        <w:t>;</w:t>
      </w:r>
    </w:p>
    <w:p w:rsidR="00A27579" w:rsidRPr="005D3D84" w:rsidRDefault="007B713C" w:rsidP="00A27579">
      <w:pPr>
        <w:pStyle w:val="a6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pacing w:val="2"/>
        </w:rPr>
      </w:pPr>
      <w:r w:rsidRPr="005D3D84">
        <w:rPr>
          <w:rFonts w:ascii="Times New Roman" w:eastAsia="Times New Roman" w:hAnsi="Times New Roman" w:cs="Times New Roman"/>
          <w:spacing w:val="2"/>
        </w:rPr>
        <w:t>обеспечи</w:t>
      </w:r>
      <w:r w:rsidR="0081529B" w:rsidRPr="005D3D84">
        <w:rPr>
          <w:rFonts w:ascii="Times New Roman" w:eastAsia="Times New Roman" w:hAnsi="Times New Roman" w:cs="Times New Roman"/>
          <w:spacing w:val="2"/>
        </w:rPr>
        <w:t>вают</w:t>
      </w:r>
      <w:r w:rsidRPr="005D3D84">
        <w:rPr>
          <w:rFonts w:ascii="Times New Roman" w:eastAsia="Times New Roman" w:hAnsi="Times New Roman" w:cs="Times New Roman"/>
          <w:spacing w:val="2"/>
        </w:rPr>
        <w:t xml:space="preserve"> выполнени</w:t>
      </w:r>
      <w:r w:rsidR="007C057B" w:rsidRPr="005D3D84">
        <w:rPr>
          <w:rFonts w:ascii="Times New Roman" w:eastAsia="Times New Roman" w:hAnsi="Times New Roman" w:cs="Times New Roman"/>
          <w:spacing w:val="2"/>
        </w:rPr>
        <w:t>я</w:t>
      </w:r>
      <w:r w:rsidRPr="005D3D84">
        <w:rPr>
          <w:rFonts w:ascii="Times New Roman" w:eastAsia="Times New Roman" w:hAnsi="Times New Roman" w:cs="Times New Roman"/>
          <w:spacing w:val="2"/>
        </w:rPr>
        <w:t xml:space="preserve"> мероприятий, исключающих возможность распространения лесных и степных пожаров на населенны</w:t>
      </w:r>
      <w:r w:rsidR="007C057B" w:rsidRPr="005D3D84">
        <w:rPr>
          <w:rFonts w:ascii="Times New Roman" w:eastAsia="Times New Roman" w:hAnsi="Times New Roman" w:cs="Times New Roman"/>
          <w:spacing w:val="2"/>
        </w:rPr>
        <w:t>е</w:t>
      </w:r>
      <w:r w:rsidRPr="005D3D84">
        <w:rPr>
          <w:rFonts w:ascii="Times New Roman" w:eastAsia="Times New Roman" w:hAnsi="Times New Roman" w:cs="Times New Roman"/>
          <w:spacing w:val="2"/>
        </w:rPr>
        <w:t xml:space="preserve"> пункт</w:t>
      </w:r>
      <w:r w:rsidR="007C057B" w:rsidRPr="005D3D84">
        <w:rPr>
          <w:rFonts w:ascii="Times New Roman" w:eastAsia="Times New Roman" w:hAnsi="Times New Roman" w:cs="Times New Roman"/>
          <w:spacing w:val="2"/>
        </w:rPr>
        <w:t>ы</w:t>
      </w:r>
      <w:r w:rsidR="00A27579" w:rsidRPr="005D3D84">
        <w:rPr>
          <w:rFonts w:ascii="Times New Roman" w:eastAsia="Times New Roman" w:hAnsi="Times New Roman" w:cs="Times New Roman"/>
          <w:spacing w:val="2"/>
        </w:rPr>
        <w:t>;</w:t>
      </w:r>
    </w:p>
    <w:p w:rsidR="00BF09E2" w:rsidRPr="005D3D84" w:rsidRDefault="00BF09E2" w:rsidP="00BF09E2">
      <w:pPr>
        <w:pStyle w:val="a6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5D3D84">
        <w:rPr>
          <w:rFonts w:ascii="Times New Roman" w:eastAsia="Times New Roman" w:hAnsi="Times New Roman" w:cs="Times New Roman"/>
          <w:noProof/>
          <w:spacing w:val="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1078865</wp:posOffset>
            </wp:positionH>
            <wp:positionV relativeFrom="paragraph">
              <wp:posOffset>239395</wp:posOffset>
            </wp:positionV>
            <wp:extent cx="1506220" cy="935990"/>
            <wp:effectExtent l="95250" t="0" r="189230" b="149860"/>
            <wp:wrapThrough wrapText="bothSides">
              <wp:wrapPolygon edited="0">
                <wp:start x="1639" y="879"/>
                <wp:lineTo x="546" y="3077"/>
                <wp:lineTo x="-1366" y="14947"/>
                <wp:lineTo x="-1366" y="17145"/>
                <wp:lineTo x="273" y="21981"/>
                <wp:lineTo x="1093" y="22421"/>
                <wp:lineTo x="15845" y="25058"/>
                <wp:lineTo x="17757" y="25058"/>
                <wp:lineTo x="20762" y="25058"/>
                <wp:lineTo x="21035" y="25058"/>
                <wp:lineTo x="22675" y="22421"/>
                <wp:lineTo x="22675" y="21981"/>
                <wp:lineTo x="23221" y="15387"/>
                <wp:lineTo x="23221" y="14947"/>
                <wp:lineTo x="24040" y="8353"/>
                <wp:lineTo x="24314" y="4396"/>
                <wp:lineTo x="17757" y="1319"/>
                <wp:lineTo x="7649" y="879"/>
                <wp:lineTo x="1639" y="879"/>
              </wp:wrapPolygon>
            </wp:wrapThrough>
            <wp:docPr id="10" name="Рисунок 4" descr="C:\Users\Преподавательская1\Desktop\a49ffd41332129ab09679ec8609afb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реподавательская1\Desktop\a49ffd41332129ab09679ec8609afb4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220" cy="935990"/>
                    </a:xfrm>
                    <a:prstGeom prst="snip2DiagRect">
                      <a:avLst/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C1B14" w:rsidRPr="005D3D84">
        <w:rPr>
          <w:rFonts w:ascii="Times New Roman" w:eastAsia="Times New Roman" w:hAnsi="Times New Roman" w:cs="Times New Roman"/>
          <w:spacing w:val="2"/>
        </w:rPr>
        <w:t xml:space="preserve">организуют </w:t>
      </w:r>
      <w:r w:rsidR="007B713C" w:rsidRPr="005D3D84">
        <w:rPr>
          <w:rFonts w:ascii="Times New Roman" w:eastAsia="Times New Roman" w:hAnsi="Times New Roman" w:cs="Times New Roman"/>
          <w:spacing w:val="2"/>
        </w:rPr>
        <w:t xml:space="preserve"> опашк</w:t>
      </w:r>
      <w:r w:rsidR="00C97234" w:rsidRPr="005D3D84">
        <w:rPr>
          <w:rFonts w:ascii="Times New Roman" w:eastAsia="Times New Roman" w:hAnsi="Times New Roman" w:cs="Times New Roman"/>
          <w:spacing w:val="2"/>
        </w:rPr>
        <w:t>у</w:t>
      </w:r>
      <w:r w:rsidR="007B713C" w:rsidRPr="005D3D84">
        <w:rPr>
          <w:rFonts w:ascii="Times New Roman" w:eastAsia="Times New Roman" w:hAnsi="Times New Roman" w:cs="Times New Roman"/>
          <w:spacing w:val="2"/>
        </w:rPr>
        <w:t xml:space="preserve"> лесонасаждений, населенных пунктов, жилых строений и объектов, прилегающих к </w:t>
      </w:r>
      <w:proofErr w:type="gramStart"/>
      <w:r w:rsidR="007B713C" w:rsidRPr="005D3D84">
        <w:rPr>
          <w:rFonts w:ascii="Times New Roman" w:eastAsia="Times New Roman" w:hAnsi="Times New Roman" w:cs="Times New Roman"/>
          <w:spacing w:val="2"/>
        </w:rPr>
        <w:t>лесным</w:t>
      </w:r>
      <w:proofErr w:type="gramEnd"/>
      <w:r w:rsidR="007B713C" w:rsidRPr="005D3D84">
        <w:rPr>
          <w:rFonts w:ascii="Times New Roman" w:eastAsia="Times New Roman" w:hAnsi="Times New Roman" w:cs="Times New Roman"/>
          <w:spacing w:val="2"/>
        </w:rPr>
        <w:t xml:space="preserve"> и степным массивам;</w:t>
      </w:r>
    </w:p>
    <w:p w:rsidR="00D80691" w:rsidRPr="005D3D84" w:rsidRDefault="009C1B14" w:rsidP="00D80691">
      <w:pPr>
        <w:pStyle w:val="a6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5D3D84">
        <w:rPr>
          <w:rFonts w:ascii="Times New Roman" w:eastAsia="Times New Roman" w:hAnsi="Times New Roman" w:cs="Times New Roman"/>
          <w:spacing w:val="2"/>
        </w:rPr>
        <w:t xml:space="preserve">вводят </w:t>
      </w:r>
      <w:r w:rsidR="007B713C" w:rsidRPr="005D3D84">
        <w:rPr>
          <w:rFonts w:ascii="Times New Roman" w:eastAsia="Times New Roman" w:hAnsi="Times New Roman" w:cs="Times New Roman"/>
          <w:spacing w:val="2"/>
        </w:rPr>
        <w:t>запрет</w:t>
      </w:r>
      <w:r w:rsidR="00CF0F66" w:rsidRPr="005D3D84">
        <w:rPr>
          <w:rFonts w:ascii="Times New Roman" w:eastAsia="Times New Roman" w:hAnsi="Times New Roman" w:cs="Times New Roman"/>
          <w:spacing w:val="2"/>
        </w:rPr>
        <w:t xml:space="preserve"> на </w:t>
      </w:r>
      <w:r w:rsidR="007B713C" w:rsidRPr="005D3D84">
        <w:rPr>
          <w:rFonts w:ascii="Times New Roman" w:eastAsia="Times New Roman" w:hAnsi="Times New Roman" w:cs="Times New Roman"/>
          <w:spacing w:val="2"/>
        </w:rPr>
        <w:t>проведение огневых и других пожароопасных работ предприятиями и населением, включая топку печей, кухонных очагов и котельных установок, работающих на твердом топливе;</w:t>
      </w:r>
    </w:p>
    <w:p w:rsidR="00D80691" w:rsidRPr="005822D0" w:rsidRDefault="00D80691" w:rsidP="003B17C1">
      <w:pPr>
        <w:pStyle w:val="a6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D3D84">
        <w:rPr>
          <w:rFonts w:ascii="Times New Roman" w:eastAsia="Times New Roman" w:hAnsi="Times New Roman" w:cs="Times New Roman"/>
          <w:noProof/>
          <w:spacing w:val="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2012315</wp:posOffset>
            </wp:positionH>
            <wp:positionV relativeFrom="paragraph">
              <wp:posOffset>55880</wp:posOffset>
            </wp:positionV>
            <wp:extent cx="1285240" cy="899795"/>
            <wp:effectExtent l="19050" t="0" r="0" b="0"/>
            <wp:wrapThrough wrapText="bothSides">
              <wp:wrapPolygon edited="0">
                <wp:start x="-320" y="0"/>
                <wp:lineTo x="-320" y="17835"/>
                <wp:lineTo x="1281" y="21036"/>
                <wp:lineTo x="21451" y="21036"/>
                <wp:lineTo x="21451" y="3201"/>
                <wp:lineTo x="19530" y="0"/>
                <wp:lineTo x="-320" y="0"/>
              </wp:wrapPolygon>
            </wp:wrapThrough>
            <wp:docPr id="9" name="Рисунок 6" descr="C:\Users\Преподавательская1\Desktop\szhiganie-muso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реподавательская1\Desktop\szhiganie-musor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40" cy="899795"/>
                    </a:xfrm>
                    <a:prstGeom prst="snip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1B14" w:rsidRPr="005D3D84">
        <w:rPr>
          <w:rFonts w:ascii="Times New Roman" w:eastAsia="Times New Roman" w:hAnsi="Times New Roman" w:cs="Times New Roman"/>
          <w:spacing w:val="2"/>
        </w:rPr>
        <w:t xml:space="preserve">вводят </w:t>
      </w:r>
      <w:r w:rsidR="007B713C" w:rsidRPr="005D3D84">
        <w:rPr>
          <w:rFonts w:ascii="Times New Roman" w:eastAsia="Times New Roman" w:hAnsi="Times New Roman" w:cs="Times New Roman"/>
          <w:spacing w:val="2"/>
        </w:rPr>
        <w:t>запрет</w:t>
      </w:r>
      <w:r w:rsidR="0081529B" w:rsidRPr="005D3D84">
        <w:rPr>
          <w:rFonts w:ascii="Times New Roman" w:eastAsia="Times New Roman" w:hAnsi="Times New Roman" w:cs="Times New Roman"/>
          <w:spacing w:val="2"/>
        </w:rPr>
        <w:t xml:space="preserve"> на </w:t>
      </w:r>
      <w:r w:rsidR="007B713C" w:rsidRPr="005D3D84">
        <w:rPr>
          <w:rFonts w:ascii="Times New Roman" w:eastAsia="Times New Roman" w:hAnsi="Times New Roman" w:cs="Times New Roman"/>
          <w:spacing w:val="2"/>
        </w:rPr>
        <w:t xml:space="preserve">сжигание мусора и других горючих материалов, разведение костров натерриториях населенных </w:t>
      </w:r>
      <w:r w:rsidR="00AF62D6" w:rsidRPr="005D3D84">
        <w:rPr>
          <w:rFonts w:ascii="Times New Roman" w:eastAsia="Times New Roman" w:hAnsi="Times New Roman" w:cs="Times New Roman"/>
          <w:spacing w:val="2"/>
        </w:rPr>
        <w:lastRenderedPageBreak/>
        <w:t>пунктов</w:t>
      </w:r>
      <w:proofErr w:type="gramStart"/>
      <w:r w:rsidR="00AF62D6" w:rsidRPr="005D3D84">
        <w:rPr>
          <w:rFonts w:ascii="Times New Roman" w:eastAsia="Times New Roman" w:hAnsi="Times New Roman" w:cs="Times New Roman"/>
          <w:spacing w:val="2"/>
        </w:rPr>
        <w:t>,</w:t>
      </w:r>
      <w:r w:rsidR="00AF62D6" w:rsidRPr="005822D0">
        <w:rPr>
          <w:rFonts w:ascii="Times New Roman" w:eastAsia="Times New Roman" w:hAnsi="Times New Roman" w:cs="Times New Roman"/>
          <w:spacing w:val="2"/>
        </w:rPr>
        <w:t>с</w:t>
      </w:r>
      <w:proofErr w:type="gramEnd"/>
      <w:r w:rsidR="00AF62D6" w:rsidRPr="005822D0">
        <w:rPr>
          <w:rFonts w:ascii="Times New Roman" w:eastAsia="Times New Roman" w:hAnsi="Times New Roman" w:cs="Times New Roman"/>
          <w:spacing w:val="2"/>
        </w:rPr>
        <w:t xml:space="preserve">адоводческих, огороднических и </w:t>
      </w:r>
      <w:r w:rsidR="007B713C" w:rsidRPr="005822D0">
        <w:rPr>
          <w:rFonts w:ascii="Times New Roman" w:eastAsia="Times New Roman" w:hAnsi="Times New Roman" w:cs="Times New Roman"/>
          <w:spacing w:val="2"/>
        </w:rPr>
        <w:t>дачных некоммерческих объединений, степ</w:t>
      </w:r>
      <w:r w:rsidR="0081529B" w:rsidRPr="005822D0">
        <w:rPr>
          <w:rFonts w:ascii="Times New Roman" w:eastAsia="Times New Roman" w:hAnsi="Times New Roman" w:cs="Times New Roman"/>
          <w:spacing w:val="2"/>
        </w:rPr>
        <w:t>ных массивов, лесонасаждений;</w:t>
      </w:r>
    </w:p>
    <w:p w:rsidR="00D80691" w:rsidRPr="005822D0" w:rsidRDefault="009C1B14" w:rsidP="003B17C1">
      <w:pPr>
        <w:pStyle w:val="a6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822D0">
        <w:rPr>
          <w:rFonts w:ascii="Times New Roman" w:eastAsia="Times New Roman" w:hAnsi="Times New Roman" w:cs="Times New Roman"/>
          <w:spacing w:val="2"/>
        </w:rPr>
        <w:t xml:space="preserve">организуют </w:t>
      </w:r>
      <w:r w:rsidR="007B713C" w:rsidRPr="005822D0">
        <w:rPr>
          <w:rFonts w:ascii="Times New Roman" w:eastAsia="Times New Roman" w:hAnsi="Times New Roman" w:cs="Times New Roman"/>
          <w:spacing w:val="2"/>
        </w:rPr>
        <w:t xml:space="preserve"> подготовк</w:t>
      </w:r>
      <w:r w:rsidR="00C97234" w:rsidRPr="005822D0">
        <w:rPr>
          <w:rFonts w:ascii="Times New Roman" w:eastAsia="Times New Roman" w:hAnsi="Times New Roman" w:cs="Times New Roman"/>
          <w:spacing w:val="2"/>
        </w:rPr>
        <w:t>у</w:t>
      </w:r>
      <w:r w:rsidR="007B713C" w:rsidRPr="005822D0">
        <w:rPr>
          <w:rFonts w:ascii="Times New Roman" w:eastAsia="Times New Roman" w:hAnsi="Times New Roman" w:cs="Times New Roman"/>
          <w:spacing w:val="2"/>
        </w:rPr>
        <w:t xml:space="preserve"> водовозной и землеройной техники, техники повышенной проходимости и пахотных агрегатов для возможного использования;</w:t>
      </w:r>
    </w:p>
    <w:p w:rsidR="00C43DC9" w:rsidRPr="003B17C1" w:rsidRDefault="00C43DC9" w:rsidP="00C43DC9">
      <w:pPr>
        <w:pStyle w:val="a6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C43DC9">
        <w:rPr>
          <w:rFonts w:ascii="Times New Roman" w:eastAsia="Times New Roman" w:hAnsi="Times New Roman" w:cs="Times New Roman"/>
          <w:noProof/>
          <w:color w:val="2D2D2D"/>
          <w:spacing w:val="2"/>
        </w:rPr>
        <w:drawing>
          <wp:inline distT="0" distB="0" distL="0" distR="0">
            <wp:extent cx="1224000" cy="910656"/>
            <wp:effectExtent l="19050" t="0" r="0" b="0"/>
            <wp:docPr id="21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59164" t="11588" r="2572" b="50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000" cy="910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3DC9">
        <w:rPr>
          <w:rFonts w:ascii="Times New Roman" w:hAnsi="Times New Roman" w:cs="Times New Roman"/>
          <w:noProof/>
        </w:rPr>
        <w:drawing>
          <wp:inline distT="0" distB="0" distL="0" distR="0">
            <wp:extent cx="1194894" cy="936000"/>
            <wp:effectExtent l="19050" t="0" r="5256" b="0"/>
            <wp:docPr id="22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60772" t="58798" r="2572" b="3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894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691" w:rsidRPr="005822D0" w:rsidRDefault="00D80691" w:rsidP="003B17C1">
      <w:pPr>
        <w:pStyle w:val="a6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822D0">
        <w:rPr>
          <w:rFonts w:ascii="Times New Roman" w:eastAsia="Times New Roman" w:hAnsi="Times New Roman" w:cs="Times New Roman"/>
          <w:noProof/>
          <w:spacing w:val="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1247775</wp:posOffset>
            </wp:positionH>
            <wp:positionV relativeFrom="paragraph">
              <wp:posOffset>81280</wp:posOffset>
            </wp:positionV>
            <wp:extent cx="1655445" cy="1284605"/>
            <wp:effectExtent l="133350" t="0" r="230505" b="125095"/>
            <wp:wrapThrough wrapText="bothSides">
              <wp:wrapPolygon edited="0">
                <wp:start x="4723" y="961"/>
                <wp:lineTo x="1740" y="3203"/>
                <wp:lineTo x="249" y="5125"/>
                <wp:lineTo x="-497" y="11211"/>
                <wp:lineTo x="-1491" y="16336"/>
                <wp:lineTo x="-1740" y="19860"/>
                <wp:lineTo x="-497" y="21461"/>
                <wp:lineTo x="2734" y="22102"/>
                <wp:lineTo x="13422" y="23703"/>
                <wp:lineTo x="16405" y="23703"/>
                <wp:lineTo x="18145" y="23703"/>
                <wp:lineTo x="18394" y="23703"/>
                <wp:lineTo x="21128" y="21461"/>
                <wp:lineTo x="21376" y="21461"/>
                <wp:lineTo x="23116" y="16977"/>
                <wp:lineTo x="23116" y="16336"/>
                <wp:lineTo x="23613" y="11531"/>
                <wp:lineTo x="23613" y="11211"/>
                <wp:lineTo x="24110" y="6406"/>
                <wp:lineTo x="24608" y="3203"/>
                <wp:lineTo x="21128" y="1922"/>
                <wp:lineTo x="6960" y="961"/>
                <wp:lineTo x="4723" y="961"/>
              </wp:wrapPolygon>
            </wp:wrapThrough>
            <wp:docPr id="7" name="Рисунок 7" descr="C:\Users\Преподавательская1\Desktop\Fir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реподавательская1\Desktop\Fire_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55445" cy="1284605"/>
                    </a:xfrm>
                    <a:prstGeom prst="snip2DiagRect">
                      <a:avLst/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7B713C" w:rsidRPr="005822D0">
        <w:rPr>
          <w:rFonts w:ascii="Times New Roman" w:eastAsia="Times New Roman" w:hAnsi="Times New Roman" w:cs="Times New Roman"/>
          <w:spacing w:val="2"/>
        </w:rPr>
        <w:t>организ</w:t>
      </w:r>
      <w:r w:rsidR="009C1B14" w:rsidRPr="005822D0">
        <w:rPr>
          <w:rFonts w:ascii="Times New Roman" w:eastAsia="Times New Roman" w:hAnsi="Times New Roman" w:cs="Times New Roman"/>
          <w:spacing w:val="2"/>
        </w:rPr>
        <w:t>уют</w:t>
      </w:r>
      <w:r w:rsidR="007B713C" w:rsidRPr="005822D0">
        <w:rPr>
          <w:rFonts w:ascii="Times New Roman" w:eastAsia="Times New Roman" w:hAnsi="Times New Roman" w:cs="Times New Roman"/>
          <w:spacing w:val="2"/>
        </w:rPr>
        <w:t xml:space="preserve"> уборку и вывоз мусора с</w:t>
      </w:r>
      <w:r w:rsidRPr="005822D0">
        <w:rPr>
          <w:rFonts w:ascii="Times New Roman" w:eastAsia="Times New Roman" w:hAnsi="Times New Roman" w:cs="Times New Roman"/>
          <w:spacing w:val="2"/>
        </w:rPr>
        <w:t xml:space="preserve"> территорий населенных пунктов;</w:t>
      </w:r>
    </w:p>
    <w:p w:rsidR="00A20797" w:rsidRPr="005822D0" w:rsidRDefault="009C1B14" w:rsidP="003B17C1">
      <w:pPr>
        <w:pStyle w:val="a6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822D0">
        <w:rPr>
          <w:rFonts w:ascii="Times New Roman" w:eastAsia="Times New Roman" w:hAnsi="Times New Roman" w:cs="Times New Roman"/>
          <w:spacing w:val="2"/>
        </w:rPr>
        <w:t xml:space="preserve">обеспечивают </w:t>
      </w:r>
      <w:r w:rsidR="007B713C" w:rsidRPr="005822D0">
        <w:rPr>
          <w:rFonts w:ascii="Times New Roman" w:eastAsia="Times New Roman" w:hAnsi="Times New Roman" w:cs="Times New Roman"/>
          <w:spacing w:val="2"/>
        </w:rPr>
        <w:t xml:space="preserve"> запасы воды для целей пожаротушения, </w:t>
      </w:r>
      <w:r w:rsidRPr="005822D0">
        <w:rPr>
          <w:rFonts w:ascii="Times New Roman" w:eastAsia="Times New Roman" w:hAnsi="Times New Roman" w:cs="Times New Roman"/>
          <w:spacing w:val="2"/>
        </w:rPr>
        <w:t xml:space="preserve">а также </w:t>
      </w:r>
      <w:r w:rsidR="007B713C" w:rsidRPr="005822D0">
        <w:rPr>
          <w:rFonts w:ascii="Times New Roman" w:eastAsia="Times New Roman" w:hAnsi="Times New Roman" w:cs="Times New Roman"/>
          <w:spacing w:val="2"/>
        </w:rPr>
        <w:t xml:space="preserve"> возможность подвоза воды для заправки пожарных машин при осуществлении локализации и ликвидации очагов возгорания, удаленных от источников водоснабжения.</w:t>
      </w:r>
    </w:p>
    <w:p w:rsidR="00FA149D" w:rsidRPr="003C5DA8" w:rsidRDefault="002C3A58" w:rsidP="002C3A58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2C3A5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08000" cy="735319"/>
            <wp:effectExtent l="19050" t="0" r="1650" b="0"/>
            <wp:docPr id="18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82315" t="35610" b="44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00" cy="73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0797">
        <w:rPr>
          <w:noProof/>
        </w:rPr>
        <w:drawing>
          <wp:inline distT="0" distB="0" distL="0" distR="0">
            <wp:extent cx="936000" cy="761647"/>
            <wp:effectExtent l="19050" t="0" r="0" b="0"/>
            <wp:docPr id="11" name="Рисунок 1" descr="https://avatars.mds.yandex.net/i?id=d45060bf313f798f35116a5bd9684aa9cc398719-549196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d45060bf313f798f35116a5bd9684aa9cc398719-549196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761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0C8A">
        <w:rPr>
          <w:noProof/>
        </w:rPr>
        <w:drawing>
          <wp:inline distT="0" distB="0" distL="0" distR="0">
            <wp:extent cx="864870" cy="762000"/>
            <wp:effectExtent l="19050" t="0" r="0" b="0"/>
            <wp:docPr id="14" name="Рисунок 4" descr="https://avatars.mds.yandex.net/i?id=6c2794fa98b26a17a4341adadd5765d029699e31-1011993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6c2794fa98b26a17a4341adadd5765d029699e31-1011993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680" cy="7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405" w:rsidRPr="002544F1" w:rsidRDefault="00975014" w:rsidP="002544F1">
      <w:pPr>
        <w:pStyle w:val="a6"/>
        <w:tabs>
          <w:tab w:val="left" w:pos="284"/>
        </w:tabs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102563" cy="1368000"/>
            <wp:effectExtent l="19050" t="0" r="0" b="0"/>
            <wp:docPr id="13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47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563" cy="13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6B0" w:rsidRDefault="005773B1" w:rsidP="009F66B0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F66B0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 xml:space="preserve">ГАОУ ДПО УМЦ по ГОЧС </w:t>
      </w:r>
    </w:p>
    <w:p w:rsidR="005773B1" w:rsidRPr="009F66B0" w:rsidRDefault="005773B1" w:rsidP="009F66B0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F66B0">
        <w:rPr>
          <w:rFonts w:ascii="Times New Roman" w:hAnsi="Times New Roman" w:cs="Times New Roman"/>
          <w:b/>
          <w:color w:val="0070C0"/>
          <w:sz w:val="24"/>
          <w:szCs w:val="24"/>
        </w:rPr>
        <w:t>Оренбургской области</w:t>
      </w:r>
    </w:p>
    <w:p w:rsidR="005773B1" w:rsidRPr="009F66B0" w:rsidRDefault="005773B1" w:rsidP="009F66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F66B0"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62336" behindDoc="0" locked="0" layoutInCell="1" allowOverlap="1">
            <wp:simplePos x="0" y="0"/>
            <wp:positionH relativeFrom="column">
              <wp:posOffset>1125220</wp:posOffset>
            </wp:positionH>
            <wp:positionV relativeFrom="paragraph">
              <wp:posOffset>1905</wp:posOffset>
            </wp:positionV>
            <wp:extent cx="828000" cy="826010"/>
            <wp:effectExtent l="19050" t="0" r="0" b="0"/>
            <wp:wrapNone/>
            <wp:docPr id="3" name="Рисунок 9" descr="j010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j010185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" cy="826010"/>
                    </a:xfrm>
                    <a:prstGeom prst="rect">
                      <a:avLst/>
                    </a:prstGeom>
                    <a:noFill/>
                    <a:ln w="0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73B1" w:rsidRPr="009F66B0" w:rsidRDefault="005773B1" w:rsidP="009F66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5773B1" w:rsidRPr="009F66B0" w:rsidRDefault="005773B1" w:rsidP="009F66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5773B1" w:rsidRPr="009F66B0" w:rsidRDefault="005773B1" w:rsidP="009F66B0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183A25" w:rsidRDefault="00183A25" w:rsidP="009F66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773B1" w:rsidRPr="00791C71" w:rsidRDefault="005773B1" w:rsidP="009F66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91C71">
        <w:rPr>
          <w:rFonts w:ascii="Times New Roman" w:hAnsi="Times New Roman" w:cs="Times New Roman"/>
          <w:b/>
          <w:color w:val="000000"/>
        </w:rPr>
        <w:t>Обучение, подготовка, повышение</w:t>
      </w:r>
    </w:p>
    <w:p w:rsidR="005773B1" w:rsidRPr="00791C71" w:rsidRDefault="005773B1" w:rsidP="009F66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91C71">
        <w:rPr>
          <w:rFonts w:ascii="Times New Roman" w:hAnsi="Times New Roman" w:cs="Times New Roman"/>
          <w:b/>
          <w:color w:val="000000"/>
        </w:rPr>
        <w:t xml:space="preserve"> квалификации</w:t>
      </w:r>
    </w:p>
    <w:p w:rsidR="005773B1" w:rsidRPr="00791C71" w:rsidRDefault="005773B1" w:rsidP="005773B1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right="18" w:firstLine="142"/>
        <w:jc w:val="both"/>
        <w:rPr>
          <w:rFonts w:ascii="Times New Roman" w:hAnsi="Times New Roman" w:cs="Times New Roman"/>
          <w:color w:val="000000"/>
        </w:rPr>
      </w:pPr>
      <w:r w:rsidRPr="00791C71">
        <w:rPr>
          <w:rFonts w:ascii="Times New Roman" w:hAnsi="Times New Roman" w:cs="Times New Roman"/>
          <w:color w:val="000000"/>
        </w:rPr>
        <w:t>в области ГО, защиты от ЧС природного и техногенного характера;</w:t>
      </w:r>
    </w:p>
    <w:p w:rsidR="005773B1" w:rsidRPr="00791C71" w:rsidRDefault="005773B1" w:rsidP="005773B1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right="18" w:firstLine="142"/>
        <w:jc w:val="both"/>
        <w:rPr>
          <w:rFonts w:ascii="Times New Roman" w:hAnsi="Times New Roman" w:cs="Times New Roman"/>
          <w:color w:val="000000"/>
        </w:rPr>
      </w:pPr>
      <w:r w:rsidRPr="00791C71">
        <w:rPr>
          <w:rFonts w:ascii="Times New Roman" w:hAnsi="Times New Roman" w:cs="Times New Roman"/>
          <w:color w:val="000000"/>
        </w:rPr>
        <w:t>в сфере пожарной безопасности;</w:t>
      </w:r>
    </w:p>
    <w:p w:rsidR="005773B1" w:rsidRPr="00791C71" w:rsidRDefault="005773B1" w:rsidP="005773B1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right="18" w:firstLine="142"/>
        <w:contextualSpacing/>
        <w:jc w:val="both"/>
        <w:rPr>
          <w:rFonts w:ascii="Times New Roman" w:hAnsi="Times New Roman" w:cs="Times New Roman"/>
          <w:color w:val="000000"/>
        </w:rPr>
      </w:pPr>
      <w:r w:rsidRPr="00791C71">
        <w:rPr>
          <w:rFonts w:ascii="Times New Roman" w:hAnsi="Times New Roman" w:cs="Times New Roman"/>
          <w:bCs/>
        </w:rPr>
        <w:t>по программам профессионального обучения: «Матрос-спасатель» Код 13495, «Спасатель»</w:t>
      </w:r>
      <w:r w:rsidRPr="00791C71">
        <w:rPr>
          <w:rFonts w:ascii="Times New Roman" w:hAnsi="Times New Roman" w:cs="Times New Roman"/>
          <w:color w:val="000000"/>
        </w:rPr>
        <w:t>;</w:t>
      </w:r>
    </w:p>
    <w:p w:rsidR="005773B1" w:rsidRPr="00791C71" w:rsidRDefault="005773B1" w:rsidP="009F66B0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right="18" w:firstLine="142"/>
        <w:contextualSpacing/>
        <w:jc w:val="both"/>
        <w:rPr>
          <w:rFonts w:ascii="Times New Roman" w:hAnsi="Times New Roman" w:cs="Times New Roman"/>
          <w:color w:val="000000"/>
        </w:rPr>
      </w:pPr>
      <w:r w:rsidRPr="00791C71">
        <w:rPr>
          <w:rFonts w:ascii="Times New Roman" w:hAnsi="Times New Roman" w:cs="Times New Roman"/>
          <w:color w:val="000000"/>
        </w:rPr>
        <w:t>Программа подготовки должностных лиц, обеспечивающих выполнение мероприятий по антитеррористической защищенности объекта (территории) и организующих обучение методам предупреждения террористических актов и действиям при их возникновении.</w:t>
      </w:r>
    </w:p>
    <w:p w:rsidR="00973314" w:rsidRPr="00791C71" w:rsidRDefault="005773B1" w:rsidP="009F66B0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91C71">
        <w:rPr>
          <w:rFonts w:ascii="Times New Roman" w:hAnsi="Times New Roman" w:cs="Times New Roman"/>
          <w:b/>
        </w:rPr>
        <w:t xml:space="preserve">Более подробная информация об обучении, подготовке и повышении квалификации размещена на официальном сайте, </w:t>
      </w:r>
      <w:r w:rsidRPr="00791C71">
        <w:rPr>
          <w:rFonts w:ascii="Times New Roman" w:hAnsi="Times New Roman" w:cs="Times New Roman"/>
          <w:b/>
        </w:rPr>
        <w:br/>
        <w:t>в группе «В контакте».</w:t>
      </w:r>
    </w:p>
    <w:p w:rsidR="005773B1" w:rsidRPr="00791C71" w:rsidRDefault="005773B1" w:rsidP="00973314">
      <w:pPr>
        <w:pStyle w:val="a6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990000"/>
        </w:rPr>
      </w:pPr>
      <w:r w:rsidRPr="00791C71">
        <w:rPr>
          <w:rFonts w:ascii="Times New Roman" w:hAnsi="Times New Roman" w:cs="Times New Roman"/>
          <w:b/>
          <w:color w:val="990000"/>
        </w:rPr>
        <w:t xml:space="preserve">г. Оренбург, ул. </w:t>
      </w:r>
      <w:proofErr w:type="gramStart"/>
      <w:r w:rsidR="005822D0" w:rsidRPr="00791C71">
        <w:rPr>
          <w:rFonts w:ascii="Times New Roman" w:hAnsi="Times New Roman" w:cs="Times New Roman"/>
          <w:b/>
          <w:color w:val="990000"/>
        </w:rPr>
        <w:t>Турбинная</w:t>
      </w:r>
      <w:proofErr w:type="gramEnd"/>
      <w:r w:rsidR="005822D0" w:rsidRPr="00791C71">
        <w:rPr>
          <w:rFonts w:ascii="Times New Roman" w:hAnsi="Times New Roman" w:cs="Times New Roman"/>
          <w:b/>
          <w:color w:val="990000"/>
        </w:rPr>
        <w:t xml:space="preserve">, </w:t>
      </w:r>
      <w:proofErr w:type="spellStart"/>
      <w:r w:rsidR="005822D0" w:rsidRPr="00791C71">
        <w:rPr>
          <w:rFonts w:ascii="Times New Roman" w:hAnsi="Times New Roman" w:cs="Times New Roman"/>
          <w:b/>
          <w:color w:val="990000"/>
        </w:rPr>
        <w:t>зд</w:t>
      </w:r>
      <w:proofErr w:type="spellEnd"/>
      <w:r w:rsidR="005822D0" w:rsidRPr="00791C71">
        <w:rPr>
          <w:rFonts w:ascii="Times New Roman" w:hAnsi="Times New Roman" w:cs="Times New Roman"/>
          <w:b/>
          <w:color w:val="990000"/>
        </w:rPr>
        <w:t>. 21А</w:t>
      </w:r>
    </w:p>
    <w:p w:rsidR="005773B1" w:rsidRPr="009F66B0" w:rsidRDefault="005773B1" w:rsidP="00973314">
      <w:pPr>
        <w:pStyle w:val="a6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990000"/>
          <w:sz w:val="24"/>
          <w:szCs w:val="24"/>
        </w:rPr>
      </w:pPr>
      <w:r w:rsidRPr="009F66B0">
        <w:rPr>
          <w:rFonts w:ascii="Times New Roman" w:hAnsi="Times New Roman" w:cs="Times New Roman"/>
          <w:b/>
          <w:color w:val="990000"/>
          <w:sz w:val="24"/>
          <w:szCs w:val="24"/>
        </w:rPr>
        <w:t>33-49-96, 70-75-56,</w:t>
      </w:r>
    </w:p>
    <w:p w:rsidR="005773B1" w:rsidRPr="009F66B0" w:rsidRDefault="005773B1" w:rsidP="00973314">
      <w:pPr>
        <w:pStyle w:val="a6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990000"/>
          <w:sz w:val="24"/>
          <w:szCs w:val="24"/>
        </w:rPr>
      </w:pPr>
      <w:r w:rsidRPr="009F66B0">
        <w:rPr>
          <w:rFonts w:ascii="Times New Roman" w:hAnsi="Times New Roman" w:cs="Times New Roman"/>
          <w:b/>
          <w:color w:val="990000"/>
          <w:sz w:val="24"/>
          <w:szCs w:val="24"/>
        </w:rPr>
        <w:t>33-46-16, 33-67-91</w:t>
      </w:r>
    </w:p>
    <w:p w:rsidR="005773B1" w:rsidRPr="009F66B0" w:rsidRDefault="005773B1" w:rsidP="00973314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F66B0">
        <w:rPr>
          <w:rFonts w:ascii="Times New Roman" w:hAnsi="Times New Roman" w:cs="Times New Roman"/>
          <w:noProof/>
          <w:sz w:val="24"/>
          <w:szCs w:val="24"/>
        </w:rPr>
        <w:t xml:space="preserve">Эл. почта: </w:t>
      </w:r>
      <w:r w:rsidRPr="009F66B0">
        <w:rPr>
          <w:rFonts w:ascii="Times New Roman" w:hAnsi="Times New Roman" w:cs="Times New Roman"/>
          <w:noProof/>
          <w:color w:val="0070C0"/>
          <w:sz w:val="24"/>
          <w:szCs w:val="24"/>
          <w:lang w:val="en-US"/>
        </w:rPr>
        <w:t>orenumc</w:t>
      </w:r>
      <w:r w:rsidRPr="009F66B0">
        <w:rPr>
          <w:rFonts w:ascii="Times New Roman" w:hAnsi="Times New Roman" w:cs="Times New Roman"/>
          <w:noProof/>
          <w:color w:val="0070C0"/>
          <w:sz w:val="24"/>
          <w:szCs w:val="24"/>
        </w:rPr>
        <w:t>@</w:t>
      </w:r>
      <w:r w:rsidRPr="009F66B0">
        <w:rPr>
          <w:rFonts w:ascii="Times New Roman" w:hAnsi="Times New Roman" w:cs="Times New Roman"/>
          <w:noProof/>
          <w:color w:val="0070C0"/>
          <w:sz w:val="24"/>
          <w:szCs w:val="24"/>
          <w:lang w:val="en-US"/>
        </w:rPr>
        <w:t>mail</w:t>
      </w:r>
      <w:r w:rsidRPr="009F66B0">
        <w:rPr>
          <w:rFonts w:ascii="Times New Roman" w:hAnsi="Times New Roman" w:cs="Times New Roman"/>
          <w:noProof/>
          <w:color w:val="0070C0"/>
          <w:sz w:val="24"/>
          <w:szCs w:val="24"/>
        </w:rPr>
        <w:t>.</w:t>
      </w:r>
      <w:r w:rsidRPr="009F66B0">
        <w:rPr>
          <w:rFonts w:ascii="Times New Roman" w:hAnsi="Times New Roman" w:cs="Times New Roman"/>
          <w:noProof/>
          <w:color w:val="0070C0"/>
          <w:sz w:val="24"/>
          <w:szCs w:val="24"/>
          <w:lang w:val="en-US"/>
        </w:rPr>
        <w:t>ru</w:t>
      </w:r>
    </w:p>
    <w:p w:rsidR="005773B1" w:rsidRPr="009F66B0" w:rsidRDefault="005773B1" w:rsidP="00973314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noProof/>
          <w:color w:val="0070C0"/>
          <w:sz w:val="24"/>
          <w:szCs w:val="24"/>
        </w:rPr>
      </w:pPr>
      <w:r w:rsidRPr="009F66B0">
        <w:rPr>
          <w:rFonts w:ascii="Times New Roman" w:hAnsi="Times New Roman" w:cs="Times New Roman"/>
          <w:noProof/>
          <w:sz w:val="24"/>
          <w:szCs w:val="24"/>
        </w:rPr>
        <w:t xml:space="preserve">Сайт: </w:t>
      </w:r>
      <w:r w:rsidRPr="009F66B0">
        <w:rPr>
          <w:rFonts w:ascii="Times New Roman" w:hAnsi="Times New Roman" w:cs="Times New Roman"/>
          <w:noProof/>
          <w:color w:val="0070C0"/>
          <w:sz w:val="24"/>
          <w:szCs w:val="24"/>
        </w:rPr>
        <w:t>umcgochs.ucoz.ru</w:t>
      </w:r>
    </w:p>
    <w:p w:rsidR="005773B1" w:rsidRPr="009F66B0" w:rsidRDefault="005773B1" w:rsidP="009733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66B0">
        <w:rPr>
          <w:rFonts w:ascii="Times New Roman" w:hAnsi="Times New Roman" w:cs="Times New Roman"/>
          <w:noProof/>
          <w:sz w:val="24"/>
          <w:szCs w:val="24"/>
        </w:rPr>
        <w:t xml:space="preserve">Страница </w:t>
      </w:r>
      <w:r w:rsidRPr="009F66B0">
        <w:rPr>
          <w:rFonts w:ascii="Times New Roman" w:hAnsi="Times New Roman" w:cs="Times New Roman"/>
          <w:noProof/>
          <w:sz w:val="24"/>
          <w:szCs w:val="24"/>
          <w:lang w:val="en-US"/>
        </w:rPr>
        <w:t>vk</w:t>
      </w:r>
      <w:r w:rsidRPr="009F66B0">
        <w:rPr>
          <w:rFonts w:ascii="Times New Roman" w:hAnsi="Times New Roman" w:cs="Times New Roman"/>
          <w:noProof/>
          <w:sz w:val="24"/>
          <w:szCs w:val="24"/>
        </w:rPr>
        <w:t>.</w:t>
      </w:r>
      <w:r w:rsidRPr="009F66B0">
        <w:rPr>
          <w:rFonts w:ascii="Times New Roman" w:hAnsi="Times New Roman" w:cs="Times New Roman"/>
          <w:noProof/>
          <w:sz w:val="24"/>
          <w:szCs w:val="24"/>
          <w:lang w:val="en-US"/>
        </w:rPr>
        <w:t>com</w:t>
      </w:r>
      <w:r w:rsidRPr="009F66B0">
        <w:rPr>
          <w:rFonts w:ascii="Times New Roman" w:hAnsi="Times New Roman" w:cs="Times New Roman"/>
          <w:noProof/>
          <w:sz w:val="24"/>
          <w:szCs w:val="24"/>
        </w:rPr>
        <w:t>:</w:t>
      </w:r>
      <w:hyperlink r:id="rId18" w:history="1">
        <w:r w:rsidRPr="009F66B0">
          <w:rPr>
            <w:rStyle w:val="a9"/>
            <w:rFonts w:ascii="Times New Roman" w:hAnsi="Times New Roman" w:cs="Times New Roman"/>
            <w:noProof/>
            <w:color w:val="0070C0"/>
            <w:sz w:val="24"/>
            <w:szCs w:val="24"/>
          </w:rPr>
          <w:t>https://vk.com/umcgochs56</w:t>
        </w:r>
      </w:hyperlink>
    </w:p>
    <w:p w:rsidR="00273CFC" w:rsidRPr="009A4CB4" w:rsidRDefault="00573B10" w:rsidP="009A4CB4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bookmarkStart w:id="0" w:name="_GoBack"/>
      <w:bookmarkEnd w:id="0"/>
      <w:r>
        <w:rPr>
          <w:rFonts w:ascii="Times New Roman" w:hAnsi="Times New Roman" w:cs="Times New Roman"/>
          <w:noProof/>
        </w:rPr>
        <w:br w:type="column"/>
      </w:r>
      <w:r w:rsidR="00273CFC" w:rsidRPr="009A4CB4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704850" cy="720090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762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A25" w:rsidRDefault="00183A25" w:rsidP="009A4CB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73CFC" w:rsidRPr="009A4CB4" w:rsidRDefault="00273CFC" w:rsidP="009A4CB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9A4CB4">
        <w:rPr>
          <w:rFonts w:ascii="Times New Roman" w:hAnsi="Times New Roman" w:cs="Times New Roman"/>
          <w:b/>
          <w:noProof/>
          <w:sz w:val="28"/>
          <w:szCs w:val="28"/>
        </w:rPr>
        <w:t>Департамент пожарной безопасности и гражданской защиты</w:t>
      </w:r>
    </w:p>
    <w:p w:rsidR="00273CFC" w:rsidRDefault="00273CFC" w:rsidP="009A4CB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9A4CB4">
        <w:rPr>
          <w:rFonts w:ascii="Times New Roman" w:hAnsi="Times New Roman" w:cs="Times New Roman"/>
          <w:b/>
          <w:noProof/>
          <w:sz w:val="28"/>
          <w:szCs w:val="28"/>
        </w:rPr>
        <w:t>Оренбургской области</w:t>
      </w:r>
    </w:p>
    <w:p w:rsidR="009104DF" w:rsidRPr="009A4CB4" w:rsidRDefault="009104DF" w:rsidP="009A4CB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73CFC" w:rsidRPr="009A4CB4" w:rsidRDefault="00273CFC" w:rsidP="009A4CB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273CFC" w:rsidRPr="009A4CB4" w:rsidRDefault="00273CFC" w:rsidP="009A4C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4CB4">
        <w:rPr>
          <w:rFonts w:ascii="Times New Roman" w:hAnsi="Times New Roman" w:cs="Times New Roman"/>
          <w:b/>
          <w:sz w:val="24"/>
          <w:szCs w:val="24"/>
        </w:rPr>
        <w:t xml:space="preserve">ГАОУ ДПО УМЦ по ГОЧС </w:t>
      </w:r>
    </w:p>
    <w:p w:rsidR="00273CFC" w:rsidRPr="009A4CB4" w:rsidRDefault="00273CFC" w:rsidP="009A4C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4CB4">
        <w:rPr>
          <w:rFonts w:ascii="Times New Roman" w:hAnsi="Times New Roman" w:cs="Times New Roman"/>
          <w:b/>
          <w:sz w:val="24"/>
          <w:szCs w:val="24"/>
        </w:rPr>
        <w:t>Оренбургской области</w:t>
      </w:r>
    </w:p>
    <w:p w:rsidR="00273CFC" w:rsidRPr="009A4CB4" w:rsidRDefault="00273CFC" w:rsidP="009A4C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3CFC" w:rsidRPr="000C3863" w:rsidRDefault="00EB1159" w:rsidP="009F66B0">
      <w:pPr>
        <w:spacing w:after="0" w:line="240" w:lineRule="auto"/>
        <w:jc w:val="center"/>
        <w:rPr>
          <w:noProof/>
          <w:color w:val="984806"/>
          <w:sz w:val="44"/>
          <w:szCs w:val="44"/>
        </w:rPr>
      </w:pPr>
      <w:r>
        <w:rPr>
          <w:noProof/>
          <w:color w:val="984806"/>
          <w:sz w:val="44"/>
          <w:szCs w:val="4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3" type="#_x0000_t136" style="position:absolute;left:0;text-align:left;margin-left:26.7pt;margin-top:12.55pt;width:181.4pt;height:31.2pt;z-index:251664384" adj="10803" fillcolor="red">
            <v:shadow color="#868686"/>
            <v:textpath style="font-family:&quot;Arial&quot;;v-text-kern:t" trim="t" fitpath="t" string="ПАМЯТКА"/>
          </v:shape>
        </w:pict>
      </w:r>
    </w:p>
    <w:p w:rsidR="00273CFC" w:rsidRDefault="00273CFC" w:rsidP="009F66B0">
      <w:pPr>
        <w:spacing w:after="0" w:line="240" w:lineRule="auto"/>
        <w:rPr>
          <w:noProof/>
          <w:color w:val="984806"/>
          <w:sz w:val="72"/>
          <w:szCs w:val="72"/>
        </w:rPr>
      </w:pPr>
    </w:p>
    <w:p w:rsidR="00273CFC" w:rsidRPr="00D6158A" w:rsidRDefault="00273CFC" w:rsidP="00D6158A">
      <w:pPr>
        <w:jc w:val="center"/>
        <w:rPr>
          <w:noProof/>
          <w:color w:val="984806"/>
          <w:sz w:val="72"/>
          <w:szCs w:val="72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332000" cy="1733763"/>
            <wp:effectExtent l="19050" t="0" r="1500" b="0"/>
            <wp:docPr id="5" name="Рисунок 2" descr="логотип департа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тип департамент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1733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69B9" w:rsidRPr="00A82D91" w:rsidRDefault="004E4AAC" w:rsidP="008D69B9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82D91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Особый </w:t>
      </w:r>
    </w:p>
    <w:p w:rsidR="00273CFC" w:rsidRPr="00A82D91" w:rsidRDefault="004E4AAC" w:rsidP="008D69B9">
      <w:pPr>
        <w:spacing w:after="0" w:line="240" w:lineRule="auto"/>
        <w:jc w:val="center"/>
        <w:rPr>
          <w:rFonts w:ascii="Times New Roman" w:hAnsi="Times New Roman" w:cs="Times New Roman"/>
          <w:color w:val="C00000"/>
        </w:rPr>
      </w:pPr>
      <w:r w:rsidRPr="00A82D91">
        <w:rPr>
          <w:rFonts w:ascii="Times New Roman" w:hAnsi="Times New Roman" w:cs="Times New Roman"/>
          <w:b/>
          <w:color w:val="C00000"/>
          <w:sz w:val="28"/>
          <w:szCs w:val="28"/>
        </w:rPr>
        <w:t>противопожарный режим</w:t>
      </w:r>
    </w:p>
    <w:p w:rsidR="00273CFC" w:rsidRPr="00EF0C6F" w:rsidRDefault="00273CFC" w:rsidP="00273CFC"/>
    <w:p w:rsidR="00273CFC" w:rsidRPr="00D6158A" w:rsidRDefault="00273CFC" w:rsidP="00D6158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6158A">
        <w:rPr>
          <w:rFonts w:ascii="Times New Roman" w:hAnsi="Times New Roman" w:cs="Times New Roman"/>
          <w:b/>
        </w:rPr>
        <w:t>Оренбург</w:t>
      </w:r>
    </w:p>
    <w:p w:rsidR="004A62D7" w:rsidRPr="00E95367" w:rsidRDefault="001039D5" w:rsidP="00AF4E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2026</w:t>
      </w:r>
    </w:p>
    <w:sectPr w:rsidR="004A62D7" w:rsidRPr="00E95367" w:rsidSect="00A27579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C425F"/>
    <w:multiLevelType w:val="hybridMultilevel"/>
    <w:tmpl w:val="95264CAE"/>
    <w:lvl w:ilvl="0" w:tplc="4E8E2F7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005366"/>
    <w:multiLevelType w:val="hybridMultilevel"/>
    <w:tmpl w:val="57BC4AA2"/>
    <w:lvl w:ilvl="0" w:tplc="899A7F5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870E9F"/>
    <w:multiLevelType w:val="hybridMultilevel"/>
    <w:tmpl w:val="1F14AB46"/>
    <w:lvl w:ilvl="0" w:tplc="4E8E2F7A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B713C"/>
    <w:rsid w:val="000005AD"/>
    <w:rsid w:val="000053E8"/>
    <w:rsid w:val="000326EB"/>
    <w:rsid w:val="0008777B"/>
    <w:rsid w:val="00092F98"/>
    <w:rsid w:val="000B62FA"/>
    <w:rsid w:val="000B67C7"/>
    <w:rsid w:val="001039D5"/>
    <w:rsid w:val="00126282"/>
    <w:rsid w:val="0013767C"/>
    <w:rsid w:val="00137CC2"/>
    <w:rsid w:val="001813D6"/>
    <w:rsid w:val="00183A25"/>
    <w:rsid w:val="001C25BA"/>
    <w:rsid w:val="001F4405"/>
    <w:rsid w:val="00223801"/>
    <w:rsid w:val="002544F1"/>
    <w:rsid w:val="00273CFC"/>
    <w:rsid w:val="00285D17"/>
    <w:rsid w:val="002A04D6"/>
    <w:rsid w:val="002A2524"/>
    <w:rsid w:val="002B2283"/>
    <w:rsid w:val="002C3A58"/>
    <w:rsid w:val="00317421"/>
    <w:rsid w:val="00354857"/>
    <w:rsid w:val="003B17C1"/>
    <w:rsid w:val="003C5DA8"/>
    <w:rsid w:val="00420A87"/>
    <w:rsid w:val="004251A6"/>
    <w:rsid w:val="00426CE7"/>
    <w:rsid w:val="004438EE"/>
    <w:rsid w:val="00456B50"/>
    <w:rsid w:val="00487C53"/>
    <w:rsid w:val="004A62D7"/>
    <w:rsid w:val="004E4AAC"/>
    <w:rsid w:val="005111AF"/>
    <w:rsid w:val="00526074"/>
    <w:rsid w:val="00573B10"/>
    <w:rsid w:val="005773B1"/>
    <w:rsid w:val="005801C7"/>
    <w:rsid w:val="005822D0"/>
    <w:rsid w:val="005D3D84"/>
    <w:rsid w:val="005E05A2"/>
    <w:rsid w:val="00601B79"/>
    <w:rsid w:val="0063108B"/>
    <w:rsid w:val="00646989"/>
    <w:rsid w:val="00657F00"/>
    <w:rsid w:val="00690613"/>
    <w:rsid w:val="00694731"/>
    <w:rsid w:val="006E6E69"/>
    <w:rsid w:val="00733319"/>
    <w:rsid w:val="00750C9E"/>
    <w:rsid w:val="00791C71"/>
    <w:rsid w:val="00792232"/>
    <w:rsid w:val="00792395"/>
    <w:rsid w:val="007A0C8A"/>
    <w:rsid w:val="007B713C"/>
    <w:rsid w:val="007C057B"/>
    <w:rsid w:val="007F21BF"/>
    <w:rsid w:val="00801991"/>
    <w:rsid w:val="0081529B"/>
    <w:rsid w:val="00822CA8"/>
    <w:rsid w:val="00871764"/>
    <w:rsid w:val="008C3099"/>
    <w:rsid w:val="008D69B9"/>
    <w:rsid w:val="009104DF"/>
    <w:rsid w:val="00973314"/>
    <w:rsid w:val="00975014"/>
    <w:rsid w:val="009A3366"/>
    <w:rsid w:val="009A4CB4"/>
    <w:rsid w:val="009C1B14"/>
    <w:rsid w:val="009F66B0"/>
    <w:rsid w:val="00A20797"/>
    <w:rsid w:val="00A26931"/>
    <w:rsid w:val="00A27579"/>
    <w:rsid w:val="00A41E3C"/>
    <w:rsid w:val="00A82D91"/>
    <w:rsid w:val="00A86195"/>
    <w:rsid w:val="00A94EC4"/>
    <w:rsid w:val="00AA25CB"/>
    <w:rsid w:val="00AD44C8"/>
    <w:rsid w:val="00AD49D5"/>
    <w:rsid w:val="00AF4EBE"/>
    <w:rsid w:val="00AF62D6"/>
    <w:rsid w:val="00AF6823"/>
    <w:rsid w:val="00B0361E"/>
    <w:rsid w:val="00B34E34"/>
    <w:rsid w:val="00B55AA7"/>
    <w:rsid w:val="00B90271"/>
    <w:rsid w:val="00BA405D"/>
    <w:rsid w:val="00BC7752"/>
    <w:rsid w:val="00BF09E2"/>
    <w:rsid w:val="00C05314"/>
    <w:rsid w:val="00C43DC9"/>
    <w:rsid w:val="00C46B60"/>
    <w:rsid w:val="00C7123E"/>
    <w:rsid w:val="00C93DB3"/>
    <w:rsid w:val="00C97234"/>
    <w:rsid w:val="00CA2E00"/>
    <w:rsid w:val="00CF0F66"/>
    <w:rsid w:val="00D41276"/>
    <w:rsid w:val="00D6158A"/>
    <w:rsid w:val="00D63FDA"/>
    <w:rsid w:val="00D80691"/>
    <w:rsid w:val="00DB5D4D"/>
    <w:rsid w:val="00E17788"/>
    <w:rsid w:val="00E33018"/>
    <w:rsid w:val="00E47484"/>
    <w:rsid w:val="00E85F14"/>
    <w:rsid w:val="00E95367"/>
    <w:rsid w:val="00EB1159"/>
    <w:rsid w:val="00EE2E4E"/>
    <w:rsid w:val="00F23A94"/>
    <w:rsid w:val="00F54610"/>
    <w:rsid w:val="00F616E1"/>
    <w:rsid w:val="00F6227A"/>
    <w:rsid w:val="00F82522"/>
    <w:rsid w:val="00FA14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D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1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3">
    <w:name w:val="Normal (Web)"/>
    <w:basedOn w:val="a"/>
    <w:uiPriority w:val="99"/>
    <w:unhideWhenUsed/>
    <w:rsid w:val="007B7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97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723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27579"/>
    <w:pPr>
      <w:ind w:left="720"/>
      <w:contextualSpacing/>
    </w:pPr>
  </w:style>
  <w:style w:type="paragraph" w:styleId="a7">
    <w:name w:val="Body Text Indent"/>
    <w:basedOn w:val="a"/>
    <w:link w:val="a8"/>
    <w:unhideWhenUsed/>
    <w:rsid w:val="00D80691"/>
    <w:pPr>
      <w:spacing w:after="0" w:line="240" w:lineRule="auto"/>
      <w:ind w:firstLine="567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D80691"/>
    <w:rPr>
      <w:rFonts w:ascii="Times New Roman" w:eastAsia="Times New Roman" w:hAnsi="Times New Roman" w:cs="Times New Roman"/>
      <w:sz w:val="28"/>
      <w:szCs w:val="20"/>
    </w:rPr>
  </w:style>
  <w:style w:type="character" w:styleId="a9">
    <w:name w:val="Hyperlink"/>
    <w:basedOn w:val="a0"/>
    <w:uiPriority w:val="99"/>
    <w:semiHidden/>
    <w:unhideWhenUsed/>
    <w:rsid w:val="005773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https://vk.com/umcgochs56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microsoft.com/office/2007/relationships/stylesWithEffects" Target="stylesWithEffects.xml"/><Relationship Id="rId10" Type="http://schemas.openxmlformats.org/officeDocument/2006/relationships/image" Target="media/image5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FBB54-EC30-4166-AAC0-97F861A45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Преподавательская1</dc:creator>
  <cp:lastModifiedBy>M-PC</cp:lastModifiedBy>
  <cp:revision>66</cp:revision>
  <cp:lastPrinted>2019-02-26T09:54:00Z</cp:lastPrinted>
  <dcterms:created xsi:type="dcterms:W3CDTF">2017-11-28T07:47:00Z</dcterms:created>
  <dcterms:modified xsi:type="dcterms:W3CDTF">2026-05-28T09:46:00Z</dcterms:modified>
</cp:coreProperties>
</file>