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Об исключении свидетельства о рождении из числа документов для п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ересечения российской государственной границы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 </w:t>
      </w:r>
    </w:p>
    <w:p w14:paraId="03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180" w:before="0" w:line="276" w:lineRule="auto"/>
        <w:ind w:firstLine="0" w:left="0" w:right="0"/>
        <w:jc w:val="left"/>
        <w:rPr>
          <w:rFonts w:ascii="Times New Roman" w:hAnsi="Times New Roman"/>
          <w:color w:val="000000"/>
          <w:sz w:val="28"/>
        </w:rPr>
      </w:pPr>
    </w:p>
    <w:p w14:paraId="0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В Федеральный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закон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от 15 августа 1996 г. № 114-ФЗ «О порядке выезда из Российской Федерации и въезда в Российскую Федерацию» внесены изменения, согласно которым с 20 января 2026 г. свидетельство о рождении исключается из числа документов, по которым граждане России в возрасте до 14 лет имеют право осуществлять выезд в Абхазию, Белоруссию, Казахстан, Киргизию и Южную Осетию.</w:t>
      </w:r>
    </w:p>
    <w:p w14:paraId="05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Что касается въезда в Россию по данному документу, то после 20 января 2026 г. он будет возможен только для тех детей, которые выехали по свидетельству о рождении за рубеж до этой даты.</w:t>
      </w:r>
    </w:p>
    <w:p w14:paraId="06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Также с 20 января 2026 г. отменяется возможность оформления в российских консульских учреждениях на территории указанных стран свидетельства на въезд (возвращение) в РФ взамен свидетельства о рождении, в случае если оно утрачено, пришло в негодность или ребенок достиг возраста 14 лет в период пребывания за рубежом.</w:t>
      </w:r>
    </w:p>
    <w:p w14:paraId="07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Необходимо учитывать данную информацию при планировании поездок в упомянутые страны и своевременно оформлять детям заграничный паспорт.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07.</w:t>
      </w:r>
      <w:r>
        <w:rPr>
          <w:rFonts w:ascii="Times New Roman" w:hAnsi="Times New Roman"/>
          <w:i w:val="1"/>
          <w:sz w:val="28"/>
        </w:rPr>
        <w:t>11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Normal (Web)"/>
    <w:basedOn w:val="Style_2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2_ch"/>
    <w:link w:val="Style_12"/>
    <w:rPr>
      <w:rFonts w:ascii="Times New Roman" w:hAnsi="Times New Roman"/>
      <w:sz w:val="24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2025-12-25T12:20:47Z</dcterms:created>
  <dcterms:modified xsi:type="dcterms:W3CDTF">2025-12-25T12:20:47Z</dcterms:modified>
</cp:coreProperties>
</file>