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 xml:space="preserve">В соответствии со </w:t>
      </w:r>
      <w:r>
        <w:rPr>
          <w:rFonts w:cs="Times New Roman" w:ascii="Times New Roman" w:hAnsi="Times New Roman"/>
          <w:sz w:val="28"/>
          <w:szCs w:val="28"/>
        </w:rPr>
        <w:t xml:space="preserve">статьей </w:t>
      </w:r>
      <w:r>
        <w:rPr>
          <w:rFonts w:cs="Times New Roman" w:ascii="Times New Roman" w:hAnsi="Times New Roman"/>
          <w:bCs/>
          <w:sz w:val="28"/>
          <w:szCs w:val="28"/>
        </w:rPr>
        <w:t>39.42 Земельного кодекса Российской Федерации, администрация Александровского района Оренбургской области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с</w:t>
      </w:r>
      <w:r>
        <w:rPr>
          <w:rFonts w:cs="Times New Roman" w:ascii="Times New Roman" w:hAnsi="Times New Roman"/>
          <w:bCs/>
          <w:sz w:val="28"/>
          <w:szCs w:val="28"/>
        </w:rPr>
        <w:t>ообщает о возможном установлении публичного сервитута в отношении земельных участков: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64" w:type="dxa"/>
        <w:jc w:val="left"/>
        <w:tblInd w:w="-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4"/>
        <w:gridCol w:w="2710"/>
        <w:gridCol w:w="5274"/>
        <w:gridCol w:w="1475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кв.м.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56:04:0906001:100 (входит в состав единого землепользования 56:04:0000000:31)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56:04:0906001:101 (входит в состав единого землепользования 56:04:0000000:31)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56:04:0906001:105 (входит в состав единого землепользования 56:04:0000000:31)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56:04:0906001:106 (входит в состав единого землепользования 56:04:0000000:31)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56:04:0906001:107 (входит в состав единого землепользования 56:04:0000000:31)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56:04:0906001:48 (входит в состав единого землепользования 56:04:0000000:29)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296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56:04:0906001:128(1)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56:04:0906001:128(2)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56:04:0906001:128(3)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56:04:0906001:128(4)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56:04:0906001:128(5)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56:04:0906001:128(6)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56:04:0906001:128(7)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56:04:0906001:128(8)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56:04:0906001:128(9)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область, р-н Александровский, Новомихайловский сельсовет, земельный участок расположен в восточной части кадастрового квартала 56:04:0906001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56:04:0104015:18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56:04:0104015:19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56:04:0104015:2 (входит в состав единого землепользования 56:04:0000000:29)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56:04:0104015:22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56:04:0104015:24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56:04:0816030:53 (входит в состав единого землепользования 56:04:0000000:29)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56:04:0816030:67 (входит в состав единого землепользования 56:04:0000000:29)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56:04:0816030:74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56:04:0816030:78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56:04:0816030:80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Strong"/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Российская Федерация, Оренбургская область, Александровский район, Марксовский сельсовет,  земельный участок расположен в центральной части кадастрового квартала 56:04:0816030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3183000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56:04:0515002:88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105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56:04:0523008:71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56:04:0000000:738(4)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0"/>
                <w:szCs w:val="20"/>
              </w:rPr>
              <w:t>Российская Федерация, Оренбургская область, Александровский район, Ждановский сельсовет, южная часть кадастрового квартала 56:04:0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719.60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56:04:0523008:78(2)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0"/>
                <w:szCs w:val="20"/>
              </w:rPr>
              <w:t>Российская Федерация, Оренбургская область, Александровский район, Ждановский сельсовет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3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56:04:0523008:78(3)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0"/>
                <w:szCs w:val="20"/>
              </w:rPr>
              <w:t>Российская Федерация, Оренбургская область, Александровский район, Ждановский сельсовет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3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56:04:0523008:79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0"/>
                <w:szCs w:val="20"/>
              </w:rPr>
              <w:t>Российская Федерация, Оренбургская область, Александровский район, Ждановский сельсовет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2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56:04:0000000:1425(2)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0"/>
                <w:szCs w:val="20"/>
              </w:rPr>
              <w:t>Российская Федерация, Оренбургская область, Александровский район, Ждановский сельсовет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i w:val="false"/>
                <w:iCs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4 098 999.99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56:04:0109011:2 (входит в состав единого землепользования 56:04:0000000:29)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4 кв. м.</w:t>
            </w:r>
          </w:p>
        </w:tc>
      </w:tr>
      <w:tr>
        <w:trPr>
          <w:trHeight w:val="115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56:04:0109011:39 (входит в состав единого землепользования 56:04:0000000:31)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Оренбургская обл, р-н Александровский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10 кв. м.</w:t>
            </w:r>
          </w:p>
        </w:tc>
      </w:tr>
      <w:tr>
        <w:trPr>
          <w:trHeight w:val="98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3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56:04:0000000:1850(2)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i w:val="false"/>
                <w:iCs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Российская Федерация, Оренбургская область, Александровский район, земельный участок расположен в центральной части кадастрового квартала 56:04:0000000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  <w:t>7281000 кв. м.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</w:rPr>
        <w:t>Публичный сервитут устанавливается в пользу АО «Газпром газораспределение Оренбург» (ИНН 5610010369) для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строительства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линейного объекта  системы газоснабжения: </w:t>
      </w:r>
      <w:r>
        <w:rPr>
          <w:rFonts w:cs="Times New Roman" w:ascii="Times New Roman" w:hAnsi="Times New Roman"/>
          <w:b/>
          <w:sz w:val="28"/>
          <w:szCs w:val="28"/>
        </w:rPr>
        <w:t>Газопровод с. Михайловка Александровского района (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134-0000010115</w:t>
      </w:r>
      <w:r>
        <w:rPr>
          <w:rFonts w:cs="Times New Roman" w:ascii="Times New Roman" w:hAnsi="Times New Roman"/>
          <w:b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в рамках реализации региональной программы газификации жилищно-коммунального хозяйства, промышленных и иных организаций, расположенных на территории Оренбургской области, утвержденной постановлением Правительства Оренбургской области от 01.12.2020 №1006-пп (в ред. от 09.11.2023) в соответствии с пунктом 2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статьи 39.37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подпунктом 3 пункта 6 статьи 39.46 </w:t>
      </w:r>
      <w:r>
        <w:rPr>
          <w:rFonts w:cs="Times New Roman" w:ascii="Times New Roman" w:hAnsi="Times New Roman"/>
          <w:color w:val="0000FF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Земельного кодекса Российской Федерации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/>
        <w:ind w:firstLine="740" w:left="-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возможно в течение пятнадцати дней после даты публикации с 9-00 по 17-00 местного времени с перерывом на обед 13-00 – 14-00 по адресу: </w:t>
      </w:r>
      <w:bookmarkStart w:id="0" w:name="_GoBack"/>
      <w:r>
        <w:rPr>
          <w:rFonts w:cs="Times New Roman" w:ascii="Times New Roman" w:hAnsi="Times New Roman"/>
          <w:sz w:val="28"/>
          <w:szCs w:val="28"/>
          <w:lang w:eastAsia="ru-RU"/>
        </w:rPr>
        <w:t>461830</w:t>
      </w:r>
      <w:r>
        <w:rPr>
          <w:rFonts w:cs="Times New Roman" w:ascii="Times New Roman" w:hAnsi="Times New Roman"/>
          <w:b/>
          <w:sz w:val="28"/>
          <w:szCs w:val="28"/>
        </w:rPr>
        <w:t>, Оренбургская область, р-н Александровский, с. Александровка, ул. Мичурина, 49</w:t>
      </w:r>
      <w:bookmarkEnd w:id="0"/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Сообщение о поступившем ходатайстве об установлении публичного сервитутаи прилагаемым к ним описанием местоположения границ публичного сервитута размещено на официальном сайте в информационно - телекоммуникационной сети «Интернет»по адресу: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https://www.aleksandrovka56.ru/munitsipalitet/?SECTION_ID=323/.</w:t>
      </w:r>
    </w:p>
    <w:sectPr>
      <w:type w:val="nextPage"/>
      <w:pgSz w:w="11906" w:h="16838"/>
      <w:pgMar w:left="1701" w:right="850" w:gutter="0" w:header="0" w:top="56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ucida Sans Unicode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auto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)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qFormat="1"/>
    <w:lsdException w:name="heading 3" w:locked="1" w:uiPriority="0" w:semiHidden="0" w:qFormat="1"/>
    <w:lsdException w:name="heading 4" w:locked="1" w:uiPriority="0" w:semiHidden="0" w:qFormat="1"/>
    <w:lsdException w:name="heading 5" w:locked="1" w:uiPriority="0" w:semiHidden="0" w:qFormat="1"/>
    <w:lsdException w:name="heading 6" w:locked="1" w:uiPriority="0" w:semiHidden="0" w:qFormat="1"/>
    <w:lsdException w:name="heading 7" w:locked="1" w:uiPriority="0" w:semiHidden="0" w:qFormat="1"/>
    <w:lsdException w:name="heading 8" w:locked="1" w:uiPriority="0" w:semiHidden="0" w:qFormat="1"/>
    <w:lsdException w:name="heading 9" w:locked="1" w:uiPriority="0" w:semiHidden="0" w:qFormat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/>
    <w:lsdException w:name="Body Text Indent" w:uiPriority="0"/>
    <w:lsdException w:name="Subtitle" w:locked="1" w:uiPriority="0" w:semiHidden="0" w:unhideWhenUsed="0" w:qFormat="1"/>
    <w:lsdException w:name="Hyperlink" w:uiPriority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bf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780c59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780c59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Times New Roman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qFormat/>
    <w:rsid w:val="00780c59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Times New Roman" w:cs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4"/>
    <w:uiPriority w:val="99"/>
    <w:qFormat/>
    <w:rsid w:val="00780c59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Times New Roman" w:cs="Calibri Light"/>
      <w:i/>
      <w:iCs/>
      <w:color w:val="2E74B5"/>
    </w:rPr>
  </w:style>
  <w:style w:type="paragraph" w:styleId="Heading5">
    <w:name w:val="heading 5"/>
    <w:basedOn w:val="Normal"/>
    <w:next w:val="Normal"/>
    <w:link w:val="5"/>
    <w:uiPriority w:val="99"/>
    <w:qFormat/>
    <w:rsid w:val="00780c59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Times New Roman" w:cs="Calibri Light"/>
      <w:color w:val="2E74B5"/>
    </w:rPr>
  </w:style>
  <w:style w:type="paragraph" w:styleId="Heading6">
    <w:name w:val="heading 6"/>
    <w:basedOn w:val="Normal"/>
    <w:next w:val="Normal"/>
    <w:link w:val="6"/>
    <w:uiPriority w:val="99"/>
    <w:qFormat/>
    <w:rsid w:val="00780c59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Times New Roman" w:cs="Calibri Light"/>
      <w:color w:val="1F4D78"/>
    </w:rPr>
  </w:style>
  <w:style w:type="paragraph" w:styleId="Heading7">
    <w:name w:val="heading 7"/>
    <w:basedOn w:val="Normal"/>
    <w:next w:val="Normal"/>
    <w:link w:val="7"/>
    <w:uiPriority w:val="99"/>
    <w:qFormat/>
    <w:rsid w:val="00780c59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Times New Roman" w:cs="Calibri Light"/>
      <w:i/>
      <w:iCs/>
      <w:color w:val="1F4D78"/>
    </w:rPr>
  </w:style>
  <w:style w:type="paragraph" w:styleId="Heading8">
    <w:name w:val="heading 8"/>
    <w:basedOn w:val="Normal"/>
    <w:next w:val="Normal"/>
    <w:link w:val="8"/>
    <w:uiPriority w:val="99"/>
    <w:qFormat/>
    <w:rsid w:val="00780c59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Times New Roman" w:cs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9"/>
    <w:uiPriority w:val="99"/>
    <w:qFormat/>
    <w:rsid w:val="00780c59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Times New Roman" w:cs="Calibri Light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semiHidden/>
    <w:qFormat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styleId="3" w:customStyle="1">
    <w:name w:val="Заголовок 3 Знак"/>
    <w:basedOn w:val="DefaultParagraphFont"/>
    <w:uiPriority w:val="99"/>
    <w:semiHidden/>
    <w:qFormat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styleId="4" w:customStyle="1">
    <w:name w:val="Заголовок 4 Знак"/>
    <w:basedOn w:val="DefaultParagraphFont"/>
    <w:uiPriority w:val="99"/>
    <w:semiHidden/>
    <w:qFormat/>
    <w:locked/>
    <w:rsid w:val="00780c59"/>
    <w:rPr>
      <w:rFonts w:ascii="Calibri Light" w:hAnsi="Calibri Light" w:cs="Calibri Light"/>
      <w:i/>
      <w:iCs/>
      <w:color w:val="2E74B5"/>
    </w:rPr>
  </w:style>
  <w:style w:type="character" w:styleId="5" w:customStyle="1">
    <w:name w:val="Заголовок 5 Знак"/>
    <w:basedOn w:val="DefaultParagraphFont"/>
    <w:uiPriority w:val="99"/>
    <w:semiHidden/>
    <w:qFormat/>
    <w:locked/>
    <w:rsid w:val="00780c59"/>
    <w:rPr>
      <w:rFonts w:ascii="Calibri Light" w:hAnsi="Calibri Light" w:cs="Calibri Light"/>
      <w:color w:val="2E74B5"/>
    </w:rPr>
  </w:style>
  <w:style w:type="character" w:styleId="6" w:customStyle="1">
    <w:name w:val="Заголовок 6 Знак"/>
    <w:basedOn w:val="DefaultParagraphFont"/>
    <w:uiPriority w:val="99"/>
    <w:semiHidden/>
    <w:qFormat/>
    <w:locked/>
    <w:rsid w:val="00780c59"/>
    <w:rPr>
      <w:rFonts w:ascii="Calibri Light" w:hAnsi="Calibri Light" w:cs="Calibri Light"/>
      <w:color w:val="1F4D78"/>
    </w:rPr>
  </w:style>
  <w:style w:type="character" w:styleId="7" w:customStyle="1">
    <w:name w:val="Заголовок 7 Знак"/>
    <w:basedOn w:val="DefaultParagraphFont"/>
    <w:uiPriority w:val="99"/>
    <w:semiHidden/>
    <w:qFormat/>
    <w:locked/>
    <w:rsid w:val="00780c59"/>
    <w:rPr>
      <w:rFonts w:ascii="Calibri Light" w:hAnsi="Calibri Light" w:cs="Calibri Light"/>
      <w:i/>
      <w:iCs/>
      <w:color w:val="1F4D78"/>
    </w:rPr>
  </w:style>
  <w:style w:type="character" w:styleId="8" w:customStyle="1">
    <w:name w:val="Заголовок 8 Знак"/>
    <w:basedOn w:val="DefaultParagraphFont"/>
    <w:uiPriority w:val="99"/>
    <w:semiHidden/>
    <w:qFormat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styleId="9" w:customStyle="1">
    <w:name w:val="Заголовок 9 Знак"/>
    <w:basedOn w:val="DefaultParagraphFont"/>
    <w:uiPriority w:val="99"/>
    <w:semiHidden/>
    <w:qFormat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character" w:styleId="Style5" w:customStyle="1">
    <w:name w:val="Текст выноски Знак"/>
    <w:basedOn w:val="DefaultParagraphFont"/>
    <w:link w:val="BalloonText"/>
    <w:uiPriority w:val="99"/>
    <w:semiHidden/>
    <w:qFormat/>
    <w:locked/>
    <w:rsid w:val="006b1fec"/>
    <w:rPr>
      <w:rFonts w:ascii="Tahoma" w:hAnsi="Tahoma" w:cs="Tahoma"/>
      <w:sz w:val="16"/>
      <w:szCs w:val="16"/>
      <w:lang w:eastAsia="ru-RU"/>
    </w:rPr>
  </w:style>
  <w:style w:type="character" w:styleId="InternetLink">
    <w:name w:val="Internet Link"/>
    <w:basedOn w:val="DefaultParagraphFont"/>
    <w:qFormat/>
    <w:rsid w:val="006b1f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1fec"/>
    <w:rPr>
      <w:color w:val="800080"/>
      <w:u w:val="single"/>
    </w:rPr>
  </w:style>
  <w:style w:type="character" w:styleId="Style6" w:customStyle="1">
    <w:name w:val="Верхний колонтитул Знак"/>
    <w:basedOn w:val="DefaultParagraphFont"/>
    <w:uiPriority w:val="99"/>
    <w:qFormat/>
    <w:locked/>
    <w:rsid w:val="006b1fec"/>
    <w:rPr>
      <w:rFonts w:ascii="Calibri" w:hAnsi="Calibri" w:cs="Calibri"/>
      <w:lang w:eastAsia="ru-RU"/>
    </w:rPr>
  </w:style>
  <w:style w:type="character" w:styleId="Style7" w:customStyle="1">
    <w:name w:val="Нижний колонтитул Знак"/>
    <w:basedOn w:val="DefaultParagraphFont"/>
    <w:uiPriority w:val="99"/>
    <w:qFormat/>
    <w:locked/>
    <w:rsid w:val="006b1fec"/>
    <w:rPr>
      <w:rFonts w:ascii="Calibri" w:hAnsi="Calibri" w:cs="Calibri"/>
      <w:lang w:eastAsia="ru-RU"/>
    </w:rPr>
  </w:style>
  <w:style w:type="character" w:styleId="Style8" w:customStyle="1">
    <w:name w:val="Основной текст с отступом Знак"/>
    <w:basedOn w:val="DefaultParagraphFont"/>
    <w:link w:val="BodyTextIndented"/>
    <w:qFormat/>
    <w:rsid w:val="00586961"/>
    <w:rPr>
      <w:rFonts w:ascii="Times New Roman" w:hAnsi="Times New Roman" w:eastAsia="Times New Roman"/>
      <w:sz w:val="24"/>
      <w:szCs w:val="24"/>
    </w:rPr>
  </w:style>
  <w:style w:type="character" w:styleId="LucidaSansUnicode95pt" w:customStyle="1">
    <w:name w:val="Основной текст + Lucida Sans Unicode;9;5 pt"/>
    <w:qFormat/>
    <w:rsid w:val="00df4dc4"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/>
    </w:rPr>
  </w:style>
  <w:style w:type="character" w:styleId="CharacterStyle9" w:customStyle="1">
    <w:name w:val="CharacterStyle9"/>
    <w:qFormat/>
    <w:rsid w:val="00045341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0"/>
      <w:szCs w:val="20"/>
      <w:u w:val="none"/>
    </w:rPr>
  </w:style>
  <w:style w:type="character" w:styleId="title-link" w:customStyle="1">
    <w:name w:val="title-link"/>
    <w:basedOn w:val="DefaultParagraphFont"/>
    <w:qFormat/>
    <w:rsid w:val="00d05409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Style9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79045d"/>
    <w:pPr>
      <w:ind w:left="720"/>
    </w:pPr>
    <w:rPr/>
  </w:style>
  <w:style w:type="paragraph" w:styleId="BalloonText">
    <w:name w:val="Balloon Text"/>
    <w:basedOn w:val="Normal"/>
    <w:link w:val="Style5"/>
    <w:uiPriority w:val="99"/>
    <w:semiHidden/>
    <w:qFormat/>
    <w:rsid w:val="006b1fec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Title" w:customStyle="1">
    <w:name w:val="ConsPlusTitle"/>
    <w:uiPriority w:val="99"/>
    <w:qFormat/>
    <w:rsid w:val="006b1fe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xl66" w:customStyle="1">
    <w:name w:val="xl66"/>
    <w:basedOn w:val="Normal"/>
    <w:uiPriority w:val="99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uiPriority w:val="99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11" w:customStyle="1">
    <w:name w:val="Обычный1"/>
    <w:qFormat/>
    <w:rsid w:val="006b1f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xl68" w:customStyle="1">
    <w:name w:val="xl68"/>
    <w:basedOn w:val="Normal"/>
    <w:uiPriority w:val="99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69" w:customStyle="1">
    <w:name w:val="xl69"/>
    <w:basedOn w:val="Normal"/>
    <w:uiPriority w:val="99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1" w:customStyle="1">
    <w:name w:val="Обычный2"/>
    <w:uiPriority w:val="99"/>
    <w:qFormat/>
    <w:rsid w:val="006b1f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1" w:customStyle="1">
    <w:name w:val="Обычный3"/>
    <w:uiPriority w:val="99"/>
    <w:qFormat/>
    <w:rsid w:val="006b1f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6b1fe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6"/>
    <w:uiPriority w:val="99"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Times New Roman"/>
      <w:lang w:eastAsia="ru-RU"/>
    </w:rPr>
  </w:style>
  <w:style w:type="paragraph" w:styleId="Footer">
    <w:name w:val="footer"/>
    <w:basedOn w:val="Normal"/>
    <w:link w:val="Style7"/>
    <w:uiPriority w:val="99"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Times New Roman"/>
      <w:lang w:eastAsia="ru-RU"/>
    </w:rPr>
  </w:style>
  <w:style w:type="paragraph" w:styleId="xl65" w:customStyle="1">
    <w:name w:val="xl65"/>
    <w:basedOn w:val="Normal"/>
    <w:uiPriority w:val="99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msonormal" w:customStyle="1">
    <w:name w:val="msonormal"/>
    <w:basedOn w:val="Normal"/>
    <w:uiPriority w:val="99"/>
    <w:qFormat/>
    <w:rsid w:val="00004f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uiPriority w:val="99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uiPriority w:val="99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2" w:customStyle="1">
    <w:name w:val="xl72"/>
    <w:basedOn w:val="Normal"/>
    <w:uiPriority w:val="99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uiPriority w:val="99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uiPriority w:val="99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uiPriority w:val="99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uiPriority w:val="99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uiPriority w:val="99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uiPriority w:val="99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9" w:customStyle="1">
    <w:name w:val="xl79"/>
    <w:basedOn w:val="Normal"/>
    <w:uiPriority w:val="99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80" w:customStyle="1">
    <w:name w:val="xl80"/>
    <w:basedOn w:val="Normal"/>
    <w:uiPriority w:val="99"/>
    <w:qFormat/>
    <w:rsid w:val="00004f9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uiPriority w:val="99"/>
    <w:qFormat/>
    <w:rsid w:val="00004f9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uiPriority w:val="99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uiPriority w:val="99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uiPriority w:val="99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uiPriority w:val="99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uiPriority w:val="99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e865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8634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xl63" w:customStyle="1">
    <w:name w:val="xl63"/>
    <w:basedOn w:val="Normal"/>
    <w:uiPriority w:val="99"/>
    <w:qFormat/>
    <w:rsid w:val="00af0f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uiPriority w:val="99"/>
    <w:qFormat/>
    <w:rsid w:val="00af0f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BodyTextIndented">
    <w:name w:val="Body Text, Indented"/>
    <w:basedOn w:val="Normal"/>
    <w:link w:val="Style8"/>
    <w:qFormat/>
    <w:rsid w:val="00586961"/>
    <w:pPr>
      <w:spacing w:lineRule="auto" w:line="240" w:before="0" w:after="0"/>
      <w:ind w:firstLine="851" w:left="56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graphStyle9" w:customStyle="1">
    <w:name w:val="ParagraphStyle9"/>
    <w:qFormat/>
    <w:rsid w:val="00045341"/>
    <w:pPr>
      <w:widowControl/>
      <w:suppressAutoHyphens w:val="true"/>
      <w:bidi w:val="0"/>
      <w:spacing w:before="0" w:after="0"/>
      <w:ind w:left="28" w:right="28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12" w:customStyle="1">
    <w:name w:val="Название раздела"/>
    <w:basedOn w:val="Normal"/>
    <w:qFormat/>
    <w:rsid w:val="001634c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styleId="Style13">
    <w:name w:val="Содержимое таблицы"/>
    <w:basedOn w:val="Normal"/>
    <w:qFormat/>
    <w:pPr/>
    <w:rPr/>
  </w:style>
  <w:style w:type="paragraph" w:styleId="Style14" w:customStyle="1">
    <w:name w:val="Заголовок таблицы"/>
    <w:basedOn w:val="11"/>
    <w:qFormat/>
    <w:rsid w:val="00d03ed4"/>
    <w:pPr>
      <w:keepNext w:val="true"/>
      <w:jc w:val="center"/>
    </w:pPr>
    <w:rPr>
      <w:b/>
      <w:sz w:val="22"/>
      <w:szCs w:val="20"/>
    </w:rPr>
  </w:style>
  <w:style w:type="paragraph" w:styleId="Style15" w:customStyle="1">
    <w:name w:val="Текст таблицы"/>
    <w:basedOn w:val="11"/>
    <w:qFormat/>
    <w:rsid w:val="00d03ed4"/>
    <w:pPr/>
    <w:rPr>
      <w:sz w:val="22"/>
      <w:szCs w:val="20"/>
    </w:rPr>
  </w:style>
  <w:style w:type="paragraph" w:styleId="Style16" w:customStyle="1">
    <w:name w:val="Разделитель таблиц"/>
    <w:basedOn w:val="Normal"/>
    <w:qFormat/>
    <w:rsid w:val="0099799c"/>
    <w:pPr>
      <w:spacing w:lineRule="exact" w:line="14" w:before="0" w:after="0"/>
    </w:pPr>
    <w:rPr>
      <w:rFonts w:ascii="Times New Roman" w:hAnsi="Times New Roman" w:eastAsia="Times New Roman" w:cs="Times New Roman"/>
      <w:sz w:val="2"/>
      <w:szCs w:val="20"/>
      <w:lang w:eastAsia="ru-RU"/>
    </w:rPr>
  </w:style>
  <w:style w:type="paragraph" w:styleId="Style17" w:customStyle="1">
    <w:name w:val="Заголовок таблицы повторяющийся"/>
    <w:basedOn w:val="11"/>
    <w:qFormat/>
    <w:rsid w:val="0099799c"/>
    <w:pPr>
      <w:jc w:val="center"/>
    </w:pPr>
    <w:rPr>
      <w:b/>
      <w:sz w:val="22"/>
      <w:szCs w:val="20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6b1fe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EB32D6A998884BA5CF485479DAB84ECAE1269A69440705ACC5E8AB593F4C5726ABDBD3B28FC3C93D2D09F9F1085F689D356CB7EC76EO5e4H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4907</TotalTime>
  <Application>LibreOffice/24.8.0.3$Windows_X86_64 LibreOffice_project/0bdf1299c94fe897b119f97f3c613e9dca6be583</Application>
  <AppVersion>15.0000</AppVersion>
  <Pages>4</Pages>
  <Words>759</Words>
  <Characters>6010</Characters>
  <CharactersWithSpaces>6632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2023-02-09T08:56:00Z</dcterms:created>
  <dc:creator>Юля Христиченко</dc:creator>
  <dc:description/>
  <dc:language>ru-RU</dc:language>
  <cp:lastModifiedBy/>
  <cp:lastPrinted>2021-10-29T06:04:00Z</cp:lastPrinted>
  <dcterms:modified xsi:type="dcterms:W3CDTF">2024-10-14T16:37:46Z</dcterms:modified>
  <cp:revision>16</cp:revision>
  <dc:subject/>
  <dc:title>Сообщение о возможном установлении публичного сервитута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