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B5" w:rsidRDefault="00503262" w:rsidP="000503D4">
      <w:pPr>
        <w:pStyle w:val="ConsPlusTitle"/>
        <w:jc w:val="center"/>
      </w:pPr>
      <w:r>
        <w:t xml:space="preserve"> </w:t>
      </w:r>
    </w:p>
    <w:p w:rsidR="00EB28B5" w:rsidRDefault="00EB28B5" w:rsidP="000503D4">
      <w:pPr>
        <w:pStyle w:val="ConsPlusTitle"/>
        <w:jc w:val="center"/>
      </w:pPr>
    </w:p>
    <w:p w:rsidR="000503D4" w:rsidRPr="00546462" w:rsidRDefault="000503D4" w:rsidP="000503D4">
      <w:pPr>
        <w:pStyle w:val="1"/>
        <w:tabs>
          <w:tab w:val="left" w:pos="142"/>
        </w:tabs>
        <w:suppressAutoHyphens/>
        <w:rPr>
          <w:b/>
          <w:szCs w:val="28"/>
        </w:rPr>
      </w:pPr>
      <w:r w:rsidRPr="00546462">
        <w:rPr>
          <w:b/>
          <w:szCs w:val="28"/>
        </w:rPr>
        <w:t xml:space="preserve">       Российская Федерация</w:t>
      </w:r>
    </w:p>
    <w:p w:rsidR="000503D4" w:rsidRPr="00546462" w:rsidRDefault="000503D4" w:rsidP="000503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АДМИНИСТРАЦИЯ</w:t>
      </w:r>
    </w:p>
    <w:p w:rsidR="000503D4" w:rsidRPr="00546462" w:rsidRDefault="000503D4" w:rsidP="000503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Александровского   сельсовета</w:t>
      </w:r>
    </w:p>
    <w:p w:rsidR="000503D4" w:rsidRPr="00546462" w:rsidRDefault="000503D4" w:rsidP="000503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Александровского района</w:t>
      </w:r>
    </w:p>
    <w:p w:rsidR="000503D4" w:rsidRPr="00546462" w:rsidRDefault="000503D4" w:rsidP="000503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Оренбургской области</w:t>
      </w:r>
    </w:p>
    <w:p w:rsidR="000503D4" w:rsidRPr="00546462" w:rsidRDefault="000503D4" w:rsidP="000503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ПОСТАНОВЛЕНИЕ</w:t>
      </w:r>
    </w:p>
    <w:p w:rsidR="000503D4" w:rsidRPr="00546462" w:rsidRDefault="000503D4" w:rsidP="000503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от 05.05.2023 № 40</w:t>
      </w: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>-п</w:t>
      </w:r>
    </w:p>
    <w:p w:rsidR="000503D4" w:rsidRDefault="000503D4" w:rsidP="0005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B5" w:rsidRDefault="00EB28B5" w:rsidP="0005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B5" w:rsidRDefault="000503D4" w:rsidP="000503D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503D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</w:t>
      </w:r>
      <w:r w:rsidRPr="000503D4">
        <w:rPr>
          <w:rFonts w:ascii="Times New Roman" w:hAnsi="Times New Roman" w:cs="Times New Roman"/>
          <w:b w:val="0"/>
          <w:bCs/>
          <w:sz w:val="28"/>
          <w:szCs w:val="28"/>
        </w:rPr>
        <w:t>План</w:t>
      </w:r>
      <w:r w:rsidR="00983D5B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0503D4">
        <w:rPr>
          <w:rFonts w:ascii="Times New Roman" w:hAnsi="Times New Roman" w:cs="Times New Roman"/>
          <w:b w:val="0"/>
          <w:bCs/>
          <w:sz w:val="28"/>
          <w:szCs w:val="28"/>
        </w:rPr>
        <w:t xml:space="preserve"> мероприятий правового </w:t>
      </w:r>
    </w:p>
    <w:p w:rsidR="00EB28B5" w:rsidRDefault="000503D4" w:rsidP="000503D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503D4">
        <w:rPr>
          <w:rFonts w:ascii="Times New Roman" w:hAnsi="Times New Roman" w:cs="Times New Roman"/>
          <w:b w:val="0"/>
          <w:bCs/>
          <w:sz w:val="28"/>
          <w:szCs w:val="28"/>
        </w:rPr>
        <w:t xml:space="preserve">просвещения и правового информирования </w:t>
      </w:r>
    </w:p>
    <w:p w:rsidR="00EB28B5" w:rsidRDefault="000503D4" w:rsidP="00EB28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3D4">
        <w:rPr>
          <w:rFonts w:ascii="Times New Roman" w:hAnsi="Times New Roman" w:cs="Times New Roman"/>
          <w:b w:val="0"/>
          <w:bCs/>
          <w:sz w:val="28"/>
          <w:szCs w:val="28"/>
        </w:rPr>
        <w:t>граждан и организаций</w:t>
      </w:r>
      <w:r w:rsidR="00EB28B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503D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gramStart"/>
      <w:r w:rsidRPr="000503D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050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03D4" w:rsidRPr="00EB28B5" w:rsidRDefault="000503D4" w:rsidP="00EB28B5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503D4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EB2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3D4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Александровский сельсовет Александровского района </w:t>
      </w:r>
    </w:p>
    <w:p w:rsidR="000503D4" w:rsidRDefault="000503D4" w:rsidP="00EB28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="00EB2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03D4" w:rsidRPr="000503D4" w:rsidRDefault="000503D4" w:rsidP="0005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</w:p>
    <w:p w:rsidR="000503D4" w:rsidRDefault="000503D4" w:rsidP="000503D4">
      <w:pPr>
        <w:pStyle w:val="ConsPlusNormal"/>
        <w:ind w:firstLine="540"/>
        <w:jc w:val="both"/>
      </w:pPr>
    </w:p>
    <w:p w:rsidR="000503D4" w:rsidRDefault="000503D4" w:rsidP="0005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193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6" w:history="1">
        <w:r w:rsidRPr="00193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с пунктами 1 и 3 статьи 28 Федерального закона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бесплатной юридической помощи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93AC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Уставом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193A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ипального образования Александровский сельсовет Александровского</w:t>
      </w:r>
      <w:r w:rsidRPr="00193A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0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 Оренбургской области от 05.05.2023 № 39-п «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правовом просвещении и правовом информировании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организаций</w:t>
      </w:r>
      <w:r w:rsidRPr="006A0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A0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 образования Александровский сельсовет Александровского</w:t>
      </w:r>
      <w:r w:rsidRPr="006A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правонарушений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Александровский сельсовет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3D4" w:rsidRPr="00EB28B5" w:rsidRDefault="000503D4" w:rsidP="00983D5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503D4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</w:t>
      </w:r>
      <w:r w:rsidRPr="000503D4">
        <w:rPr>
          <w:rFonts w:ascii="Times New Roman" w:hAnsi="Times New Roman" w:cs="Times New Roman"/>
          <w:b w:val="0"/>
          <w:bCs/>
          <w:sz w:val="28"/>
          <w:szCs w:val="28"/>
        </w:rPr>
        <w:t xml:space="preserve"> правового просвещения и правового информирования граждан и организаций</w:t>
      </w:r>
      <w:r w:rsidR="00EB28B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503D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Александровский сельсовет Александровского района Оренбургской области </w:t>
      </w:r>
      <w:r w:rsidR="00EB28B5">
        <w:rPr>
          <w:rFonts w:ascii="Times New Roman" w:hAnsi="Times New Roman" w:cs="Times New Roman"/>
          <w:b w:val="0"/>
          <w:sz w:val="28"/>
          <w:szCs w:val="28"/>
        </w:rPr>
        <w:t>на 2023 год согласно приложению.</w:t>
      </w:r>
    </w:p>
    <w:p w:rsidR="00EB28B5" w:rsidRPr="00193ACD" w:rsidRDefault="00EB28B5" w:rsidP="00983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3ACD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93ACD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Pr="00BD1B1E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сельсовет Александровского</w:t>
      </w:r>
      <w:r w:rsidRPr="006A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BD1B1E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193ACD">
        <w:rPr>
          <w:rFonts w:ascii="Times New Roman" w:hAnsi="Times New Roman" w:cs="Times New Roman"/>
          <w:sz w:val="28"/>
          <w:szCs w:val="28"/>
        </w:rPr>
        <w:t>.</w:t>
      </w:r>
    </w:p>
    <w:p w:rsidR="00EB28B5" w:rsidRPr="008512D3" w:rsidRDefault="00EB28B5" w:rsidP="00983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8B5" w:rsidRPr="006E5255" w:rsidRDefault="00EB28B5" w:rsidP="00EB2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8B5" w:rsidRDefault="00EB28B5" w:rsidP="00EB28B5">
      <w:pPr>
        <w:pStyle w:val="ConsPlusNormal"/>
        <w:jc w:val="both"/>
      </w:pPr>
    </w:p>
    <w:p w:rsidR="00EB28B5" w:rsidRPr="008512D3" w:rsidRDefault="00EB28B5" w:rsidP="00EB28B5">
      <w:pPr>
        <w:spacing w:line="312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</w:t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</w:rPr>
        <w:t>Шамов</w:t>
      </w:r>
      <w:proofErr w:type="spellEnd"/>
    </w:p>
    <w:p w:rsidR="00EB28B5" w:rsidRPr="00BE4628" w:rsidRDefault="00EB28B5" w:rsidP="00EB2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B5" w:rsidRDefault="00EB28B5" w:rsidP="00983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512D3">
        <w:rPr>
          <w:rFonts w:ascii="Times New Roman" w:eastAsia="Calibri" w:hAnsi="Times New Roman" w:cs="Times New Roman"/>
          <w:sz w:val="28"/>
          <w:szCs w:val="28"/>
        </w:rPr>
        <w:t>прокурору р</w:t>
      </w:r>
      <w:r w:rsidR="00983D5B">
        <w:rPr>
          <w:rFonts w:ascii="Times New Roman" w:eastAsia="Calibri" w:hAnsi="Times New Roman" w:cs="Times New Roman"/>
          <w:sz w:val="28"/>
          <w:szCs w:val="28"/>
        </w:rPr>
        <w:t xml:space="preserve">айона, </w:t>
      </w:r>
      <w:r w:rsidR="009A24D1">
        <w:rPr>
          <w:rFonts w:ascii="Times New Roman" w:eastAsia="Calibri" w:hAnsi="Times New Roman" w:cs="Times New Roman"/>
          <w:sz w:val="28"/>
          <w:szCs w:val="28"/>
        </w:rPr>
        <w:t xml:space="preserve">в места </w:t>
      </w:r>
      <w:r w:rsidR="00983D5B">
        <w:rPr>
          <w:rFonts w:ascii="Times New Roman" w:eastAsia="Calibri" w:hAnsi="Times New Roman" w:cs="Times New Roman"/>
          <w:sz w:val="28"/>
          <w:szCs w:val="28"/>
        </w:rPr>
        <w:t>для обнародования, в дел</w:t>
      </w:r>
      <w:r w:rsidR="009A24D1">
        <w:rPr>
          <w:rFonts w:ascii="Times New Roman" w:eastAsia="Calibri" w:hAnsi="Times New Roman" w:cs="Times New Roman"/>
          <w:sz w:val="28"/>
          <w:szCs w:val="28"/>
        </w:rPr>
        <w:t>о</w:t>
      </w:r>
    </w:p>
    <w:p w:rsidR="009A24D1" w:rsidRPr="00983D5B" w:rsidRDefault="009A24D1" w:rsidP="00983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B5" w:rsidRPr="00246907" w:rsidRDefault="000503D4" w:rsidP="00EB28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03D4">
        <w:rPr>
          <w:rFonts w:ascii="Times New Roman" w:hAnsi="Times New Roman" w:cs="Times New Roman"/>
          <w:sz w:val="28"/>
          <w:szCs w:val="28"/>
        </w:rPr>
        <w:t xml:space="preserve"> </w:t>
      </w:r>
      <w:r w:rsidR="00EB28B5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EB28B5" w:rsidRPr="00246907" w:rsidRDefault="00EB28B5" w:rsidP="00EB2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28B5" w:rsidRPr="00246907" w:rsidRDefault="00EB28B5" w:rsidP="00EB2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</w:t>
      </w:r>
    </w:p>
    <w:p w:rsidR="00EB28B5" w:rsidRPr="00246907" w:rsidRDefault="00983D5B" w:rsidP="00EB2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05.05.2023 № 40</w:t>
      </w:r>
      <w:r w:rsidR="00EB28B5" w:rsidRPr="00246907">
        <w:rPr>
          <w:rFonts w:ascii="Times New Roman" w:hAnsi="Times New Roman" w:cs="Times New Roman"/>
          <w:sz w:val="28"/>
          <w:szCs w:val="28"/>
        </w:rPr>
        <w:t>-п</w:t>
      </w:r>
    </w:p>
    <w:p w:rsidR="000503D4" w:rsidRPr="000503D4" w:rsidRDefault="000503D4" w:rsidP="00EB28B5">
      <w:pPr>
        <w:tabs>
          <w:tab w:val="left" w:pos="74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D4" w:rsidRDefault="000503D4" w:rsidP="00246907"/>
    <w:p w:rsidR="00EB28B5" w:rsidRPr="00246907" w:rsidRDefault="00EB28B5" w:rsidP="00EB28B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46907">
        <w:rPr>
          <w:rFonts w:ascii="Times New Roman" w:hAnsi="Times New Roman" w:cs="Times New Roman"/>
          <w:b w:val="0"/>
          <w:bCs/>
          <w:sz w:val="28"/>
          <w:szCs w:val="28"/>
        </w:rPr>
        <w:t xml:space="preserve">План мероприятий </w:t>
      </w:r>
    </w:p>
    <w:p w:rsidR="00EB28B5" w:rsidRPr="00246907" w:rsidRDefault="00EB28B5" w:rsidP="00EB28B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46907">
        <w:rPr>
          <w:rFonts w:ascii="Times New Roman" w:hAnsi="Times New Roman" w:cs="Times New Roman"/>
          <w:b w:val="0"/>
          <w:bCs/>
          <w:sz w:val="28"/>
          <w:szCs w:val="28"/>
        </w:rPr>
        <w:t>правового просвещения и правового информирования граждан и организаций</w:t>
      </w:r>
    </w:p>
    <w:p w:rsidR="00EB28B5" w:rsidRPr="00246907" w:rsidRDefault="00EB28B5" w:rsidP="00EB2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Александровский сельсовет Александровского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EB28B5" w:rsidRPr="00246907" w:rsidRDefault="00EB28B5" w:rsidP="00EB28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6907">
        <w:rPr>
          <w:rFonts w:ascii="Times New Roman" w:hAnsi="Times New Roman" w:cs="Times New Roman"/>
          <w:bCs/>
          <w:sz w:val="28"/>
          <w:szCs w:val="28"/>
        </w:rPr>
        <w:t>(предоставление информации для размещения на Интернет-сайте</w:t>
      </w:r>
      <w:r w:rsidRPr="00246907">
        <w:rPr>
          <w:rFonts w:ascii="Times New Roman" w:hAnsi="Times New Roman" w:cs="Times New Roman"/>
          <w:sz w:val="28"/>
          <w:szCs w:val="28"/>
        </w:rPr>
        <w:t>, в СМИ</w:t>
      </w:r>
      <w:r w:rsidRPr="00246907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EB28B5" w:rsidRPr="00246907" w:rsidRDefault="00EB28B5" w:rsidP="00EB28B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438"/>
        <w:gridCol w:w="2497"/>
        <w:gridCol w:w="2042"/>
      </w:tblGrid>
      <w:tr w:rsidR="00EB28B5" w:rsidRPr="00246907" w:rsidTr="00E02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EB28B5" w:rsidRPr="00246907" w:rsidTr="00E02A97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граждан по вопросам, входящим в компетенцию органов местного самоуправления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администрации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обращения</w:t>
            </w:r>
          </w:p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8B5" w:rsidRPr="00246907" w:rsidTr="00E02A97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обращения граждан:</w:t>
            </w:r>
          </w:p>
          <w:p w:rsidR="00EB28B5" w:rsidRPr="00246907" w:rsidRDefault="00EB28B5" w:rsidP="00E0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недостатках в работе органов местного самоуправления и их должностных лиц,</w:t>
            </w:r>
          </w:p>
          <w:p w:rsidR="00EB28B5" w:rsidRPr="00246907" w:rsidRDefault="00EB28B5" w:rsidP="00E0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восстановлении или защите нарушенных прав, свобод и законных интересов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специалисты администрации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8B5" w:rsidRPr="00246907" w:rsidTr="00E02A97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встреч с гражданами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8B5" w:rsidRPr="00A73074" w:rsidTr="00E02A97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5" w:rsidRPr="00A73074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3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5" w:rsidRPr="00A73074" w:rsidRDefault="00EB28B5" w:rsidP="00E0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мероприятий (встреч) по правовому просвещению граждан </w:t>
            </w:r>
            <w:proofErr w:type="spellStart"/>
            <w:r w:rsidRPr="00A73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 w:rsidRPr="00A73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пенсионного возраста</w:t>
            </w:r>
            <w:r w:rsidRPr="00A73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5" w:rsidRPr="00A73074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5" w:rsidRPr="00A73074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</w:tr>
      <w:tr w:rsidR="00EB28B5" w:rsidRPr="00246907" w:rsidTr="00E02A97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(обновление) информации на правовые темы на стендах,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официальном сайте </w:t>
            </w: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Александровский</w:t>
            </w: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Александровского</w:t>
            </w: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специалисты администрации</w:t>
            </w:r>
          </w:p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EB28B5" w:rsidRPr="00246907" w:rsidRDefault="00EB28B5" w:rsidP="00E0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28B5" w:rsidRDefault="00EB28B5" w:rsidP="00EB28B5"/>
    <w:p w:rsidR="000503D4" w:rsidRDefault="000503D4" w:rsidP="00246907"/>
    <w:sectPr w:rsidR="000503D4" w:rsidSect="00EB28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628"/>
    <w:rsid w:val="000503D4"/>
    <w:rsid w:val="000958B7"/>
    <w:rsid w:val="000A2B1A"/>
    <w:rsid w:val="001B15F5"/>
    <w:rsid w:val="00246907"/>
    <w:rsid w:val="002C7EE8"/>
    <w:rsid w:val="00374FF0"/>
    <w:rsid w:val="004309BE"/>
    <w:rsid w:val="004E1679"/>
    <w:rsid w:val="00503262"/>
    <w:rsid w:val="00545099"/>
    <w:rsid w:val="00546462"/>
    <w:rsid w:val="00682F73"/>
    <w:rsid w:val="0070087B"/>
    <w:rsid w:val="0070514B"/>
    <w:rsid w:val="007C4071"/>
    <w:rsid w:val="007E6A55"/>
    <w:rsid w:val="008512D3"/>
    <w:rsid w:val="00880863"/>
    <w:rsid w:val="00944BCB"/>
    <w:rsid w:val="00983D5B"/>
    <w:rsid w:val="009A24D1"/>
    <w:rsid w:val="00A13958"/>
    <w:rsid w:val="00A65C15"/>
    <w:rsid w:val="00A73074"/>
    <w:rsid w:val="00A93563"/>
    <w:rsid w:val="00AA5CB5"/>
    <w:rsid w:val="00BE4628"/>
    <w:rsid w:val="00DB7E70"/>
    <w:rsid w:val="00EB28B5"/>
    <w:rsid w:val="00EC10BC"/>
    <w:rsid w:val="00FA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46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464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B38CAA483CFAA2F404A1236789F3DB53277875CC19E7A5202FA0F47AcFsBI" TargetMode="External"/><Relationship Id="rId5" Type="http://schemas.openxmlformats.org/officeDocument/2006/relationships/hyperlink" Target="consultantplus://offline/ref=93B38CAA483CFAA2F404A1236789F3DB502E7174C91BE7A5202FA0F47AcFs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B808-228D-40BD-8064-1512D09F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Rabota</cp:lastModifiedBy>
  <cp:revision>20</cp:revision>
  <cp:lastPrinted>2023-05-12T05:27:00Z</cp:lastPrinted>
  <dcterms:created xsi:type="dcterms:W3CDTF">2022-11-01T16:05:00Z</dcterms:created>
  <dcterms:modified xsi:type="dcterms:W3CDTF">2023-05-12T05:27:00Z</dcterms:modified>
</cp:coreProperties>
</file>