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F956" w14:textId="0211CF14" w:rsidR="003A6528" w:rsidRPr="003A6528" w:rsidRDefault="003A6528" w:rsidP="003A6528">
      <w:pPr>
        <w:shd w:val="clear" w:color="auto" w:fill="FFFFFF"/>
        <w:spacing w:after="360" w:line="240" w:lineRule="auto"/>
        <w:jc w:val="both"/>
        <w:outlineLvl w:val="0"/>
        <w:rPr>
          <w:rFonts w:ascii="Times New Roman" w:eastAsia="Times New Roman" w:hAnsi="Times New Roman" w:cs="Times New Roman"/>
          <w:b/>
          <w:bCs/>
          <w:color w:val="172133"/>
          <w:spacing w:val="3"/>
          <w:kern w:val="36"/>
          <w:sz w:val="28"/>
          <w:szCs w:val="28"/>
          <w:lang w:eastAsia="ru-RU"/>
          <w14:ligatures w14:val="none"/>
        </w:rPr>
      </w:pPr>
      <w:r w:rsidRPr="003A6528">
        <w:rPr>
          <w:rFonts w:ascii="Times New Roman" w:eastAsia="Times New Roman" w:hAnsi="Times New Roman" w:cs="Times New Roman"/>
          <w:b/>
          <w:bCs/>
          <w:color w:val="172133"/>
          <w:spacing w:val="3"/>
          <w:kern w:val="36"/>
          <w:sz w:val="28"/>
          <w:szCs w:val="28"/>
          <w:lang w:eastAsia="ru-RU"/>
          <w14:ligatures w14:val="none"/>
        </w:rPr>
        <w:t>Политика администрации Александровского сельсовета Александровского района Оренбургской области в отношении обработки персональных данных</w:t>
      </w:r>
    </w:p>
    <w:p w14:paraId="5D172570" w14:textId="0CB979C1" w:rsidR="003A6528" w:rsidRPr="003A6528" w:rsidRDefault="003A6528" w:rsidP="00D60300">
      <w:pPr>
        <w:spacing w:before="1020" w:after="360" w:line="240" w:lineRule="auto"/>
        <w:ind w:firstLine="567"/>
        <w:jc w:val="both"/>
        <w:outlineLvl w:val="1"/>
        <w:rPr>
          <w:rFonts w:ascii="Times New Roman" w:eastAsia="Times New Roman" w:hAnsi="Times New Roman" w:cs="Times New Roman"/>
          <w:b/>
          <w:bCs/>
          <w:spacing w:val="3"/>
          <w:kern w:val="0"/>
          <w:sz w:val="28"/>
          <w:szCs w:val="28"/>
          <w:lang w:eastAsia="ru-RU"/>
          <w14:ligatures w14:val="none"/>
        </w:rPr>
      </w:pPr>
      <w:r w:rsidRPr="003A6528">
        <w:rPr>
          <w:rFonts w:ascii="Times New Roman" w:eastAsia="Times New Roman" w:hAnsi="Times New Roman" w:cs="Times New Roman"/>
          <w:b/>
          <w:bCs/>
          <w:spacing w:val="3"/>
          <w:kern w:val="0"/>
          <w:sz w:val="28"/>
          <w:szCs w:val="28"/>
          <w:lang w:eastAsia="ru-RU"/>
          <w14:ligatures w14:val="none"/>
        </w:rPr>
        <w:t>1. Назначение и область действия документа </w:t>
      </w:r>
    </w:p>
    <w:p w14:paraId="5C0423DC" w14:textId="2D57ABC3"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1.1. Политика ад</w:t>
      </w:r>
      <w:r>
        <w:rPr>
          <w:rFonts w:ascii="Times New Roman" w:eastAsia="Times New Roman" w:hAnsi="Times New Roman" w:cs="Times New Roman"/>
          <w:kern w:val="0"/>
          <w:sz w:val="28"/>
          <w:szCs w:val="28"/>
          <w:lang w:eastAsia="ru-RU"/>
          <w14:ligatures w14:val="none"/>
        </w:rPr>
        <w:t>министрации Александровского сельсовета Александровского района Оренбургской области</w:t>
      </w:r>
      <w:r w:rsidRPr="003A6528">
        <w:rPr>
          <w:rFonts w:ascii="Times New Roman" w:eastAsia="Times New Roman" w:hAnsi="Times New Roman" w:cs="Times New Roman"/>
          <w:kern w:val="0"/>
          <w:sz w:val="28"/>
          <w:szCs w:val="28"/>
          <w:lang w:eastAsia="ru-RU"/>
          <w14:ligatures w14:val="none"/>
        </w:rPr>
        <w:t xml:space="preserve"> (ОГРН </w:t>
      </w:r>
      <w:r>
        <w:rPr>
          <w:rFonts w:ascii="Times New Roman" w:eastAsia="Times New Roman" w:hAnsi="Times New Roman" w:cs="Times New Roman"/>
          <w:kern w:val="0"/>
          <w:sz w:val="28"/>
          <w:szCs w:val="28"/>
          <w:lang w:eastAsia="ru-RU"/>
          <w14:ligatures w14:val="none"/>
        </w:rPr>
        <w:t>1055601022806</w:t>
      </w:r>
      <w:r w:rsidRPr="003A6528">
        <w:rPr>
          <w:rFonts w:ascii="Times New Roman" w:eastAsia="Times New Roman" w:hAnsi="Times New Roman" w:cs="Times New Roman"/>
          <w:kern w:val="0"/>
          <w:sz w:val="28"/>
          <w:szCs w:val="28"/>
          <w:lang w:eastAsia="ru-RU"/>
          <w14:ligatures w14:val="none"/>
        </w:rPr>
        <w:t xml:space="preserve">, ИНН </w:t>
      </w:r>
      <w:r>
        <w:rPr>
          <w:rFonts w:ascii="Times New Roman" w:eastAsia="Times New Roman" w:hAnsi="Times New Roman" w:cs="Times New Roman"/>
          <w:kern w:val="0"/>
          <w:sz w:val="28"/>
          <w:szCs w:val="28"/>
          <w:lang w:eastAsia="ru-RU"/>
          <w14:ligatures w14:val="none"/>
        </w:rPr>
        <w:t>5621006491</w:t>
      </w:r>
      <w:r w:rsidRPr="003A6528">
        <w:rPr>
          <w:rFonts w:ascii="Times New Roman" w:eastAsia="Times New Roman" w:hAnsi="Times New Roman" w:cs="Times New Roman"/>
          <w:kern w:val="0"/>
          <w:sz w:val="28"/>
          <w:szCs w:val="28"/>
          <w:lang w:eastAsia="ru-RU"/>
          <w14:ligatures w14:val="none"/>
        </w:rPr>
        <w:t xml:space="preserve">, Россия, </w:t>
      </w:r>
      <w:r>
        <w:rPr>
          <w:rFonts w:ascii="Times New Roman" w:eastAsia="Times New Roman" w:hAnsi="Times New Roman" w:cs="Times New Roman"/>
          <w:kern w:val="0"/>
          <w:sz w:val="28"/>
          <w:szCs w:val="28"/>
          <w:lang w:eastAsia="ru-RU"/>
          <w14:ligatures w14:val="none"/>
        </w:rPr>
        <w:t>461830</w:t>
      </w:r>
      <w:r w:rsidRPr="003A6528">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Оренбургская область Александровский район, с.Александровка, ул.Гагарина д.38</w:t>
      </w:r>
      <w:r w:rsidRPr="003A6528">
        <w:rPr>
          <w:rFonts w:ascii="Times New Roman" w:eastAsia="Times New Roman" w:hAnsi="Times New Roman" w:cs="Times New Roman"/>
          <w:kern w:val="0"/>
          <w:sz w:val="28"/>
          <w:szCs w:val="28"/>
          <w:lang w:eastAsia="ru-RU"/>
          <w14:ligatures w14:val="none"/>
        </w:rPr>
        <w:t>) (далее по тексту также — «</w:t>
      </w:r>
      <w:r w:rsidR="000406BE">
        <w:rPr>
          <w:rFonts w:ascii="Times New Roman" w:eastAsia="Times New Roman" w:hAnsi="Times New Roman" w:cs="Times New Roman"/>
          <w:kern w:val="0"/>
          <w:sz w:val="28"/>
          <w:szCs w:val="28"/>
          <w:lang w:eastAsia="ru-RU"/>
          <w14:ligatures w14:val="none"/>
        </w:rPr>
        <w:t>Администрация</w:t>
      </w:r>
      <w:r w:rsidRPr="003A6528">
        <w:rPr>
          <w:rFonts w:ascii="Times New Roman" w:eastAsia="Times New Roman" w:hAnsi="Times New Roman" w:cs="Times New Roman"/>
          <w:kern w:val="0"/>
          <w:sz w:val="28"/>
          <w:szCs w:val="28"/>
          <w:lang w:eastAsia="ru-RU"/>
          <w14:ligatures w14:val="none"/>
        </w:rPr>
        <w:t xml:space="preserve">») в отношении обработки персональных данных (далее по тексту также — «Политика») определяет позицию и намерения </w:t>
      </w:r>
      <w:r w:rsidR="000406BE">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в области обработки и защиты персональных данных с целью соблюдения и защиты прав и свобод каждого человека и, в особенности, права на неприкосновенность частной жизни, личную и семейную тайну, защиту своей чести и доброго имени.</w:t>
      </w:r>
    </w:p>
    <w:p w14:paraId="25E09786" w14:textId="388914CC"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1.2. Политика неукоснительно исполняется </w:t>
      </w:r>
      <w:r w:rsidR="000406BE">
        <w:rPr>
          <w:rFonts w:ascii="Times New Roman" w:eastAsia="Times New Roman" w:hAnsi="Times New Roman" w:cs="Times New Roman"/>
          <w:kern w:val="0"/>
          <w:sz w:val="28"/>
          <w:szCs w:val="28"/>
          <w:lang w:eastAsia="ru-RU"/>
          <w14:ligatures w14:val="none"/>
        </w:rPr>
        <w:t>главой администрации</w:t>
      </w:r>
      <w:r w:rsidRPr="003A6528">
        <w:rPr>
          <w:rFonts w:ascii="Times New Roman" w:eastAsia="Times New Roman" w:hAnsi="Times New Roman" w:cs="Times New Roman"/>
          <w:kern w:val="0"/>
          <w:sz w:val="28"/>
          <w:szCs w:val="28"/>
          <w:lang w:eastAsia="ru-RU"/>
          <w14:ligatures w14:val="none"/>
        </w:rPr>
        <w:t xml:space="preserve"> и работниками </w:t>
      </w:r>
      <w:r w:rsidR="000406BE">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w:t>
      </w:r>
    </w:p>
    <w:p w14:paraId="3421B909" w14:textId="14DB80EF"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1.3. Действие Политики распространяется на все персональные данные субъектов, обрабатываемые в </w:t>
      </w:r>
      <w:r w:rsidR="003152BF">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с применением средств автоматизации и без применения таких средств.</w:t>
      </w:r>
    </w:p>
    <w:p w14:paraId="0CC46172" w14:textId="77777777"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1.4. К настоящей Политике имеет доступ любой субъект персональных данных, в том числе с использованием сети «Интернет».</w:t>
      </w:r>
    </w:p>
    <w:p w14:paraId="64DAF75A" w14:textId="1E315A1D"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1.5. </w:t>
      </w:r>
      <w:r w:rsidR="000406BE">
        <w:rPr>
          <w:rFonts w:ascii="Times New Roman" w:eastAsia="Times New Roman" w:hAnsi="Times New Roman" w:cs="Times New Roman"/>
          <w:kern w:val="0"/>
          <w:sz w:val="28"/>
          <w:szCs w:val="28"/>
          <w:lang w:eastAsia="ru-RU"/>
          <w14:ligatures w14:val="none"/>
        </w:rPr>
        <w:t>Администрация</w:t>
      </w:r>
      <w:r w:rsidRPr="003A6528">
        <w:rPr>
          <w:rFonts w:ascii="Times New Roman" w:eastAsia="Times New Roman" w:hAnsi="Times New Roman" w:cs="Times New Roman"/>
          <w:kern w:val="0"/>
          <w:sz w:val="28"/>
          <w:szCs w:val="28"/>
          <w:lang w:eastAsia="ru-RU"/>
          <w14:ligatures w14:val="none"/>
        </w:rPr>
        <w:t xml:space="preserve"> периодически актуализирует настоящую Политику и вправе в одностороннем порядке в любой момент изменять её условия. </w:t>
      </w:r>
      <w:r w:rsidR="000406BE">
        <w:rPr>
          <w:rFonts w:ascii="Times New Roman" w:eastAsia="Times New Roman" w:hAnsi="Times New Roman" w:cs="Times New Roman"/>
          <w:kern w:val="0"/>
          <w:sz w:val="28"/>
          <w:szCs w:val="28"/>
          <w:lang w:eastAsia="ru-RU"/>
          <w14:ligatures w14:val="none"/>
        </w:rPr>
        <w:t>Администрация</w:t>
      </w:r>
      <w:r w:rsidRPr="003A6528">
        <w:rPr>
          <w:rFonts w:ascii="Times New Roman" w:eastAsia="Times New Roman" w:hAnsi="Times New Roman" w:cs="Times New Roman"/>
          <w:kern w:val="0"/>
          <w:sz w:val="28"/>
          <w:szCs w:val="28"/>
          <w:lang w:eastAsia="ru-RU"/>
          <w14:ligatures w14:val="none"/>
        </w:rPr>
        <w:t xml:space="preserve"> рекомендует регулярно проверять содержание настоящей Политики на предмет её возможных изменений. Если иное не предусмотрено Политикой, все вносимые в неё изменения вступают в силу с даты, указанной в Политике.</w:t>
      </w:r>
    </w:p>
    <w:p w14:paraId="7FB28854" w14:textId="77777777" w:rsidR="003152BF"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1.6. Во всем ином, что не предусмотрено настоящей Политикой, </w:t>
      </w:r>
      <w:r w:rsidR="000406BE">
        <w:rPr>
          <w:rFonts w:ascii="Times New Roman" w:eastAsia="Times New Roman" w:hAnsi="Times New Roman" w:cs="Times New Roman"/>
          <w:kern w:val="0"/>
          <w:sz w:val="28"/>
          <w:szCs w:val="28"/>
          <w:lang w:eastAsia="ru-RU"/>
          <w14:ligatures w14:val="none"/>
        </w:rPr>
        <w:t>Администрация</w:t>
      </w:r>
      <w:r w:rsidRPr="003A6528">
        <w:rPr>
          <w:rFonts w:ascii="Times New Roman" w:eastAsia="Times New Roman" w:hAnsi="Times New Roman" w:cs="Times New Roman"/>
          <w:kern w:val="0"/>
          <w:sz w:val="28"/>
          <w:szCs w:val="28"/>
          <w:lang w:eastAsia="ru-RU"/>
          <w14:ligatures w14:val="none"/>
        </w:rPr>
        <w:t xml:space="preserve"> руководствуется положениями действующего законодательства Российской Федерации.</w:t>
      </w:r>
    </w:p>
    <w:p w14:paraId="00E5421B" w14:textId="2B83F09D" w:rsidR="003A6528" w:rsidRPr="003A6528" w:rsidRDefault="003A6528" w:rsidP="00D60300">
      <w:pPr>
        <w:spacing w:before="240" w:after="240" w:line="240" w:lineRule="auto"/>
        <w:ind w:firstLine="567"/>
        <w:jc w:val="both"/>
        <w:rPr>
          <w:rFonts w:ascii="Times New Roman" w:eastAsia="Times New Roman" w:hAnsi="Times New Roman" w:cs="Times New Roman"/>
          <w:b/>
          <w:bCs/>
          <w:spacing w:val="3"/>
          <w:kern w:val="0"/>
          <w:sz w:val="28"/>
          <w:szCs w:val="28"/>
          <w:lang w:eastAsia="ru-RU"/>
          <w14:ligatures w14:val="none"/>
        </w:rPr>
      </w:pPr>
      <w:r w:rsidRPr="003A6528">
        <w:rPr>
          <w:rFonts w:ascii="Times New Roman" w:eastAsia="Times New Roman" w:hAnsi="Times New Roman" w:cs="Times New Roman"/>
          <w:b/>
          <w:bCs/>
          <w:spacing w:val="3"/>
          <w:kern w:val="0"/>
          <w:sz w:val="28"/>
          <w:szCs w:val="28"/>
          <w:lang w:eastAsia="ru-RU"/>
          <w14:ligatures w14:val="none"/>
        </w:rPr>
        <w:t>2. Термины </w:t>
      </w:r>
    </w:p>
    <w:p w14:paraId="7625B1B7" w14:textId="77777777"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2.1. </w:t>
      </w:r>
      <w:r w:rsidRPr="003A6528">
        <w:rPr>
          <w:rFonts w:ascii="Times New Roman" w:eastAsia="Times New Roman" w:hAnsi="Times New Roman" w:cs="Times New Roman"/>
          <w:b/>
          <w:bCs/>
          <w:kern w:val="0"/>
          <w:sz w:val="28"/>
          <w:szCs w:val="28"/>
          <w:lang w:eastAsia="ru-RU"/>
          <w14:ligatures w14:val="none"/>
        </w:rPr>
        <w:t>Персональные данные</w:t>
      </w:r>
      <w:r w:rsidRPr="003A6528">
        <w:rPr>
          <w:rFonts w:ascii="Times New Roman" w:eastAsia="Times New Roman" w:hAnsi="Times New Roman" w:cs="Times New Roman"/>
          <w:kern w:val="0"/>
          <w:sz w:val="28"/>
          <w:szCs w:val="28"/>
          <w:lang w:eastAsia="ru-RU"/>
          <w14:ligatures w14:val="none"/>
        </w:rPr>
        <w:t xml:space="preserve"> — любая информация, относящаяся к прямо или косвенно определённому или определяемому физическому лицу (субъекту персональных данных). К такой информации, в частности, можно отнести: ФИО, год, месяц, дата и место рождения, адрес, сведения о семейном, </w:t>
      </w:r>
      <w:r w:rsidRPr="003A6528">
        <w:rPr>
          <w:rFonts w:ascii="Times New Roman" w:eastAsia="Times New Roman" w:hAnsi="Times New Roman" w:cs="Times New Roman"/>
          <w:kern w:val="0"/>
          <w:sz w:val="28"/>
          <w:szCs w:val="28"/>
          <w:lang w:eastAsia="ru-RU"/>
          <w14:ligatures w14:val="none"/>
        </w:rPr>
        <w:lastRenderedPageBreak/>
        <w:t>социальном, имущественном положении, сведения об образовании, профессии, доходах, а также другую информацию, позволяющую по совокупности определить (идентифицировать) субъекта персональных данных.</w:t>
      </w:r>
    </w:p>
    <w:p w14:paraId="1F1FA442" w14:textId="77777777"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2.2. </w:t>
      </w:r>
      <w:r w:rsidRPr="003A6528">
        <w:rPr>
          <w:rFonts w:ascii="Times New Roman" w:eastAsia="Times New Roman" w:hAnsi="Times New Roman" w:cs="Times New Roman"/>
          <w:b/>
          <w:bCs/>
          <w:kern w:val="0"/>
          <w:sz w:val="28"/>
          <w:szCs w:val="28"/>
          <w:lang w:eastAsia="ru-RU"/>
          <w14:ligatures w14:val="none"/>
        </w:rPr>
        <w:t>Обработка персональных данных</w:t>
      </w:r>
      <w:r w:rsidRPr="003A6528">
        <w:rPr>
          <w:rFonts w:ascii="Times New Roman" w:eastAsia="Times New Roman" w:hAnsi="Times New Roman" w:cs="Times New Roman"/>
          <w:kern w:val="0"/>
          <w:sz w:val="28"/>
          <w:szCs w:val="28"/>
          <w:lang w:eastAsia="ru-RU"/>
          <w14:ligatures w14:val="none"/>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BED30DA" w14:textId="77777777"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2.3. </w:t>
      </w:r>
      <w:r w:rsidRPr="003A6528">
        <w:rPr>
          <w:rFonts w:ascii="Times New Roman" w:eastAsia="Times New Roman" w:hAnsi="Times New Roman" w:cs="Times New Roman"/>
          <w:b/>
          <w:bCs/>
          <w:kern w:val="0"/>
          <w:sz w:val="28"/>
          <w:szCs w:val="28"/>
          <w:lang w:eastAsia="ru-RU"/>
          <w14:ligatures w14:val="none"/>
        </w:rPr>
        <w:t>Субъект персональных данных</w:t>
      </w:r>
      <w:r w:rsidRPr="003A6528">
        <w:rPr>
          <w:rFonts w:ascii="Times New Roman" w:eastAsia="Times New Roman" w:hAnsi="Times New Roman" w:cs="Times New Roman"/>
          <w:kern w:val="0"/>
          <w:sz w:val="28"/>
          <w:szCs w:val="28"/>
          <w:lang w:eastAsia="ru-RU"/>
          <w14:ligatures w14:val="none"/>
        </w:rPr>
        <w:t> — физическое лицо, чьи персональные данные обрабатываются.</w:t>
      </w:r>
    </w:p>
    <w:p w14:paraId="7577C980" w14:textId="7FA852A0"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2.4. </w:t>
      </w:r>
      <w:r w:rsidRPr="003A6528">
        <w:rPr>
          <w:rFonts w:ascii="Times New Roman" w:eastAsia="Times New Roman" w:hAnsi="Times New Roman" w:cs="Times New Roman"/>
          <w:b/>
          <w:bCs/>
          <w:kern w:val="0"/>
          <w:sz w:val="28"/>
          <w:szCs w:val="28"/>
          <w:lang w:eastAsia="ru-RU"/>
          <w14:ligatures w14:val="none"/>
        </w:rPr>
        <w:t>Оператор</w:t>
      </w:r>
      <w:r w:rsidRPr="003A6528">
        <w:rPr>
          <w:rFonts w:ascii="Times New Roman" w:eastAsia="Times New Roman" w:hAnsi="Times New Roman" w:cs="Times New Roman"/>
          <w:kern w:val="0"/>
          <w:sz w:val="28"/>
          <w:szCs w:val="28"/>
          <w:lang w:eastAsia="ru-RU"/>
          <w14:ligatures w14:val="none"/>
        </w:rPr>
        <w:t xml:space="preserve"> – лицо, самостоятельно или совместно с иными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Для целей настоящей Политики </w:t>
      </w:r>
      <w:r w:rsidR="000406BE">
        <w:rPr>
          <w:rFonts w:ascii="Times New Roman" w:eastAsia="Times New Roman" w:hAnsi="Times New Roman" w:cs="Times New Roman"/>
          <w:kern w:val="0"/>
          <w:sz w:val="28"/>
          <w:szCs w:val="28"/>
          <w:lang w:eastAsia="ru-RU"/>
          <w14:ligatures w14:val="none"/>
        </w:rPr>
        <w:t>Администрация</w:t>
      </w:r>
      <w:r w:rsidRPr="003A6528">
        <w:rPr>
          <w:rFonts w:ascii="Times New Roman" w:eastAsia="Times New Roman" w:hAnsi="Times New Roman" w:cs="Times New Roman"/>
          <w:kern w:val="0"/>
          <w:sz w:val="28"/>
          <w:szCs w:val="28"/>
          <w:lang w:eastAsia="ru-RU"/>
          <w14:ligatures w14:val="none"/>
        </w:rPr>
        <w:t>, обрабатывая персональные данные, является оператором, если иное прямо не указано в Политике.</w:t>
      </w:r>
    </w:p>
    <w:p w14:paraId="0F7A1715" w14:textId="77777777"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2.5. </w:t>
      </w:r>
      <w:r w:rsidRPr="003A6528">
        <w:rPr>
          <w:rFonts w:ascii="Times New Roman" w:eastAsia="Times New Roman" w:hAnsi="Times New Roman" w:cs="Times New Roman"/>
          <w:b/>
          <w:bCs/>
          <w:kern w:val="0"/>
          <w:sz w:val="28"/>
          <w:szCs w:val="28"/>
          <w:lang w:eastAsia="ru-RU"/>
          <w14:ligatures w14:val="none"/>
        </w:rPr>
        <w:t>Обработчик</w:t>
      </w:r>
      <w:r w:rsidRPr="003A6528">
        <w:rPr>
          <w:rFonts w:ascii="Times New Roman" w:eastAsia="Times New Roman" w:hAnsi="Times New Roman" w:cs="Times New Roman"/>
          <w:kern w:val="0"/>
          <w:sz w:val="28"/>
          <w:szCs w:val="28"/>
          <w:lang w:eastAsia="ru-RU"/>
          <w14:ligatures w14:val="none"/>
        </w:rPr>
        <w:t> — любое лицо, которое на основании договора с оператором осуществляет обработку персональных данных по поручению такого оператора, действуя от имени и (или) в интересах последнего при обработке персональных данных. Оператор несёт ответственность перед субъектом персональных данных за действия или бездействия обработчика. Обработчик несёт ответственность перед оператором.</w:t>
      </w:r>
    </w:p>
    <w:p w14:paraId="455FC8EB" w14:textId="77777777" w:rsidR="00FA23B7"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2.6. Прочие термины используются в настоящей Политике в соответствии со значениями, определяемыми действующим законодательством Российской Федерации, если иное прямо не указано в Политике.</w:t>
      </w:r>
      <w:r w:rsidR="00FA23B7">
        <w:rPr>
          <w:rFonts w:ascii="Times New Roman" w:eastAsia="Times New Roman" w:hAnsi="Times New Roman" w:cs="Times New Roman"/>
          <w:kern w:val="0"/>
          <w:sz w:val="28"/>
          <w:szCs w:val="28"/>
          <w:lang w:eastAsia="ru-RU"/>
          <w14:ligatures w14:val="none"/>
        </w:rPr>
        <w:t xml:space="preserve"> </w:t>
      </w:r>
    </w:p>
    <w:p w14:paraId="3F2FE6D7" w14:textId="6BAB4167" w:rsidR="003A6528" w:rsidRPr="003A6528" w:rsidRDefault="003A6528" w:rsidP="00D60300">
      <w:pPr>
        <w:spacing w:before="240" w:after="240" w:line="240" w:lineRule="auto"/>
        <w:ind w:firstLine="567"/>
        <w:jc w:val="both"/>
        <w:rPr>
          <w:rFonts w:ascii="Times New Roman" w:eastAsia="Times New Roman" w:hAnsi="Times New Roman" w:cs="Times New Roman"/>
          <w:b/>
          <w:bCs/>
          <w:spacing w:val="3"/>
          <w:kern w:val="0"/>
          <w:sz w:val="28"/>
          <w:szCs w:val="28"/>
          <w:lang w:eastAsia="ru-RU"/>
          <w14:ligatures w14:val="none"/>
        </w:rPr>
      </w:pPr>
      <w:r w:rsidRPr="003A6528">
        <w:rPr>
          <w:rFonts w:ascii="Times New Roman" w:eastAsia="Times New Roman" w:hAnsi="Times New Roman" w:cs="Times New Roman"/>
          <w:b/>
          <w:bCs/>
          <w:spacing w:val="3"/>
          <w:kern w:val="0"/>
          <w:sz w:val="28"/>
          <w:szCs w:val="28"/>
          <w:lang w:eastAsia="ru-RU"/>
          <w14:ligatures w14:val="none"/>
        </w:rPr>
        <w:t>3. Порядок и условия обработки персональных данных </w:t>
      </w:r>
    </w:p>
    <w:p w14:paraId="2BB79A8D" w14:textId="23F489A4"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3.1. Под безопасностью персональных данных </w:t>
      </w:r>
      <w:r w:rsidR="000406BE">
        <w:rPr>
          <w:rFonts w:ascii="Times New Roman" w:eastAsia="Times New Roman" w:hAnsi="Times New Roman" w:cs="Times New Roman"/>
          <w:kern w:val="0"/>
          <w:sz w:val="28"/>
          <w:szCs w:val="28"/>
          <w:lang w:eastAsia="ru-RU"/>
          <w14:ligatures w14:val="none"/>
        </w:rPr>
        <w:t>Администрация</w:t>
      </w:r>
      <w:r w:rsidRPr="003A6528">
        <w:rPr>
          <w:rFonts w:ascii="Times New Roman" w:eastAsia="Times New Roman" w:hAnsi="Times New Roman" w:cs="Times New Roman"/>
          <w:kern w:val="0"/>
          <w:sz w:val="28"/>
          <w:szCs w:val="28"/>
          <w:lang w:eastAsia="ru-RU"/>
          <w14:ligatures w14:val="none"/>
        </w:rPr>
        <w:t xml:space="preserve"> понимает защищённость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и принимает необходимые правовые, организационные и технические меры для защиты персональных данных.</w:t>
      </w:r>
    </w:p>
    <w:p w14:paraId="3DB0E1E6" w14:textId="1BC35FAF"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3.2. Обработка и обеспечение безопасности персональных данных в </w:t>
      </w:r>
      <w:r w:rsidR="003152BF">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осуществляется в соответствии с требованиями Конституции </w:t>
      </w:r>
      <w:r w:rsidRPr="003A6528">
        <w:rPr>
          <w:rFonts w:ascii="Times New Roman" w:eastAsia="Times New Roman" w:hAnsi="Times New Roman" w:cs="Times New Roman"/>
          <w:kern w:val="0"/>
          <w:sz w:val="28"/>
          <w:szCs w:val="28"/>
          <w:lang w:eastAsia="ru-RU"/>
          <w14:ligatures w14:val="none"/>
        </w:rPr>
        <w:lastRenderedPageBreak/>
        <w:t>Российской Федерации, Федерального закона № 152-ФЗ «О персональных данных», подзаконных актов, других определяющих случаи и особенности обработки персональных данных законов Российской Федерации, а также руководящих и методических документов Правительства Российской Федерации, Минцифры России, Роскомнадзора, ФСТЭК России и ФСБ России.</w:t>
      </w:r>
    </w:p>
    <w:p w14:paraId="45D703C1" w14:textId="7F531832"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3.3. При обработке персональных данных </w:t>
      </w:r>
      <w:r w:rsidR="000406BE" w:rsidRPr="0094004E">
        <w:rPr>
          <w:rFonts w:ascii="Times New Roman" w:eastAsia="Times New Roman" w:hAnsi="Times New Roman" w:cs="Times New Roman"/>
          <w:kern w:val="0"/>
          <w:sz w:val="28"/>
          <w:szCs w:val="28"/>
          <w:lang w:eastAsia="ru-RU"/>
          <w14:ligatures w14:val="none"/>
        </w:rPr>
        <w:t>Администрация</w:t>
      </w:r>
      <w:r w:rsidRPr="003A6528">
        <w:rPr>
          <w:rFonts w:ascii="Times New Roman" w:eastAsia="Times New Roman" w:hAnsi="Times New Roman" w:cs="Times New Roman"/>
          <w:kern w:val="0"/>
          <w:sz w:val="28"/>
          <w:szCs w:val="28"/>
          <w:lang w:eastAsia="ru-RU"/>
          <w14:ligatures w14:val="none"/>
        </w:rPr>
        <w:t xml:space="preserve"> придерживается следующих принципов:</w:t>
      </w:r>
    </w:p>
    <w:p w14:paraId="64B7DCBA" w14:textId="77777777" w:rsidR="003A6528" w:rsidRPr="003A6528" w:rsidRDefault="003A6528" w:rsidP="00D60300">
      <w:pPr>
        <w:numPr>
          <w:ilvl w:val="0"/>
          <w:numId w:val="8"/>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законности и справедливости;</w:t>
      </w:r>
    </w:p>
    <w:p w14:paraId="7C9BAEB2" w14:textId="77777777" w:rsidR="003A6528" w:rsidRPr="003A6528" w:rsidRDefault="003A6528" w:rsidP="00D60300">
      <w:pPr>
        <w:numPr>
          <w:ilvl w:val="0"/>
          <w:numId w:val="8"/>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ограничения обработки персональных данных достижением конкретных, заранее определённых и законных целей;</w:t>
      </w:r>
    </w:p>
    <w:p w14:paraId="7B89EEC7" w14:textId="77777777" w:rsidR="003A6528" w:rsidRPr="003A6528" w:rsidRDefault="003A6528" w:rsidP="00D60300">
      <w:pPr>
        <w:numPr>
          <w:ilvl w:val="0"/>
          <w:numId w:val="8"/>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недопущения обработки персональных данных, несовместимой с целями сбора персональных данных;</w:t>
      </w:r>
    </w:p>
    <w:p w14:paraId="759A3BE8" w14:textId="77777777" w:rsidR="003A6528" w:rsidRPr="003A6528" w:rsidRDefault="003A6528" w:rsidP="00D60300">
      <w:pPr>
        <w:numPr>
          <w:ilvl w:val="0"/>
          <w:numId w:val="8"/>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недопущения объединения баз данных, содержащих персональные данные, обработка которых осуществляется в целях, несовместимых между собой;</w:t>
      </w:r>
    </w:p>
    <w:p w14:paraId="38F9179C" w14:textId="77777777" w:rsidR="003A6528" w:rsidRPr="003A6528" w:rsidRDefault="003A6528" w:rsidP="00D60300">
      <w:pPr>
        <w:numPr>
          <w:ilvl w:val="0"/>
          <w:numId w:val="8"/>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соответствия содержания и объёма обрабатываемых персональных данных заявленным целям обработки;</w:t>
      </w:r>
    </w:p>
    <w:p w14:paraId="470B9DE7" w14:textId="77777777" w:rsidR="003A6528" w:rsidRPr="003A6528" w:rsidRDefault="003A6528" w:rsidP="00D60300">
      <w:pPr>
        <w:numPr>
          <w:ilvl w:val="0"/>
          <w:numId w:val="8"/>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недопущения избыточности обрабатываемых персональных данных по отношению к заявленным целям обработки;</w:t>
      </w:r>
    </w:p>
    <w:p w14:paraId="23B585C7" w14:textId="77777777" w:rsidR="003A6528" w:rsidRPr="003A6528" w:rsidRDefault="003A6528" w:rsidP="00D60300">
      <w:pPr>
        <w:numPr>
          <w:ilvl w:val="0"/>
          <w:numId w:val="8"/>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а также принятия мер по удалению или уточнению неполных или неточных данных;</w:t>
      </w:r>
    </w:p>
    <w:p w14:paraId="05D9FB7D" w14:textId="77777777" w:rsidR="003A6528" w:rsidRPr="003A6528" w:rsidRDefault="003A6528" w:rsidP="00D60300">
      <w:pPr>
        <w:numPr>
          <w:ilvl w:val="0"/>
          <w:numId w:val="8"/>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прозрачности обработки персональных данных: субъекту персональных данных может предоставляться соответствующая информация, касающаяся обработки его персональных данных;</w:t>
      </w:r>
    </w:p>
    <w:p w14:paraId="169195DF" w14:textId="77777777" w:rsidR="003A6528" w:rsidRPr="003A6528" w:rsidRDefault="003A6528" w:rsidP="00D60300">
      <w:pPr>
        <w:numPr>
          <w:ilvl w:val="0"/>
          <w:numId w:val="8"/>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осуществления хранения персональных данных в форме, позволяющей определить субъекта персональных данных, не дольше, чем этого требуют заявленные цели обработки персональных данных.</w:t>
      </w:r>
    </w:p>
    <w:p w14:paraId="6A2F4CF9" w14:textId="7D01F6B7" w:rsid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3.4. </w:t>
      </w:r>
      <w:r w:rsidR="000406BE" w:rsidRPr="0094004E">
        <w:rPr>
          <w:rFonts w:ascii="Times New Roman" w:eastAsia="Times New Roman" w:hAnsi="Times New Roman" w:cs="Times New Roman"/>
          <w:kern w:val="0"/>
          <w:sz w:val="28"/>
          <w:szCs w:val="28"/>
          <w:lang w:eastAsia="ru-RU"/>
          <w14:ligatures w14:val="none"/>
        </w:rPr>
        <w:t>Администрация</w:t>
      </w:r>
      <w:r w:rsidR="004F0D8D">
        <w:rPr>
          <w:rFonts w:ascii="Times New Roman" w:eastAsia="Times New Roman" w:hAnsi="Times New Roman" w:cs="Times New Roman"/>
          <w:kern w:val="0"/>
          <w:sz w:val="28"/>
          <w:szCs w:val="28"/>
          <w:lang w:eastAsia="ru-RU"/>
          <w14:ligatures w14:val="none"/>
        </w:rPr>
        <w:t xml:space="preserve"> осуществляет </w:t>
      </w:r>
      <w:r w:rsidRPr="003A6528">
        <w:rPr>
          <w:rFonts w:ascii="Times New Roman" w:eastAsia="Times New Roman" w:hAnsi="Times New Roman" w:cs="Times New Roman"/>
          <w:kern w:val="0"/>
          <w:sz w:val="28"/>
          <w:szCs w:val="28"/>
          <w:lang w:eastAsia="ru-RU"/>
          <w14:ligatures w14:val="none"/>
        </w:rPr>
        <w:t>обраб</w:t>
      </w:r>
      <w:r w:rsidR="004F0D8D">
        <w:rPr>
          <w:rFonts w:ascii="Times New Roman" w:eastAsia="Times New Roman" w:hAnsi="Times New Roman" w:cs="Times New Roman"/>
          <w:kern w:val="0"/>
          <w:sz w:val="28"/>
          <w:szCs w:val="28"/>
          <w:lang w:eastAsia="ru-RU"/>
          <w14:ligatures w14:val="none"/>
        </w:rPr>
        <w:t>о</w:t>
      </w:r>
      <w:r w:rsidRPr="003A6528">
        <w:rPr>
          <w:rFonts w:ascii="Times New Roman" w:eastAsia="Times New Roman" w:hAnsi="Times New Roman" w:cs="Times New Roman"/>
          <w:kern w:val="0"/>
          <w:sz w:val="28"/>
          <w:szCs w:val="28"/>
          <w:lang w:eastAsia="ru-RU"/>
          <w14:ligatures w14:val="none"/>
        </w:rPr>
        <w:t>т</w:t>
      </w:r>
      <w:r w:rsidR="004F0D8D">
        <w:rPr>
          <w:rFonts w:ascii="Times New Roman" w:eastAsia="Times New Roman" w:hAnsi="Times New Roman" w:cs="Times New Roman"/>
          <w:kern w:val="0"/>
          <w:sz w:val="28"/>
          <w:szCs w:val="28"/>
          <w:lang w:eastAsia="ru-RU"/>
          <w14:ligatures w14:val="none"/>
        </w:rPr>
        <w:t xml:space="preserve">ку </w:t>
      </w:r>
      <w:r w:rsidRPr="003A6528">
        <w:rPr>
          <w:rFonts w:ascii="Times New Roman" w:eastAsia="Times New Roman" w:hAnsi="Times New Roman" w:cs="Times New Roman"/>
          <w:kern w:val="0"/>
          <w:sz w:val="28"/>
          <w:szCs w:val="28"/>
          <w:lang w:eastAsia="ru-RU"/>
          <w14:ligatures w14:val="none"/>
        </w:rPr>
        <w:t>персональны</w:t>
      </w:r>
      <w:r w:rsidR="004F0D8D">
        <w:rPr>
          <w:rFonts w:ascii="Times New Roman" w:eastAsia="Times New Roman" w:hAnsi="Times New Roman" w:cs="Times New Roman"/>
          <w:kern w:val="0"/>
          <w:sz w:val="28"/>
          <w:szCs w:val="28"/>
          <w:lang w:eastAsia="ru-RU"/>
          <w14:ligatures w14:val="none"/>
        </w:rPr>
        <w:t>х</w:t>
      </w:r>
      <w:r w:rsidRPr="003A6528">
        <w:rPr>
          <w:rFonts w:ascii="Times New Roman" w:eastAsia="Times New Roman" w:hAnsi="Times New Roman" w:cs="Times New Roman"/>
          <w:kern w:val="0"/>
          <w:sz w:val="28"/>
          <w:szCs w:val="28"/>
          <w:lang w:eastAsia="ru-RU"/>
          <w14:ligatures w14:val="none"/>
        </w:rPr>
        <w:t xml:space="preserve"> данны</w:t>
      </w:r>
      <w:r w:rsidR="004F0D8D">
        <w:rPr>
          <w:rFonts w:ascii="Times New Roman" w:eastAsia="Times New Roman" w:hAnsi="Times New Roman" w:cs="Times New Roman"/>
          <w:kern w:val="0"/>
          <w:sz w:val="28"/>
          <w:szCs w:val="28"/>
          <w:lang w:eastAsia="ru-RU"/>
          <w14:ligatures w14:val="none"/>
        </w:rPr>
        <w:t>х</w:t>
      </w:r>
      <w:r w:rsidR="002560AA">
        <w:rPr>
          <w:rFonts w:ascii="Times New Roman" w:eastAsia="Times New Roman" w:hAnsi="Times New Roman" w:cs="Times New Roman"/>
          <w:kern w:val="0"/>
          <w:sz w:val="28"/>
          <w:szCs w:val="28"/>
          <w:lang w:eastAsia="ru-RU"/>
          <w14:ligatures w14:val="none"/>
        </w:rPr>
        <w:t xml:space="preserve"> в следующих целях: </w:t>
      </w:r>
    </w:p>
    <w:p w14:paraId="18C8B342" w14:textId="1AF8397B" w:rsidR="00064BD5" w:rsidRDefault="00064BD5"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r w:rsidR="002560AA">
        <w:rPr>
          <w:rFonts w:ascii="Times New Roman" w:eastAsia="Times New Roman" w:hAnsi="Times New Roman" w:cs="Times New Roman"/>
          <w:kern w:val="0"/>
          <w:sz w:val="28"/>
          <w:szCs w:val="28"/>
          <w:lang w:eastAsia="ru-RU"/>
          <w14:ligatures w14:val="none"/>
        </w:rPr>
        <w:t xml:space="preserve"> Д</w:t>
      </w:r>
      <w:r w:rsidRPr="00C9552B">
        <w:rPr>
          <w:rFonts w:ascii="Times New Roman" w:eastAsia="Times New Roman" w:hAnsi="Times New Roman" w:cs="Times New Roman"/>
          <w:kern w:val="0"/>
          <w:sz w:val="28"/>
          <w:szCs w:val="28"/>
          <w:lang w:eastAsia="ru-RU"/>
          <w14:ligatures w14:val="none"/>
        </w:rPr>
        <w:t>ля осуществления Администрацией обычной хозяйственной деятельности как юридического лица, организации пропускного режима, обеспечения безопасности посетителей на своей территории, взаимодействия с субъектами персональных данных, контрагентами и третьими лицами, в соответствии с действующим законодательством РФ, Уставом Администрации, внутренними документами и локальными нормативными актами</w:t>
      </w:r>
      <w:r w:rsidR="004F0D8D">
        <w:rPr>
          <w:rFonts w:ascii="Times New Roman" w:eastAsia="Times New Roman" w:hAnsi="Times New Roman" w:cs="Times New Roman"/>
          <w:kern w:val="0"/>
          <w:sz w:val="28"/>
          <w:szCs w:val="28"/>
          <w:lang w:eastAsia="ru-RU"/>
          <w14:ligatures w14:val="none"/>
        </w:rPr>
        <w:t>:</w:t>
      </w:r>
    </w:p>
    <w:p w14:paraId="55544B2C" w14:textId="105D8AE3" w:rsidR="00064BD5" w:rsidRDefault="00064BD5" w:rsidP="00D60300">
      <w:pPr>
        <w:spacing w:before="100" w:beforeAutospacing="1" w:after="120" w:line="240" w:lineRule="auto"/>
        <w:ind w:firstLine="567"/>
        <w:jc w:val="both"/>
        <w:rPr>
          <w:rFonts w:ascii="Times New Roman" w:eastAsia="Times New Roman" w:hAnsi="Times New Roman" w:cs="Times New Roman"/>
          <w:kern w:val="0"/>
          <w:sz w:val="28"/>
          <w:szCs w:val="28"/>
          <w:lang w:eastAsia="ru-RU"/>
          <w14:ligatures w14:val="none"/>
        </w:rPr>
      </w:pPr>
      <w:r w:rsidRPr="00064BD5">
        <w:rPr>
          <w:rFonts w:ascii="Times New Roman" w:eastAsia="Times New Roman" w:hAnsi="Times New Roman" w:cs="Times New Roman"/>
          <w:kern w:val="0"/>
          <w:sz w:val="28"/>
          <w:szCs w:val="28"/>
          <w:lang w:eastAsia="ru-RU"/>
          <w14:ligatures w14:val="none"/>
        </w:rPr>
        <w:lastRenderedPageBreak/>
        <w:t xml:space="preserve">- категория </w:t>
      </w:r>
      <w:r>
        <w:rPr>
          <w:rFonts w:ascii="Times New Roman" w:eastAsia="Times New Roman" w:hAnsi="Times New Roman" w:cs="Times New Roman"/>
          <w:kern w:val="0"/>
          <w:sz w:val="28"/>
          <w:szCs w:val="28"/>
          <w:lang w:eastAsia="ru-RU"/>
          <w14:ligatures w14:val="none"/>
        </w:rPr>
        <w:t>и перечень</w:t>
      </w:r>
      <w:r w:rsidR="00BE3900">
        <w:rPr>
          <w:rFonts w:ascii="Times New Roman" w:eastAsia="Times New Roman" w:hAnsi="Times New Roman" w:cs="Times New Roman"/>
          <w:kern w:val="0"/>
          <w:sz w:val="28"/>
          <w:szCs w:val="28"/>
          <w:lang w:eastAsia="ru-RU"/>
          <w14:ligatures w14:val="none"/>
        </w:rPr>
        <w:t xml:space="preserve"> обрабатываемых </w:t>
      </w:r>
      <w:r>
        <w:rPr>
          <w:rFonts w:ascii="Times New Roman" w:eastAsia="Times New Roman" w:hAnsi="Times New Roman" w:cs="Times New Roman"/>
          <w:kern w:val="0"/>
          <w:sz w:val="28"/>
          <w:szCs w:val="28"/>
          <w:lang w:eastAsia="ru-RU"/>
          <w14:ligatures w14:val="none"/>
        </w:rPr>
        <w:t>персональных данных:</w:t>
      </w:r>
      <w:r w:rsidR="00BE3900">
        <w:rPr>
          <w:rFonts w:ascii="Times New Roman" w:eastAsia="Times New Roman" w:hAnsi="Times New Roman" w:cs="Times New Roman"/>
          <w:kern w:val="0"/>
          <w:sz w:val="28"/>
          <w:szCs w:val="28"/>
          <w:lang w:eastAsia="ru-RU"/>
          <w14:ligatures w14:val="none"/>
        </w:rPr>
        <w:t xml:space="preserve"> г</w:t>
      </w:r>
      <w:r w:rsidRPr="003A6528">
        <w:rPr>
          <w:rFonts w:ascii="Times New Roman" w:eastAsia="Times New Roman" w:hAnsi="Times New Roman" w:cs="Times New Roman"/>
          <w:kern w:val="0"/>
          <w:sz w:val="28"/>
          <w:szCs w:val="28"/>
          <w:lang w:eastAsia="ru-RU"/>
          <w14:ligatures w14:val="none"/>
        </w:rPr>
        <w:t>ражданство</w:t>
      </w:r>
      <w:r w:rsidR="00BE3900">
        <w:rPr>
          <w:rFonts w:ascii="Times New Roman" w:eastAsia="Times New Roman" w:hAnsi="Times New Roman" w:cs="Times New Roman"/>
          <w:kern w:val="0"/>
          <w:sz w:val="28"/>
          <w:szCs w:val="28"/>
          <w:lang w:eastAsia="ru-RU"/>
          <w14:ligatures w14:val="none"/>
        </w:rPr>
        <w:t xml:space="preserve">, </w:t>
      </w:r>
      <w:r w:rsidRPr="003A6528">
        <w:rPr>
          <w:rFonts w:ascii="Times New Roman" w:eastAsia="Times New Roman" w:hAnsi="Times New Roman" w:cs="Times New Roman"/>
          <w:kern w:val="0"/>
          <w:sz w:val="28"/>
          <w:szCs w:val="28"/>
          <w:lang w:eastAsia="ru-RU"/>
          <w14:ligatures w14:val="none"/>
        </w:rPr>
        <w:t>ФИО</w:t>
      </w:r>
      <w:r w:rsidR="00BE3900">
        <w:rPr>
          <w:rFonts w:ascii="Times New Roman" w:eastAsia="Times New Roman" w:hAnsi="Times New Roman" w:cs="Times New Roman"/>
          <w:kern w:val="0"/>
          <w:sz w:val="28"/>
          <w:szCs w:val="28"/>
          <w:lang w:eastAsia="ru-RU"/>
          <w14:ligatures w14:val="none"/>
        </w:rPr>
        <w:t>, п</w:t>
      </w:r>
      <w:r w:rsidRPr="003A6528">
        <w:rPr>
          <w:rFonts w:ascii="Times New Roman" w:eastAsia="Times New Roman" w:hAnsi="Times New Roman" w:cs="Times New Roman"/>
          <w:kern w:val="0"/>
          <w:sz w:val="28"/>
          <w:szCs w:val="28"/>
          <w:lang w:eastAsia="ru-RU"/>
          <w14:ligatures w14:val="none"/>
        </w:rPr>
        <w:t>ол</w:t>
      </w:r>
      <w:r w:rsidR="00BE3900">
        <w:rPr>
          <w:rFonts w:ascii="Times New Roman" w:eastAsia="Times New Roman" w:hAnsi="Times New Roman" w:cs="Times New Roman"/>
          <w:kern w:val="0"/>
          <w:sz w:val="28"/>
          <w:szCs w:val="28"/>
          <w:lang w:eastAsia="ru-RU"/>
          <w14:ligatures w14:val="none"/>
        </w:rPr>
        <w:t>, д</w:t>
      </w:r>
      <w:r w:rsidRPr="003A6528">
        <w:rPr>
          <w:rFonts w:ascii="Times New Roman" w:eastAsia="Times New Roman" w:hAnsi="Times New Roman" w:cs="Times New Roman"/>
          <w:kern w:val="0"/>
          <w:sz w:val="28"/>
          <w:szCs w:val="28"/>
          <w:lang w:eastAsia="ru-RU"/>
          <w14:ligatures w14:val="none"/>
        </w:rPr>
        <w:t>ата и место рождения</w:t>
      </w:r>
      <w:r w:rsidR="00BE3900">
        <w:rPr>
          <w:rFonts w:ascii="Times New Roman" w:eastAsia="Times New Roman" w:hAnsi="Times New Roman" w:cs="Times New Roman"/>
          <w:kern w:val="0"/>
          <w:sz w:val="28"/>
          <w:szCs w:val="28"/>
          <w:lang w:eastAsia="ru-RU"/>
          <w14:ligatures w14:val="none"/>
        </w:rPr>
        <w:t>, д</w:t>
      </w:r>
      <w:r w:rsidRPr="003A6528">
        <w:rPr>
          <w:rFonts w:ascii="Times New Roman" w:eastAsia="Times New Roman" w:hAnsi="Times New Roman" w:cs="Times New Roman"/>
          <w:kern w:val="0"/>
          <w:sz w:val="28"/>
          <w:szCs w:val="28"/>
          <w:lang w:eastAsia="ru-RU"/>
          <w14:ligatures w14:val="none"/>
        </w:rPr>
        <w:t>анные документов, удостоверяющих личность</w:t>
      </w:r>
      <w:r w:rsidR="00BE3900">
        <w:rPr>
          <w:rFonts w:ascii="Times New Roman" w:eastAsia="Times New Roman" w:hAnsi="Times New Roman" w:cs="Times New Roman"/>
          <w:kern w:val="0"/>
          <w:sz w:val="28"/>
          <w:szCs w:val="28"/>
          <w:lang w:eastAsia="ru-RU"/>
          <w14:ligatures w14:val="none"/>
        </w:rPr>
        <w:t>, а</w:t>
      </w:r>
      <w:r w:rsidRPr="003A6528">
        <w:rPr>
          <w:rFonts w:ascii="Times New Roman" w:eastAsia="Times New Roman" w:hAnsi="Times New Roman" w:cs="Times New Roman"/>
          <w:kern w:val="0"/>
          <w:sz w:val="28"/>
          <w:szCs w:val="28"/>
          <w:lang w:eastAsia="ru-RU"/>
          <w14:ligatures w14:val="none"/>
        </w:rPr>
        <w:t>дрес регистрации по месту жительства и адрес</w:t>
      </w:r>
      <w:r w:rsidRPr="00E82B2C">
        <w:rPr>
          <w:rFonts w:ascii="Times New Roman" w:eastAsia="Times New Roman" w:hAnsi="Times New Roman" w:cs="Times New Roman"/>
          <w:kern w:val="0"/>
          <w:sz w:val="28"/>
          <w:szCs w:val="28"/>
          <w:lang w:eastAsia="ru-RU"/>
          <w14:ligatures w14:val="none"/>
        </w:rPr>
        <w:t xml:space="preserve"> фактического проживания</w:t>
      </w:r>
      <w:r w:rsidR="00BE3900">
        <w:rPr>
          <w:rFonts w:ascii="Times New Roman" w:eastAsia="Times New Roman" w:hAnsi="Times New Roman" w:cs="Times New Roman"/>
          <w:kern w:val="0"/>
          <w:sz w:val="28"/>
          <w:szCs w:val="28"/>
          <w:lang w:eastAsia="ru-RU"/>
          <w14:ligatures w14:val="none"/>
        </w:rPr>
        <w:t>, к</w:t>
      </w:r>
      <w:r w:rsidRPr="003A6528">
        <w:rPr>
          <w:rFonts w:ascii="Times New Roman" w:eastAsia="Times New Roman" w:hAnsi="Times New Roman" w:cs="Times New Roman"/>
          <w:kern w:val="0"/>
          <w:sz w:val="28"/>
          <w:szCs w:val="28"/>
          <w:lang w:eastAsia="ru-RU"/>
          <w14:ligatures w14:val="none"/>
        </w:rPr>
        <w:t>онтактная информация (номер телефона, факса, адрес электронной почты, почтовый адрес)</w:t>
      </w:r>
      <w:r w:rsidR="00BE3900">
        <w:rPr>
          <w:rFonts w:ascii="Times New Roman" w:eastAsia="Times New Roman" w:hAnsi="Times New Roman" w:cs="Times New Roman"/>
          <w:kern w:val="0"/>
          <w:sz w:val="28"/>
          <w:szCs w:val="28"/>
          <w:lang w:eastAsia="ru-RU"/>
          <w14:ligatures w14:val="none"/>
        </w:rPr>
        <w:t>, б</w:t>
      </w:r>
      <w:r w:rsidRPr="003A6528">
        <w:rPr>
          <w:rFonts w:ascii="Times New Roman" w:eastAsia="Times New Roman" w:hAnsi="Times New Roman" w:cs="Times New Roman"/>
          <w:kern w:val="0"/>
          <w:sz w:val="28"/>
          <w:szCs w:val="28"/>
          <w:lang w:eastAsia="ru-RU"/>
          <w14:ligatures w14:val="none"/>
        </w:rPr>
        <w:t>анковские реквизиты</w:t>
      </w:r>
      <w:r w:rsidR="00BE3900">
        <w:rPr>
          <w:rFonts w:ascii="Times New Roman" w:eastAsia="Times New Roman" w:hAnsi="Times New Roman" w:cs="Times New Roman"/>
          <w:kern w:val="0"/>
          <w:sz w:val="28"/>
          <w:szCs w:val="28"/>
          <w:lang w:eastAsia="ru-RU"/>
          <w14:ligatures w14:val="none"/>
        </w:rPr>
        <w:t>, р</w:t>
      </w:r>
      <w:r w:rsidRPr="003A6528">
        <w:rPr>
          <w:rFonts w:ascii="Times New Roman" w:eastAsia="Times New Roman" w:hAnsi="Times New Roman" w:cs="Times New Roman"/>
          <w:kern w:val="0"/>
          <w:sz w:val="28"/>
          <w:szCs w:val="28"/>
          <w:lang w:eastAsia="ru-RU"/>
          <w14:ligatures w14:val="none"/>
        </w:rPr>
        <w:t>еквизиты доверенностей</w:t>
      </w:r>
      <w:r w:rsidR="00BE3900">
        <w:rPr>
          <w:rFonts w:ascii="Times New Roman" w:eastAsia="Times New Roman" w:hAnsi="Times New Roman" w:cs="Times New Roman"/>
          <w:kern w:val="0"/>
          <w:sz w:val="28"/>
          <w:szCs w:val="28"/>
          <w:lang w:eastAsia="ru-RU"/>
          <w14:ligatures w14:val="none"/>
        </w:rPr>
        <w:t xml:space="preserve">, </w:t>
      </w:r>
      <w:r w:rsidRPr="003A6528">
        <w:rPr>
          <w:rFonts w:ascii="Times New Roman" w:eastAsia="Times New Roman" w:hAnsi="Times New Roman" w:cs="Times New Roman"/>
          <w:kern w:val="0"/>
          <w:sz w:val="28"/>
          <w:szCs w:val="28"/>
          <w:lang w:eastAsia="ru-RU"/>
          <w14:ligatures w14:val="none"/>
        </w:rPr>
        <w:t>ИНН, СНИЛС, ОГРНИП</w:t>
      </w:r>
      <w:r w:rsidR="00BE3900">
        <w:rPr>
          <w:rFonts w:ascii="Times New Roman" w:eastAsia="Times New Roman" w:hAnsi="Times New Roman" w:cs="Times New Roman"/>
          <w:kern w:val="0"/>
          <w:sz w:val="28"/>
          <w:szCs w:val="28"/>
          <w:lang w:eastAsia="ru-RU"/>
          <w14:ligatures w14:val="none"/>
        </w:rPr>
        <w:t>, с</w:t>
      </w:r>
      <w:r w:rsidRPr="003A6528">
        <w:rPr>
          <w:rFonts w:ascii="Times New Roman" w:eastAsia="Times New Roman" w:hAnsi="Times New Roman" w:cs="Times New Roman"/>
          <w:kern w:val="0"/>
          <w:sz w:val="28"/>
          <w:szCs w:val="28"/>
          <w:lang w:eastAsia="ru-RU"/>
          <w14:ligatures w14:val="none"/>
        </w:rPr>
        <w:t>ведения о транспортных средствах</w:t>
      </w:r>
      <w:r w:rsidR="00BE3900">
        <w:rPr>
          <w:rFonts w:ascii="Times New Roman" w:eastAsia="Times New Roman" w:hAnsi="Times New Roman" w:cs="Times New Roman"/>
          <w:kern w:val="0"/>
          <w:sz w:val="28"/>
          <w:szCs w:val="28"/>
          <w:lang w:eastAsia="ru-RU"/>
          <w14:ligatures w14:val="none"/>
        </w:rPr>
        <w:t>, р</w:t>
      </w:r>
      <w:r w:rsidRPr="003A6528">
        <w:rPr>
          <w:rFonts w:ascii="Times New Roman" w:eastAsia="Times New Roman" w:hAnsi="Times New Roman" w:cs="Times New Roman"/>
          <w:kern w:val="0"/>
          <w:sz w:val="28"/>
          <w:szCs w:val="28"/>
          <w:lang w:eastAsia="ru-RU"/>
          <w14:ligatures w14:val="none"/>
        </w:rPr>
        <w:t xml:space="preserve">егистрационные и авторизационные данные (логин, пароль и т.д.), записи звонков (разговоров), технические сведения о пользовательских устройствах и идентификаторы, в т.ч. файлы cookies, информация о пользовательском местоположении и иные данные, самостоятельно предоставленные такими пользователями в адрес </w:t>
      </w:r>
      <w:r>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(в отношении пользователей веб-сайтов)</w:t>
      </w:r>
      <w:r w:rsidR="002560AA">
        <w:rPr>
          <w:rFonts w:ascii="Times New Roman" w:eastAsia="Times New Roman" w:hAnsi="Times New Roman" w:cs="Times New Roman"/>
          <w:kern w:val="0"/>
          <w:sz w:val="28"/>
          <w:szCs w:val="28"/>
          <w:lang w:eastAsia="ru-RU"/>
          <w14:ligatures w14:val="none"/>
        </w:rPr>
        <w:t>;</w:t>
      </w:r>
    </w:p>
    <w:p w14:paraId="5CEB3A22" w14:textId="278E83FF" w:rsidR="00064BD5" w:rsidRDefault="00064BD5" w:rsidP="00D60300">
      <w:pPr>
        <w:spacing w:before="100" w:beforeAutospacing="1" w:after="120" w:line="240" w:lineRule="auto"/>
        <w:ind w:firstLine="567"/>
        <w:jc w:val="both"/>
        <w:rPr>
          <w:rFonts w:ascii="Times New Roman" w:eastAsia="Times New Roman" w:hAnsi="Times New Roman" w:cs="Times New Roman"/>
          <w:kern w:val="0"/>
          <w:sz w:val="28"/>
          <w:szCs w:val="28"/>
          <w:lang w:eastAsia="ru-RU"/>
          <w14:ligatures w14:val="none"/>
        </w:rPr>
      </w:pPr>
      <w:r w:rsidRPr="00064BD5">
        <w:rPr>
          <w:rFonts w:ascii="Times New Roman" w:eastAsia="Times New Roman" w:hAnsi="Times New Roman" w:cs="Times New Roman"/>
          <w:kern w:val="0"/>
          <w:sz w:val="28"/>
          <w:szCs w:val="28"/>
          <w:lang w:eastAsia="ru-RU"/>
          <w14:ligatures w14:val="none"/>
        </w:rPr>
        <w:t>- категория субъектов персональны</w:t>
      </w:r>
      <w:r w:rsidR="00BE3900">
        <w:rPr>
          <w:rFonts w:ascii="Times New Roman" w:eastAsia="Times New Roman" w:hAnsi="Times New Roman" w:cs="Times New Roman"/>
          <w:kern w:val="0"/>
          <w:sz w:val="28"/>
          <w:szCs w:val="28"/>
          <w:lang w:eastAsia="ru-RU"/>
          <w14:ligatures w14:val="none"/>
        </w:rPr>
        <w:t>е</w:t>
      </w:r>
      <w:r w:rsidRPr="00064BD5">
        <w:rPr>
          <w:rFonts w:ascii="Times New Roman" w:eastAsia="Times New Roman" w:hAnsi="Times New Roman" w:cs="Times New Roman"/>
          <w:kern w:val="0"/>
          <w:sz w:val="28"/>
          <w:szCs w:val="28"/>
          <w:lang w:eastAsia="ru-RU"/>
          <w14:ligatures w14:val="none"/>
        </w:rPr>
        <w:t xml:space="preserve"> данны</w:t>
      </w:r>
      <w:r w:rsidR="00BE3900">
        <w:rPr>
          <w:rFonts w:ascii="Times New Roman" w:eastAsia="Times New Roman" w:hAnsi="Times New Roman" w:cs="Times New Roman"/>
          <w:kern w:val="0"/>
          <w:sz w:val="28"/>
          <w:szCs w:val="28"/>
          <w:lang w:eastAsia="ru-RU"/>
          <w14:ligatures w14:val="none"/>
        </w:rPr>
        <w:t>е которых обрабатываются</w:t>
      </w:r>
      <w:r w:rsidRPr="00064BD5">
        <w:rPr>
          <w:rFonts w:ascii="Times New Roman" w:eastAsia="Times New Roman" w:hAnsi="Times New Roman" w:cs="Times New Roman"/>
          <w:kern w:val="0"/>
          <w:sz w:val="28"/>
          <w:szCs w:val="28"/>
          <w:lang w:eastAsia="ru-RU"/>
          <w14:ligatures w14:val="none"/>
        </w:rPr>
        <w:t xml:space="preserve">: стороны, по договорам; физические лица, оказывающие услуги Администрации; пользователи веб-сайтов; представители контрагентов, государственных органов, субъектов персональных данных и третьих лиц; </w:t>
      </w:r>
      <w:r>
        <w:rPr>
          <w:rFonts w:ascii="Times New Roman" w:eastAsia="Times New Roman" w:hAnsi="Times New Roman" w:cs="Times New Roman"/>
          <w:kern w:val="0"/>
          <w:sz w:val="28"/>
          <w:szCs w:val="28"/>
          <w:lang w:eastAsia="ru-RU"/>
          <w14:ligatures w14:val="none"/>
        </w:rPr>
        <w:t>п</w:t>
      </w:r>
      <w:r w:rsidRPr="00064BD5">
        <w:rPr>
          <w:rFonts w:ascii="Times New Roman" w:eastAsia="Times New Roman" w:hAnsi="Times New Roman" w:cs="Times New Roman"/>
          <w:kern w:val="0"/>
          <w:sz w:val="28"/>
          <w:szCs w:val="28"/>
          <w:lang w:eastAsia="ru-RU"/>
          <w14:ligatures w14:val="none"/>
        </w:rPr>
        <w:t>осетители территории;</w:t>
      </w:r>
      <w:r>
        <w:rPr>
          <w:rFonts w:ascii="Times New Roman" w:eastAsia="Times New Roman" w:hAnsi="Times New Roman" w:cs="Times New Roman"/>
          <w:kern w:val="0"/>
          <w:sz w:val="28"/>
          <w:szCs w:val="28"/>
          <w:lang w:eastAsia="ru-RU"/>
          <w14:ligatures w14:val="none"/>
        </w:rPr>
        <w:t xml:space="preserve"> и</w:t>
      </w:r>
      <w:r w:rsidRPr="003A6528">
        <w:rPr>
          <w:rFonts w:ascii="Times New Roman" w:eastAsia="Times New Roman" w:hAnsi="Times New Roman" w:cs="Times New Roman"/>
          <w:kern w:val="0"/>
          <w:sz w:val="28"/>
          <w:szCs w:val="28"/>
          <w:lang w:eastAsia="ru-RU"/>
          <w14:ligatures w14:val="none"/>
        </w:rPr>
        <w:t xml:space="preserve">ные субъекты персональных данных, каким-либо образом взаимодействующие с </w:t>
      </w:r>
      <w:r w:rsidRPr="0094004E">
        <w:rPr>
          <w:rFonts w:ascii="Times New Roman" w:eastAsia="Times New Roman" w:hAnsi="Times New Roman" w:cs="Times New Roman"/>
          <w:kern w:val="0"/>
          <w:sz w:val="28"/>
          <w:szCs w:val="28"/>
          <w:lang w:eastAsia="ru-RU"/>
          <w14:ligatures w14:val="none"/>
        </w:rPr>
        <w:t>Администраци</w:t>
      </w:r>
      <w:r>
        <w:rPr>
          <w:rFonts w:ascii="Times New Roman" w:eastAsia="Times New Roman" w:hAnsi="Times New Roman" w:cs="Times New Roman"/>
          <w:kern w:val="0"/>
          <w:sz w:val="28"/>
          <w:szCs w:val="28"/>
          <w:lang w:eastAsia="ru-RU"/>
          <w14:ligatures w14:val="none"/>
        </w:rPr>
        <w:t>ей</w:t>
      </w:r>
      <w:r w:rsidRPr="003A6528">
        <w:rPr>
          <w:rFonts w:ascii="Times New Roman" w:eastAsia="Times New Roman" w:hAnsi="Times New Roman" w:cs="Times New Roman"/>
          <w:kern w:val="0"/>
          <w:sz w:val="28"/>
          <w:szCs w:val="28"/>
          <w:lang w:eastAsia="ru-RU"/>
          <w14:ligatures w14:val="none"/>
        </w:rPr>
        <w:t xml:space="preserve"> в рамках заявленной цели</w:t>
      </w:r>
      <w:r w:rsidR="002560AA">
        <w:rPr>
          <w:rFonts w:ascii="Times New Roman" w:eastAsia="Times New Roman" w:hAnsi="Times New Roman" w:cs="Times New Roman"/>
          <w:kern w:val="0"/>
          <w:sz w:val="28"/>
          <w:szCs w:val="28"/>
          <w:lang w:eastAsia="ru-RU"/>
          <w14:ligatures w14:val="none"/>
        </w:rPr>
        <w:t>;</w:t>
      </w:r>
    </w:p>
    <w:p w14:paraId="113883C0" w14:textId="586E47F2" w:rsidR="00D561AE" w:rsidRPr="00D561AE" w:rsidRDefault="00D561AE" w:rsidP="00D60300">
      <w:pPr>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8"/>
          <w:szCs w:val="28"/>
          <w:lang w:eastAsia="ru-RU"/>
          <w14:ligatures w14:val="none"/>
        </w:rPr>
        <w:t xml:space="preserve">- способы обработки </w:t>
      </w:r>
      <w:r w:rsidRPr="0082693F">
        <w:rPr>
          <w:rFonts w:ascii="Times New Roman" w:eastAsia="Times New Roman" w:hAnsi="Times New Roman" w:cs="Times New Roman"/>
          <w:kern w:val="0"/>
          <w:sz w:val="28"/>
          <w:szCs w:val="28"/>
          <w:lang w:eastAsia="ru-RU"/>
          <w14:ligatures w14:val="none"/>
        </w:rPr>
        <w:t xml:space="preserve">персональных данных: </w:t>
      </w:r>
      <w:r w:rsidRPr="00D561AE">
        <w:rPr>
          <w:rFonts w:ascii="Times New Roman" w:eastAsia="Times New Roman" w:hAnsi="Times New Roman" w:cs="Times New Roman"/>
          <w:kern w:val="0"/>
          <w:sz w:val="28"/>
          <w:szCs w:val="28"/>
          <w:lang w:eastAsia="ru-RU"/>
          <w14:ligatures w14:val="none"/>
        </w:rPr>
        <w:t>с использованием средств автоматизации и без использования средств автоматизации</w:t>
      </w:r>
      <w:r w:rsidR="0082693F">
        <w:rPr>
          <w:rFonts w:ascii="Times New Roman" w:eastAsia="Times New Roman" w:hAnsi="Times New Roman" w:cs="Times New Roman"/>
          <w:kern w:val="0"/>
          <w:sz w:val="28"/>
          <w:szCs w:val="28"/>
          <w:lang w:eastAsia="ru-RU"/>
          <w14:ligatures w14:val="none"/>
        </w:rPr>
        <w:t>;</w:t>
      </w:r>
    </w:p>
    <w:p w14:paraId="4CAA39B0" w14:textId="75F73027" w:rsidR="00BE3900" w:rsidRDefault="00BE3900" w:rsidP="00D60300">
      <w:pPr>
        <w:spacing w:before="100" w:beforeAutospacing="1" w:after="120" w:line="240" w:lineRule="auto"/>
        <w:ind w:firstLine="567"/>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2560AA">
        <w:rPr>
          <w:rFonts w:ascii="Times New Roman" w:eastAsia="Times New Roman" w:hAnsi="Times New Roman" w:cs="Times New Roman"/>
          <w:kern w:val="0"/>
          <w:sz w:val="28"/>
          <w:szCs w:val="28"/>
          <w:lang w:eastAsia="ru-RU"/>
          <w14:ligatures w14:val="none"/>
        </w:rPr>
        <w:t>срок обработки</w:t>
      </w:r>
      <w:r>
        <w:rPr>
          <w:rFonts w:ascii="Times New Roman" w:eastAsia="Times New Roman" w:hAnsi="Times New Roman" w:cs="Times New Roman"/>
          <w:kern w:val="0"/>
          <w:sz w:val="28"/>
          <w:szCs w:val="28"/>
          <w:lang w:eastAsia="ru-RU"/>
          <w14:ligatures w14:val="none"/>
        </w:rPr>
        <w:t xml:space="preserve"> и </w:t>
      </w:r>
      <w:r w:rsidR="002560AA">
        <w:rPr>
          <w:rFonts w:ascii="Times New Roman" w:eastAsia="Times New Roman" w:hAnsi="Times New Roman" w:cs="Times New Roman"/>
          <w:kern w:val="0"/>
          <w:sz w:val="28"/>
          <w:szCs w:val="28"/>
          <w:lang w:eastAsia="ru-RU"/>
          <w14:ligatures w14:val="none"/>
        </w:rPr>
        <w:t>хранения персональных</w:t>
      </w:r>
      <w:r>
        <w:rPr>
          <w:rFonts w:ascii="Times New Roman" w:eastAsia="Times New Roman" w:hAnsi="Times New Roman" w:cs="Times New Roman"/>
          <w:kern w:val="0"/>
          <w:sz w:val="28"/>
          <w:szCs w:val="28"/>
          <w:lang w:eastAsia="ru-RU"/>
          <w14:ligatures w14:val="none"/>
        </w:rPr>
        <w:t xml:space="preserve"> данных:</w:t>
      </w:r>
      <w:r w:rsidR="002560AA">
        <w:rPr>
          <w:rFonts w:ascii="Times New Roman" w:eastAsia="Times New Roman" w:hAnsi="Times New Roman" w:cs="Times New Roman"/>
          <w:kern w:val="0"/>
          <w:sz w:val="28"/>
          <w:szCs w:val="28"/>
          <w:lang w:eastAsia="ru-RU"/>
          <w14:ligatures w14:val="none"/>
        </w:rPr>
        <w:t xml:space="preserve"> до достижения целей обработки персональных данных, в</w:t>
      </w:r>
      <w:r w:rsidR="002560AA" w:rsidRPr="003A6528">
        <w:rPr>
          <w:rFonts w:ascii="Times New Roman" w:eastAsia="Times New Roman" w:hAnsi="Times New Roman" w:cs="Times New Roman"/>
          <w:kern w:val="0"/>
          <w:sz w:val="28"/>
          <w:szCs w:val="28"/>
          <w:lang w:eastAsia="ru-RU"/>
          <w14:ligatures w14:val="none"/>
        </w:rPr>
        <w:t xml:space="preserve"> течение срока, на который было дано согласие на обработку персональных данных</w:t>
      </w:r>
      <w:r w:rsidR="002560AA">
        <w:rPr>
          <w:rFonts w:ascii="Times New Roman" w:eastAsia="Times New Roman" w:hAnsi="Times New Roman" w:cs="Times New Roman"/>
          <w:kern w:val="0"/>
          <w:sz w:val="28"/>
          <w:szCs w:val="28"/>
          <w:lang w:eastAsia="ru-RU"/>
          <w14:ligatures w14:val="none"/>
        </w:rPr>
        <w:t>;</w:t>
      </w:r>
    </w:p>
    <w:p w14:paraId="41D46F3F" w14:textId="1C4FC15D" w:rsidR="00BE3900" w:rsidRDefault="00C20FBF" w:rsidP="00D60300">
      <w:pPr>
        <w:spacing w:before="100" w:beforeAutospacing="1" w:after="120" w:line="240" w:lineRule="atLeast"/>
        <w:ind w:firstLine="567"/>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порядок уничтожения персональных данных при достижении целей их обработки или при наступлении иных законных оснований: </w:t>
      </w:r>
    </w:p>
    <w:p w14:paraId="02B5A027" w14:textId="39BB7292" w:rsidR="00C20FBF" w:rsidRPr="001624D1" w:rsidRDefault="00863499" w:rsidP="00D60300">
      <w:pPr>
        <w:spacing w:before="100" w:beforeAutospacing="1" w:after="120" w:line="240" w:lineRule="atLeast"/>
        <w:ind w:firstLine="567"/>
        <w:contextualSpacing/>
        <w:jc w:val="both"/>
        <w:rPr>
          <w:rFonts w:ascii="Times New Roman" w:hAnsi="Times New Roman" w:cs="Times New Roman"/>
          <w:sz w:val="28"/>
          <w:szCs w:val="28"/>
          <w:shd w:val="clear" w:color="auto" w:fill="FFFFFF"/>
        </w:rPr>
      </w:pPr>
      <w:r>
        <w:rPr>
          <w:rFonts w:ascii="Times New Roman" w:eastAsia="Times New Roman" w:hAnsi="Times New Roman" w:cs="Times New Roman"/>
          <w:kern w:val="0"/>
          <w:sz w:val="28"/>
          <w:szCs w:val="28"/>
          <w:lang w:eastAsia="ru-RU"/>
          <w14:ligatures w14:val="none"/>
        </w:rPr>
        <w:t xml:space="preserve">  </w:t>
      </w:r>
      <w:r w:rsidR="00C20FBF" w:rsidRPr="00C20FBF">
        <w:rPr>
          <w:rFonts w:ascii="PT Serif" w:hAnsi="PT Serif"/>
          <w:color w:val="22272F"/>
          <w:sz w:val="23"/>
          <w:szCs w:val="23"/>
          <w:shd w:val="clear" w:color="auto" w:fill="FFFFFF"/>
        </w:rPr>
        <w:t xml:space="preserve"> </w:t>
      </w:r>
      <w:r w:rsidR="00F60F62" w:rsidRPr="00F60F62">
        <w:rPr>
          <w:rFonts w:ascii="Times New Roman" w:hAnsi="Times New Roman" w:cs="Times New Roman"/>
          <w:sz w:val="28"/>
          <w:szCs w:val="28"/>
          <w:shd w:val="clear" w:color="auto" w:fill="FFFFFF"/>
        </w:rPr>
        <w:t>в</w:t>
      </w:r>
      <w:r w:rsidR="00C20FBF" w:rsidRPr="00F60F62">
        <w:rPr>
          <w:rFonts w:ascii="Times New Roman" w:hAnsi="Times New Roman" w:cs="Times New Roman"/>
          <w:sz w:val="28"/>
          <w:szCs w:val="28"/>
          <w:shd w:val="clear" w:color="auto" w:fill="FFFFFF"/>
        </w:rPr>
        <w:t xml:space="preserve"> случае достижения цели обработки персональных данных </w:t>
      </w:r>
      <w:r w:rsidR="00C20FBF" w:rsidRPr="00F60F62">
        <w:rPr>
          <w:rFonts w:ascii="Times New Roman" w:hAnsi="Times New Roman" w:cs="Times New Roman"/>
          <w:sz w:val="28"/>
          <w:szCs w:val="28"/>
          <w:shd w:val="clear" w:color="auto" w:fill="FFFFFF"/>
        </w:rPr>
        <w:t xml:space="preserve">Администрация </w:t>
      </w:r>
      <w:r w:rsidR="00C20FBF" w:rsidRPr="00F60F62">
        <w:rPr>
          <w:rFonts w:ascii="Times New Roman" w:hAnsi="Times New Roman" w:cs="Times New Roman"/>
          <w:sz w:val="28"/>
          <w:szCs w:val="28"/>
          <w:shd w:val="clear" w:color="auto" w:fill="FFFFFF"/>
        </w:rPr>
        <w:t xml:space="preserve"> обязан</w:t>
      </w:r>
      <w:r w:rsidR="00C20FBF" w:rsidRPr="00F60F62">
        <w:rPr>
          <w:rFonts w:ascii="Times New Roman" w:hAnsi="Times New Roman" w:cs="Times New Roman"/>
          <w:sz w:val="28"/>
          <w:szCs w:val="28"/>
          <w:shd w:val="clear" w:color="auto" w:fill="FFFFFF"/>
        </w:rPr>
        <w:t>а</w:t>
      </w:r>
      <w:r w:rsidR="00C20FBF" w:rsidRPr="00F60F62">
        <w:rPr>
          <w:rFonts w:ascii="Times New Roman" w:hAnsi="Times New Roman" w:cs="Times New Roman"/>
          <w:sz w:val="28"/>
          <w:szCs w:val="28"/>
          <w:shd w:val="clear" w:color="auto" w:fill="FFFFFF"/>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C20FBF" w:rsidRPr="00F60F62">
        <w:rPr>
          <w:rFonts w:ascii="Times New Roman" w:hAnsi="Times New Roman" w:cs="Times New Roman"/>
          <w:sz w:val="28"/>
          <w:szCs w:val="28"/>
          <w:shd w:val="clear" w:color="auto" w:fill="FFFFFF"/>
        </w:rPr>
        <w:t>Администрации</w:t>
      </w:r>
      <w:r w:rsidR="00C20FBF" w:rsidRPr="00F60F62">
        <w:rPr>
          <w:rFonts w:ascii="Times New Roman" w:hAnsi="Times New Roman" w:cs="Times New Roman"/>
          <w:sz w:val="28"/>
          <w:szCs w:val="28"/>
          <w:shd w:val="clear" w:color="auto" w:fill="FFFFFF"/>
        </w:rPr>
        <w:t xml:space="preserve">) в срок, не превышающий тридцати дней с даты достижения цели обработки персональных данных, если иное не предусмотрено договором, стороной </w:t>
      </w:r>
      <w:r w:rsidR="00C20FBF" w:rsidRPr="001624D1">
        <w:rPr>
          <w:rFonts w:ascii="Times New Roman" w:hAnsi="Times New Roman" w:cs="Times New Roman"/>
          <w:sz w:val="28"/>
          <w:szCs w:val="28"/>
          <w:shd w:val="clear" w:color="auto" w:fill="FFFFFF"/>
        </w:rPr>
        <w:t xml:space="preserve">которого, является субъект персональных данных, иным соглашением между </w:t>
      </w:r>
      <w:r w:rsidRPr="001624D1">
        <w:rPr>
          <w:rFonts w:ascii="Times New Roman" w:hAnsi="Times New Roman" w:cs="Times New Roman"/>
          <w:sz w:val="28"/>
          <w:szCs w:val="28"/>
          <w:shd w:val="clear" w:color="auto" w:fill="FFFFFF"/>
        </w:rPr>
        <w:t>Администрацией</w:t>
      </w:r>
      <w:r w:rsidR="00C20FBF" w:rsidRPr="001624D1">
        <w:rPr>
          <w:rFonts w:ascii="Times New Roman" w:hAnsi="Times New Roman" w:cs="Times New Roman"/>
          <w:sz w:val="28"/>
          <w:szCs w:val="28"/>
          <w:shd w:val="clear" w:color="auto" w:fill="FFFFFF"/>
        </w:rPr>
        <w:t xml:space="preserve"> и субъектом персональных данных либо если </w:t>
      </w:r>
      <w:r w:rsidRPr="001624D1">
        <w:rPr>
          <w:rFonts w:ascii="Times New Roman" w:hAnsi="Times New Roman" w:cs="Times New Roman"/>
          <w:sz w:val="28"/>
          <w:szCs w:val="28"/>
          <w:shd w:val="clear" w:color="auto" w:fill="FFFFFF"/>
        </w:rPr>
        <w:t>Администрация</w:t>
      </w:r>
      <w:r w:rsidR="00C20FBF" w:rsidRPr="001624D1">
        <w:rPr>
          <w:rFonts w:ascii="Times New Roman" w:hAnsi="Times New Roman" w:cs="Times New Roman"/>
          <w:sz w:val="28"/>
          <w:szCs w:val="28"/>
          <w:shd w:val="clear" w:color="auto" w:fill="FFFFFF"/>
        </w:rPr>
        <w:t xml:space="preserve"> не вправе осуществлять обработку персональных данных без согласия субъекта персональных данных на основаниях, предусмотренных </w:t>
      </w:r>
      <w:r w:rsidRPr="001624D1">
        <w:rPr>
          <w:rFonts w:ascii="Times New Roman" w:hAnsi="Times New Roman" w:cs="Times New Roman"/>
          <w:sz w:val="28"/>
          <w:szCs w:val="28"/>
          <w:shd w:val="clear" w:color="auto" w:fill="FFFFFF"/>
        </w:rPr>
        <w:t>Ф</w:t>
      </w:r>
      <w:r w:rsidR="00C20FBF" w:rsidRPr="001624D1">
        <w:rPr>
          <w:rFonts w:ascii="Times New Roman" w:hAnsi="Times New Roman" w:cs="Times New Roman"/>
          <w:sz w:val="28"/>
          <w:szCs w:val="28"/>
          <w:shd w:val="clear" w:color="auto" w:fill="FFFFFF"/>
        </w:rPr>
        <w:t>едеральными законами</w:t>
      </w:r>
      <w:r w:rsidRPr="001624D1">
        <w:rPr>
          <w:rFonts w:ascii="Times New Roman" w:hAnsi="Times New Roman" w:cs="Times New Roman"/>
          <w:sz w:val="28"/>
          <w:szCs w:val="28"/>
          <w:shd w:val="clear" w:color="auto" w:fill="FFFFFF"/>
        </w:rPr>
        <w:t xml:space="preserve">; </w:t>
      </w:r>
    </w:p>
    <w:p w14:paraId="0CDEB8D9" w14:textId="69898C5E" w:rsidR="001624D1" w:rsidRPr="001624D1" w:rsidRDefault="001624D1" w:rsidP="00D60300">
      <w:pPr>
        <w:spacing w:before="100" w:beforeAutospacing="1" w:after="120" w:line="240" w:lineRule="atLeast"/>
        <w:ind w:firstLine="567"/>
        <w:contextualSpacing/>
        <w:jc w:val="both"/>
        <w:rPr>
          <w:rFonts w:ascii="Times New Roman" w:hAnsi="Times New Roman" w:cs="Times New Roman"/>
          <w:sz w:val="28"/>
          <w:szCs w:val="28"/>
          <w:shd w:val="clear" w:color="auto" w:fill="FFFFFF"/>
        </w:rPr>
      </w:pPr>
      <w:r w:rsidRPr="001624D1">
        <w:rPr>
          <w:rFonts w:ascii="Times New Roman" w:hAnsi="Times New Roman" w:cs="Times New Roman"/>
          <w:sz w:val="28"/>
          <w:szCs w:val="28"/>
          <w:shd w:val="clear" w:color="auto" w:fill="FFFFFF"/>
        </w:rPr>
        <w:t>в</w:t>
      </w:r>
      <w:r w:rsidRPr="001624D1">
        <w:rPr>
          <w:rFonts w:ascii="Times New Roman" w:hAnsi="Times New Roman" w:cs="Times New Roman"/>
          <w:sz w:val="28"/>
          <w:szCs w:val="28"/>
          <w:shd w:val="clear" w:color="auto" w:fill="FFFFFF"/>
        </w:rPr>
        <w:t xml:space="preserve"> случае выявления неправомерной обработки персональных данных</w:t>
      </w:r>
      <w:r w:rsidRPr="001624D1">
        <w:rPr>
          <w:rFonts w:ascii="Times New Roman" w:hAnsi="Times New Roman" w:cs="Times New Roman"/>
          <w:sz w:val="28"/>
          <w:szCs w:val="28"/>
          <w:shd w:val="clear" w:color="auto" w:fill="FFFFFF"/>
        </w:rPr>
        <w:t xml:space="preserve"> </w:t>
      </w:r>
      <w:r w:rsidRPr="001624D1">
        <w:rPr>
          <w:rFonts w:ascii="Times New Roman" w:hAnsi="Times New Roman" w:cs="Times New Roman"/>
          <w:sz w:val="28"/>
          <w:szCs w:val="28"/>
          <w:shd w:val="clear" w:color="auto" w:fill="FFFFFF"/>
        </w:rPr>
        <w:t xml:space="preserve">осуществляемой </w:t>
      </w:r>
      <w:r w:rsidRPr="001624D1">
        <w:rPr>
          <w:rFonts w:ascii="Times New Roman" w:hAnsi="Times New Roman" w:cs="Times New Roman"/>
          <w:sz w:val="28"/>
          <w:szCs w:val="28"/>
          <w:shd w:val="clear" w:color="auto" w:fill="FFFFFF"/>
        </w:rPr>
        <w:t>Администрацией (и</w:t>
      </w:r>
      <w:r w:rsidRPr="001624D1">
        <w:rPr>
          <w:rFonts w:ascii="Times New Roman" w:hAnsi="Times New Roman" w:cs="Times New Roman"/>
          <w:sz w:val="28"/>
          <w:szCs w:val="28"/>
          <w:shd w:val="clear" w:color="auto" w:fill="FFFFFF"/>
        </w:rPr>
        <w:t xml:space="preserve">ли лицом, действующим по поручению </w:t>
      </w:r>
      <w:r w:rsidRPr="001624D1">
        <w:rPr>
          <w:rFonts w:ascii="Times New Roman" w:hAnsi="Times New Roman" w:cs="Times New Roman"/>
          <w:sz w:val="28"/>
          <w:szCs w:val="28"/>
          <w:shd w:val="clear" w:color="auto" w:fill="FFFFFF"/>
        </w:rPr>
        <w:t xml:space="preserve">Администрации) и не </w:t>
      </w:r>
      <w:r w:rsidRPr="001624D1">
        <w:rPr>
          <w:rFonts w:ascii="Times New Roman" w:hAnsi="Times New Roman" w:cs="Times New Roman"/>
          <w:sz w:val="28"/>
          <w:szCs w:val="28"/>
          <w:shd w:val="clear" w:color="auto" w:fill="FFFFFF"/>
        </w:rPr>
        <w:t>невозможно</w:t>
      </w:r>
      <w:r w:rsidRPr="001624D1">
        <w:rPr>
          <w:rFonts w:ascii="Times New Roman" w:hAnsi="Times New Roman" w:cs="Times New Roman"/>
          <w:sz w:val="28"/>
          <w:szCs w:val="28"/>
          <w:shd w:val="clear" w:color="auto" w:fill="FFFFFF"/>
        </w:rPr>
        <w:t xml:space="preserve">сти </w:t>
      </w:r>
      <w:r w:rsidRPr="001624D1">
        <w:rPr>
          <w:rFonts w:ascii="Times New Roman" w:hAnsi="Times New Roman" w:cs="Times New Roman"/>
          <w:sz w:val="28"/>
          <w:szCs w:val="28"/>
          <w:shd w:val="clear" w:color="auto" w:fill="FFFFFF"/>
        </w:rPr>
        <w:t xml:space="preserve">обеспечить правомерность обработки персональных данных, </w:t>
      </w:r>
      <w:r w:rsidRPr="001624D1">
        <w:rPr>
          <w:rFonts w:ascii="Times New Roman" w:hAnsi="Times New Roman" w:cs="Times New Roman"/>
          <w:sz w:val="28"/>
          <w:szCs w:val="28"/>
          <w:shd w:val="clear" w:color="auto" w:fill="FFFFFF"/>
        </w:rPr>
        <w:t>Администрация</w:t>
      </w:r>
      <w:r w:rsidRPr="001624D1">
        <w:rPr>
          <w:rFonts w:ascii="Times New Roman" w:hAnsi="Times New Roman" w:cs="Times New Roman"/>
          <w:sz w:val="28"/>
          <w:szCs w:val="28"/>
          <w:shd w:val="clear" w:color="auto" w:fill="FFFFFF"/>
        </w:rPr>
        <w:t xml:space="preserve"> в срок, не превышающий десяти рабочих дней с даты выявления неправомерной обработки персональных данных, обязан</w:t>
      </w:r>
      <w:r w:rsidRPr="001624D1">
        <w:rPr>
          <w:rFonts w:ascii="Times New Roman" w:hAnsi="Times New Roman" w:cs="Times New Roman"/>
          <w:sz w:val="28"/>
          <w:szCs w:val="28"/>
          <w:shd w:val="clear" w:color="auto" w:fill="FFFFFF"/>
        </w:rPr>
        <w:t>а</w:t>
      </w:r>
      <w:r w:rsidRPr="001624D1">
        <w:rPr>
          <w:rFonts w:ascii="Times New Roman" w:hAnsi="Times New Roman" w:cs="Times New Roman"/>
          <w:sz w:val="28"/>
          <w:szCs w:val="28"/>
          <w:shd w:val="clear" w:color="auto" w:fill="FFFFFF"/>
        </w:rPr>
        <w:t> уничтожить такие</w:t>
      </w:r>
      <w:r w:rsidRPr="001624D1">
        <w:rPr>
          <w:rFonts w:ascii="Times New Roman" w:hAnsi="Times New Roman" w:cs="Times New Roman"/>
          <w:sz w:val="28"/>
          <w:szCs w:val="28"/>
          <w:shd w:val="clear" w:color="auto" w:fill="FFFFFF"/>
        </w:rPr>
        <w:t xml:space="preserve"> персональные данные </w:t>
      </w:r>
      <w:r w:rsidRPr="001624D1">
        <w:rPr>
          <w:rFonts w:ascii="Times New Roman" w:hAnsi="Times New Roman" w:cs="Times New Roman"/>
          <w:sz w:val="28"/>
          <w:szCs w:val="28"/>
          <w:shd w:val="clear" w:color="auto" w:fill="FFFFFF"/>
        </w:rPr>
        <w:t xml:space="preserve">или обеспечить их </w:t>
      </w:r>
      <w:r w:rsidRPr="001624D1">
        <w:rPr>
          <w:rFonts w:ascii="Times New Roman" w:hAnsi="Times New Roman" w:cs="Times New Roman"/>
          <w:sz w:val="28"/>
          <w:szCs w:val="28"/>
          <w:shd w:val="clear" w:color="auto" w:fill="FFFFFF"/>
        </w:rPr>
        <w:lastRenderedPageBreak/>
        <w:t>уничтожение</w:t>
      </w:r>
      <w:r w:rsidRPr="001624D1">
        <w:rPr>
          <w:rFonts w:ascii="Times New Roman" w:hAnsi="Times New Roman" w:cs="Times New Roman"/>
          <w:sz w:val="28"/>
          <w:szCs w:val="28"/>
          <w:shd w:val="clear" w:color="auto" w:fill="FFFFFF"/>
        </w:rPr>
        <w:t xml:space="preserve"> </w:t>
      </w:r>
      <w:r w:rsidRPr="001624D1">
        <w:rPr>
          <w:rFonts w:ascii="Times New Roman" w:hAnsi="Times New Roman" w:cs="Times New Roman"/>
          <w:sz w:val="28"/>
          <w:szCs w:val="28"/>
          <w:shd w:val="clear" w:color="auto" w:fill="FFFFFF"/>
        </w:rPr>
        <w:t xml:space="preserve">(если обработка персональных данных осуществляется другим лицом, действующим по поручению Администрации). Об уничтожении персональных данных </w:t>
      </w:r>
      <w:r w:rsidRPr="001624D1">
        <w:rPr>
          <w:rFonts w:ascii="Times New Roman" w:hAnsi="Times New Roman" w:cs="Times New Roman"/>
          <w:sz w:val="28"/>
          <w:szCs w:val="28"/>
          <w:shd w:val="clear" w:color="auto" w:fill="FFFFFF"/>
        </w:rPr>
        <w:t>Администрация</w:t>
      </w:r>
      <w:r w:rsidRPr="001624D1">
        <w:rPr>
          <w:rFonts w:ascii="Times New Roman" w:hAnsi="Times New Roman" w:cs="Times New Roman"/>
          <w:sz w:val="28"/>
          <w:szCs w:val="28"/>
          <w:shd w:val="clear" w:color="auto" w:fill="FFFFFF"/>
        </w:rPr>
        <w:t xml:space="preserve"> обязан</w:t>
      </w:r>
      <w:r w:rsidRPr="001624D1">
        <w:rPr>
          <w:rFonts w:ascii="Times New Roman" w:hAnsi="Times New Roman" w:cs="Times New Roman"/>
          <w:sz w:val="28"/>
          <w:szCs w:val="28"/>
          <w:shd w:val="clear" w:color="auto" w:fill="FFFFFF"/>
        </w:rPr>
        <w:t>а</w:t>
      </w:r>
      <w:r w:rsidRPr="001624D1">
        <w:rPr>
          <w:rFonts w:ascii="Times New Roman" w:hAnsi="Times New Roman" w:cs="Times New Roman"/>
          <w:sz w:val="28"/>
          <w:szCs w:val="28"/>
          <w:shd w:val="clear" w:color="auto" w:fill="FFFFFF"/>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1624D1">
        <w:rPr>
          <w:rFonts w:ascii="Times New Roman" w:hAnsi="Times New Roman" w:cs="Times New Roman"/>
          <w:sz w:val="28"/>
          <w:szCs w:val="28"/>
          <w:shd w:val="clear" w:color="auto" w:fill="FFFFFF"/>
        </w:rPr>
        <w:t>;</w:t>
      </w:r>
    </w:p>
    <w:p w14:paraId="53F84D3E" w14:textId="088D9C21" w:rsidR="001624D1" w:rsidRPr="001624D1" w:rsidRDefault="001624D1" w:rsidP="00D60300">
      <w:pPr>
        <w:spacing w:before="100" w:beforeAutospacing="1" w:after="120" w:line="240" w:lineRule="atLeast"/>
        <w:ind w:firstLine="567"/>
        <w:contextualSpacing/>
        <w:jc w:val="both"/>
        <w:rPr>
          <w:rFonts w:ascii="Times New Roman" w:hAnsi="Times New Roman" w:cs="Times New Roman"/>
          <w:sz w:val="28"/>
          <w:szCs w:val="28"/>
          <w:shd w:val="clear" w:color="auto" w:fill="FFFFFF"/>
        </w:rPr>
      </w:pPr>
      <w:r w:rsidRPr="001624D1">
        <w:rPr>
          <w:rFonts w:ascii="Times New Roman" w:hAnsi="Times New Roman" w:cs="Times New Roman"/>
          <w:sz w:val="28"/>
          <w:szCs w:val="28"/>
          <w:shd w:val="clear" w:color="auto" w:fill="FFFFFF"/>
        </w:rPr>
        <w:t>в</w:t>
      </w:r>
      <w:r w:rsidRPr="001624D1">
        <w:rPr>
          <w:rFonts w:ascii="Times New Roman" w:hAnsi="Times New Roman" w:cs="Times New Roman"/>
          <w:sz w:val="28"/>
          <w:szCs w:val="28"/>
          <w:shd w:val="clear" w:color="auto" w:fill="FFFFFF"/>
        </w:rPr>
        <w:t xml:space="preserve"> случае отзыва субъектом персональных данных согласия на обработку его персональных данных и если сохранение персональных данных более не требуется для целей обработки персональных данных, </w:t>
      </w:r>
      <w:r w:rsidR="00C54D92" w:rsidRPr="001624D1">
        <w:rPr>
          <w:rFonts w:ascii="Times New Roman" w:hAnsi="Times New Roman" w:cs="Times New Roman"/>
          <w:sz w:val="28"/>
          <w:szCs w:val="28"/>
          <w:shd w:val="clear" w:color="auto" w:fill="FFFFFF"/>
        </w:rPr>
        <w:t>Администрация обязана</w:t>
      </w:r>
      <w:r w:rsidR="00C54D92" w:rsidRPr="001624D1">
        <w:rPr>
          <w:rFonts w:ascii="Times New Roman" w:hAnsi="Times New Roman" w:cs="Times New Roman"/>
          <w:sz w:val="28"/>
          <w:szCs w:val="28"/>
          <w:shd w:val="clear" w:color="auto" w:fill="FFFFFF"/>
        </w:rPr>
        <w:t xml:space="preserve"> </w:t>
      </w:r>
      <w:r w:rsidRPr="001624D1">
        <w:rPr>
          <w:rFonts w:ascii="Times New Roman" w:hAnsi="Times New Roman" w:cs="Times New Roman"/>
          <w:sz w:val="28"/>
          <w:szCs w:val="28"/>
          <w:shd w:val="clear" w:color="auto" w:fill="FFFFFF"/>
        </w:rPr>
        <w:t xml:space="preserve">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C54D92">
        <w:rPr>
          <w:rFonts w:ascii="Times New Roman" w:hAnsi="Times New Roman" w:cs="Times New Roman"/>
          <w:sz w:val="28"/>
          <w:szCs w:val="28"/>
          <w:shd w:val="clear" w:color="auto" w:fill="FFFFFF"/>
        </w:rPr>
        <w:t>Администрации</w:t>
      </w:r>
      <w:r w:rsidRPr="001624D1">
        <w:rPr>
          <w:rFonts w:ascii="Times New Roman" w:hAnsi="Times New Roman" w:cs="Times New Roman"/>
          <w:sz w:val="28"/>
          <w:szCs w:val="28"/>
          <w:shd w:val="clear" w:color="auto" w:fill="FFFFFF"/>
        </w:rPr>
        <w:t xml:space="preserve">) в срок, не превышающий тридцати дней с даты поступления указанного отзыва, если иное не предусмотрено договором, стороной по которому является субъект персональных данных, иным соглашением между </w:t>
      </w:r>
      <w:r w:rsidR="00C54D92">
        <w:rPr>
          <w:rFonts w:ascii="Times New Roman" w:hAnsi="Times New Roman" w:cs="Times New Roman"/>
          <w:sz w:val="28"/>
          <w:szCs w:val="28"/>
          <w:shd w:val="clear" w:color="auto" w:fill="FFFFFF"/>
        </w:rPr>
        <w:t>Администрацией</w:t>
      </w:r>
      <w:r w:rsidRPr="001624D1">
        <w:rPr>
          <w:rFonts w:ascii="Times New Roman" w:hAnsi="Times New Roman" w:cs="Times New Roman"/>
          <w:sz w:val="28"/>
          <w:szCs w:val="28"/>
          <w:shd w:val="clear" w:color="auto" w:fill="FFFFFF"/>
        </w:rPr>
        <w:t xml:space="preserve"> и субъектом персональных данных либо если </w:t>
      </w:r>
      <w:r w:rsidR="00C54D92">
        <w:rPr>
          <w:rFonts w:ascii="Times New Roman" w:hAnsi="Times New Roman" w:cs="Times New Roman"/>
          <w:sz w:val="28"/>
          <w:szCs w:val="28"/>
          <w:shd w:val="clear" w:color="auto" w:fill="FFFFFF"/>
        </w:rPr>
        <w:t>Администрация</w:t>
      </w:r>
      <w:r w:rsidRPr="001624D1">
        <w:rPr>
          <w:rFonts w:ascii="Times New Roman" w:hAnsi="Times New Roman" w:cs="Times New Roman"/>
          <w:sz w:val="28"/>
          <w:szCs w:val="28"/>
          <w:shd w:val="clear" w:color="auto" w:fill="FFFFFF"/>
        </w:rPr>
        <w:t xml:space="preserve"> не вправе осуществлять обработку персональных данных без согласия субъекта персональных данных на основаниях, предусмотренных </w:t>
      </w:r>
      <w:r w:rsidRPr="001624D1">
        <w:rPr>
          <w:rFonts w:ascii="Times New Roman" w:hAnsi="Times New Roman" w:cs="Times New Roman"/>
          <w:sz w:val="28"/>
          <w:szCs w:val="28"/>
          <w:shd w:val="clear" w:color="auto" w:fill="FFFFFF"/>
        </w:rPr>
        <w:t>Ф</w:t>
      </w:r>
      <w:r w:rsidRPr="001624D1">
        <w:rPr>
          <w:rFonts w:ascii="Times New Roman" w:hAnsi="Times New Roman" w:cs="Times New Roman"/>
          <w:sz w:val="28"/>
          <w:szCs w:val="28"/>
          <w:shd w:val="clear" w:color="auto" w:fill="FFFFFF"/>
        </w:rPr>
        <w:t>едеральными законами</w:t>
      </w:r>
      <w:r w:rsidRPr="001624D1">
        <w:rPr>
          <w:rFonts w:ascii="Times New Roman" w:hAnsi="Times New Roman" w:cs="Times New Roman"/>
          <w:sz w:val="28"/>
          <w:szCs w:val="28"/>
          <w:shd w:val="clear" w:color="auto" w:fill="FFFFFF"/>
        </w:rPr>
        <w:t>;</w:t>
      </w:r>
    </w:p>
    <w:p w14:paraId="499501CC" w14:textId="68810F97" w:rsidR="000D15DC" w:rsidRPr="000D15DC" w:rsidRDefault="000D15DC" w:rsidP="00D60300">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kern w:val="0"/>
          <w:sz w:val="28"/>
          <w:szCs w:val="28"/>
          <w:lang w:eastAsia="ru-RU"/>
          <w14:ligatures w14:val="none"/>
        </w:rPr>
      </w:pPr>
      <w:r w:rsidRPr="000D15DC">
        <w:rPr>
          <w:rFonts w:ascii="Times New Roman" w:eastAsia="Times New Roman" w:hAnsi="Times New Roman" w:cs="Times New Roman"/>
          <w:kern w:val="0"/>
          <w:sz w:val="28"/>
          <w:szCs w:val="28"/>
          <w:lang w:eastAsia="ru-RU"/>
          <w14:ligatures w14:val="none"/>
        </w:rPr>
        <w:t>В случае отсутствия возможности уничтожения персональных данных в течение</w:t>
      </w:r>
      <w:r w:rsidRPr="000D15DC">
        <w:rPr>
          <w:rFonts w:ascii="Times New Roman" w:eastAsia="Times New Roman" w:hAnsi="Times New Roman" w:cs="Times New Roman"/>
          <w:kern w:val="0"/>
          <w:sz w:val="28"/>
          <w:szCs w:val="28"/>
          <w:lang w:eastAsia="ru-RU"/>
          <w14:ligatures w14:val="none"/>
        </w:rPr>
        <w:t xml:space="preserve"> вышеуказанных</w:t>
      </w:r>
      <w:r w:rsidRPr="000D15DC">
        <w:rPr>
          <w:rFonts w:ascii="Times New Roman" w:eastAsia="Times New Roman" w:hAnsi="Times New Roman" w:cs="Times New Roman"/>
          <w:kern w:val="0"/>
          <w:sz w:val="28"/>
          <w:szCs w:val="28"/>
          <w:lang w:eastAsia="ru-RU"/>
          <w14:ligatures w14:val="none"/>
        </w:rPr>
        <w:t xml:space="preserve"> срок</w:t>
      </w:r>
      <w:r w:rsidRPr="000D15DC">
        <w:rPr>
          <w:rFonts w:ascii="Times New Roman" w:eastAsia="Times New Roman" w:hAnsi="Times New Roman" w:cs="Times New Roman"/>
          <w:kern w:val="0"/>
          <w:sz w:val="28"/>
          <w:szCs w:val="28"/>
          <w:lang w:eastAsia="ru-RU"/>
          <w14:ligatures w14:val="none"/>
        </w:rPr>
        <w:t>ов</w:t>
      </w:r>
      <w:r w:rsidRPr="000D15DC">
        <w:rPr>
          <w:rFonts w:ascii="Times New Roman" w:eastAsia="Times New Roman" w:hAnsi="Times New Roman" w:cs="Times New Roman"/>
          <w:kern w:val="0"/>
          <w:sz w:val="28"/>
          <w:szCs w:val="28"/>
          <w:lang w:eastAsia="ru-RU"/>
          <w14:ligatures w14:val="none"/>
        </w:rPr>
        <w:t xml:space="preserve"> </w:t>
      </w:r>
      <w:r w:rsidRPr="000D15DC">
        <w:rPr>
          <w:rFonts w:ascii="Times New Roman" w:eastAsia="Times New Roman" w:hAnsi="Times New Roman" w:cs="Times New Roman"/>
          <w:kern w:val="0"/>
          <w:sz w:val="28"/>
          <w:szCs w:val="28"/>
          <w:lang w:eastAsia="ru-RU"/>
          <w14:ligatures w14:val="none"/>
        </w:rPr>
        <w:t>Администрация</w:t>
      </w:r>
      <w:r w:rsidRPr="000D15DC">
        <w:rPr>
          <w:rFonts w:ascii="Times New Roman" w:eastAsia="Times New Roman" w:hAnsi="Times New Roman" w:cs="Times New Roman"/>
          <w:kern w:val="0"/>
          <w:sz w:val="28"/>
          <w:szCs w:val="28"/>
          <w:lang w:eastAsia="ru-RU"/>
          <w14:ligatures w14:val="none"/>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0D15DC">
        <w:rPr>
          <w:rFonts w:ascii="Times New Roman" w:eastAsia="Times New Roman" w:hAnsi="Times New Roman" w:cs="Times New Roman"/>
          <w:kern w:val="0"/>
          <w:sz w:val="28"/>
          <w:szCs w:val="28"/>
          <w:lang w:eastAsia="ru-RU"/>
          <w14:ligatures w14:val="none"/>
        </w:rPr>
        <w:t>Администрации</w:t>
      </w:r>
      <w:r w:rsidRPr="000D15DC">
        <w:rPr>
          <w:rFonts w:ascii="Times New Roman" w:eastAsia="Times New Roman" w:hAnsi="Times New Roman" w:cs="Times New Roman"/>
          <w:kern w:val="0"/>
          <w:sz w:val="28"/>
          <w:szCs w:val="28"/>
          <w:lang w:eastAsia="ru-RU"/>
          <w14:ligatures w14:val="none"/>
        </w:rPr>
        <w:t>) и обеспечивает уничтожение персональных данных в срок не более чем шесть месяцев, если иной срок не установлен федеральными законами.</w:t>
      </w:r>
    </w:p>
    <w:p w14:paraId="3AC944A3" w14:textId="60686722" w:rsidR="000D15DC" w:rsidRPr="000D15DC" w:rsidRDefault="000D15DC" w:rsidP="00D60300">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kern w:val="0"/>
          <w:sz w:val="28"/>
          <w:szCs w:val="28"/>
          <w:lang w:eastAsia="ru-RU"/>
          <w14:ligatures w14:val="none"/>
        </w:rPr>
      </w:pPr>
      <w:r w:rsidRPr="000D15DC">
        <w:rPr>
          <w:rFonts w:ascii="Times New Roman" w:eastAsia="Times New Roman" w:hAnsi="Times New Roman" w:cs="Times New Roman"/>
          <w:kern w:val="0"/>
          <w:sz w:val="28"/>
          <w:szCs w:val="28"/>
          <w:lang w:eastAsia="ru-RU"/>
          <w14:ligatures w14:val="none"/>
        </w:rPr>
        <w:t xml:space="preserve">В случае если обработка персональных данных осуществляется </w:t>
      </w:r>
      <w:r w:rsidR="004F0D8D">
        <w:rPr>
          <w:rFonts w:ascii="Times New Roman" w:eastAsia="Times New Roman" w:hAnsi="Times New Roman" w:cs="Times New Roman"/>
          <w:kern w:val="0"/>
          <w:sz w:val="28"/>
          <w:szCs w:val="28"/>
          <w:lang w:eastAsia="ru-RU"/>
          <w14:ligatures w14:val="none"/>
        </w:rPr>
        <w:t>Администрацией</w:t>
      </w:r>
      <w:r w:rsidRPr="000D15DC">
        <w:rPr>
          <w:rFonts w:ascii="Times New Roman" w:eastAsia="Times New Roman" w:hAnsi="Times New Roman" w:cs="Times New Roman"/>
          <w:kern w:val="0"/>
          <w:sz w:val="28"/>
          <w:szCs w:val="28"/>
          <w:lang w:eastAsia="ru-RU"/>
          <w14:ligatures w14:val="none"/>
        </w:rPr>
        <w:t>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14:paraId="565AF057" w14:textId="58264551" w:rsidR="000D15DC" w:rsidRPr="000D15DC" w:rsidRDefault="000D15DC" w:rsidP="00D60300">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kern w:val="0"/>
          <w:sz w:val="28"/>
          <w:szCs w:val="28"/>
          <w:lang w:eastAsia="ru-RU"/>
          <w14:ligatures w14:val="none"/>
        </w:rPr>
      </w:pPr>
      <w:r w:rsidRPr="000D15DC">
        <w:rPr>
          <w:rFonts w:ascii="Times New Roman" w:eastAsia="Times New Roman" w:hAnsi="Times New Roman" w:cs="Times New Roman"/>
          <w:kern w:val="0"/>
          <w:sz w:val="28"/>
          <w:szCs w:val="28"/>
          <w:lang w:eastAsia="ru-RU"/>
          <w14:ligatures w14:val="none"/>
        </w:rPr>
        <w:t xml:space="preserve">В случае если обработка персональных данных осуществляется </w:t>
      </w:r>
      <w:r w:rsidR="004F0D8D">
        <w:rPr>
          <w:rFonts w:ascii="Times New Roman" w:eastAsia="Times New Roman" w:hAnsi="Times New Roman" w:cs="Times New Roman"/>
          <w:kern w:val="0"/>
          <w:sz w:val="28"/>
          <w:szCs w:val="28"/>
          <w:lang w:eastAsia="ru-RU"/>
          <w14:ligatures w14:val="none"/>
        </w:rPr>
        <w:t>Администрацией</w:t>
      </w:r>
      <w:r w:rsidRPr="000D15DC">
        <w:rPr>
          <w:rFonts w:ascii="Times New Roman" w:eastAsia="Times New Roman" w:hAnsi="Times New Roman" w:cs="Times New Roman"/>
          <w:kern w:val="0"/>
          <w:sz w:val="28"/>
          <w:szCs w:val="28"/>
          <w:lang w:eastAsia="ru-RU"/>
          <w14:ligatures w14:val="none"/>
        </w:rPr>
        <w:t xml:space="preserve">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соответствующий требованиям, содержащимся в </w:t>
      </w:r>
      <w:hyperlink r:id="rId8" w:anchor="/document/405821247/entry/1003" w:history="1">
        <w:r w:rsidRPr="000D15DC">
          <w:rPr>
            <w:rFonts w:ascii="Times New Roman" w:eastAsia="Times New Roman" w:hAnsi="Times New Roman" w:cs="Times New Roman"/>
            <w:kern w:val="0"/>
            <w:sz w:val="28"/>
            <w:szCs w:val="28"/>
            <w:lang w:eastAsia="ru-RU"/>
            <w14:ligatures w14:val="none"/>
          </w:rPr>
          <w:t>пунктах 3</w:t>
        </w:r>
      </w:hyperlink>
      <w:r w:rsidRPr="000D15DC">
        <w:rPr>
          <w:rFonts w:ascii="Times New Roman" w:eastAsia="Times New Roman" w:hAnsi="Times New Roman" w:cs="Times New Roman"/>
          <w:kern w:val="0"/>
          <w:sz w:val="28"/>
          <w:szCs w:val="28"/>
          <w:lang w:eastAsia="ru-RU"/>
          <w14:ligatures w14:val="none"/>
        </w:rPr>
        <w:t> и </w:t>
      </w:r>
      <w:hyperlink r:id="rId9" w:anchor="/document/405821247/entry/1004" w:history="1">
        <w:r w:rsidRPr="000D15DC">
          <w:rPr>
            <w:rFonts w:ascii="Times New Roman" w:eastAsia="Times New Roman" w:hAnsi="Times New Roman" w:cs="Times New Roman"/>
            <w:kern w:val="0"/>
            <w:sz w:val="28"/>
            <w:szCs w:val="28"/>
            <w:lang w:eastAsia="ru-RU"/>
            <w14:ligatures w14:val="none"/>
          </w:rPr>
          <w:t>4</w:t>
        </w:r>
      </w:hyperlink>
      <w:r w:rsidRPr="000D15DC">
        <w:rPr>
          <w:rFonts w:ascii="Times New Roman" w:eastAsia="Times New Roman" w:hAnsi="Times New Roman" w:cs="Times New Roman"/>
          <w:kern w:val="0"/>
          <w:sz w:val="28"/>
          <w:szCs w:val="28"/>
          <w:lang w:eastAsia="ru-RU"/>
          <w14:ligatures w14:val="none"/>
        </w:rPr>
        <w:t> Требований</w:t>
      </w:r>
      <w:r w:rsidR="004F0D8D">
        <w:rPr>
          <w:rFonts w:ascii="Times New Roman" w:eastAsia="Times New Roman" w:hAnsi="Times New Roman" w:cs="Times New Roman"/>
          <w:kern w:val="0"/>
          <w:sz w:val="28"/>
          <w:szCs w:val="28"/>
          <w:lang w:eastAsia="ru-RU"/>
          <w14:ligatures w14:val="none"/>
        </w:rPr>
        <w:t xml:space="preserve">, утвержденных </w:t>
      </w:r>
      <w:r w:rsidR="004F0D8D" w:rsidRPr="004F0D8D">
        <w:rPr>
          <w:rFonts w:ascii="Times New Roman" w:hAnsi="Times New Roman" w:cs="Times New Roman"/>
          <w:sz w:val="28"/>
          <w:szCs w:val="28"/>
          <w:shd w:val="clear" w:color="auto" w:fill="FFFFFF"/>
        </w:rPr>
        <w:t>п</w:t>
      </w:r>
      <w:r w:rsidR="004F0D8D" w:rsidRPr="004F0D8D">
        <w:rPr>
          <w:rFonts w:ascii="Times New Roman" w:hAnsi="Times New Roman" w:cs="Times New Roman"/>
          <w:sz w:val="28"/>
          <w:szCs w:val="28"/>
          <w:shd w:val="clear" w:color="auto" w:fill="FFFFFF"/>
        </w:rPr>
        <w:t>риказ</w:t>
      </w:r>
      <w:r w:rsidR="004F0D8D" w:rsidRPr="004F0D8D">
        <w:rPr>
          <w:rFonts w:ascii="Times New Roman" w:hAnsi="Times New Roman" w:cs="Times New Roman"/>
          <w:sz w:val="28"/>
          <w:szCs w:val="28"/>
          <w:shd w:val="clear" w:color="auto" w:fill="FFFFFF"/>
        </w:rPr>
        <w:t>ом</w:t>
      </w:r>
      <w:r w:rsidR="004F0D8D" w:rsidRPr="004F0D8D">
        <w:rPr>
          <w:rFonts w:ascii="Times New Roman" w:hAnsi="Times New Roman" w:cs="Times New Roman"/>
          <w:sz w:val="28"/>
          <w:szCs w:val="28"/>
          <w:shd w:val="clear" w:color="auto" w:fill="FFFFFF"/>
        </w:rPr>
        <w:t xml:space="preserve"> Федеральной службы по надзору в сфере связи, информационных</w:t>
      </w:r>
      <w:r w:rsidR="004F0D8D">
        <w:rPr>
          <w:rFonts w:ascii="Times New Roman" w:hAnsi="Times New Roman" w:cs="Times New Roman"/>
          <w:sz w:val="28"/>
          <w:szCs w:val="28"/>
          <w:shd w:val="clear" w:color="auto" w:fill="FFFFFF"/>
        </w:rPr>
        <w:t xml:space="preserve"> </w:t>
      </w:r>
      <w:r w:rsidR="004F0D8D" w:rsidRPr="004F0D8D">
        <w:rPr>
          <w:rFonts w:ascii="Times New Roman" w:hAnsi="Times New Roman" w:cs="Times New Roman"/>
          <w:sz w:val="28"/>
          <w:szCs w:val="28"/>
          <w:shd w:val="clear" w:color="auto" w:fill="FFFFFF"/>
        </w:rPr>
        <w:t>технологий</w:t>
      </w:r>
      <w:r w:rsidR="004F0D8D">
        <w:rPr>
          <w:rFonts w:ascii="Times New Roman" w:hAnsi="Times New Roman" w:cs="Times New Roman"/>
          <w:sz w:val="28"/>
          <w:szCs w:val="28"/>
          <w:shd w:val="clear" w:color="auto" w:fill="FFFFFF"/>
        </w:rPr>
        <w:t xml:space="preserve"> </w:t>
      </w:r>
      <w:r w:rsidR="004F0D8D" w:rsidRPr="004F0D8D">
        <w:rPr>
          <w:rFonts w:ascii="Times New Roman" w:hAnsi="Times New Roman" w:cs="Times New Roman"/>
          <w:sz w:val="28"/>
          <w:szCs w:val="28"/>
          <w:shd w:val="clear" w:color="auto" w:fill="FFFFFF"/>
        </w:rPr>
        <w:t>и</w:t>
      </w:r>
      <w:r w:rsidR="004F0D8D">
        <w:rPr>
          <w:rFonts w:ascii="Times New Roman" w:hAnsi="Times New Roman" w:cs="Times New Roman"/>
          <w:sz w:val="28"/>
          <w:szCs w:val="28"/>
          <w:shd w:val="clear" w:color="auto" w:fill="FFFFFF"/>
        </w:rPr>
        <w:t xml:space="preserve"> </w:t>
      </w:r>
      <w:r w:rsidR="004F0D8D" w:rsidRPr="004F0D8D">
        <w:rPr>
          <w:rFonts w:ascii="Times New Roman" w:hAnsi="Times New Roman" w:cs="Times New Roman"/>
          <w:sz w:val="28"/>
          <w:szCs w:val="28"/>
          <w:shd w:val="clear" w:color="auto" w:fill="FFFFFF"/>
        </w:rPr>
        <w:t>массовых</w:t>
      </w:r>
      <w:r w:rsidR="004F0D8D">
        <w:rPr>
          <w:rFonts w:ascii="Times New Roman" w:hAnsi="Times New Roman" w:cs="Times New Roman"/>
          <w:sz w:val="28"/>
          <w:szCs w:val="28"/>
          <w:shd w:val="clear" w:color="auto" w:fill="FFFFFF"/>
        </w:rPr>
        <w:t xml:space="preserve"> </w:t>
      </w:r>
      <w:r w:rsidR="004F0D8D" w:rsidRPr="004F0D8D">
        <w:rPr>
          <w:rFonts w:ascii="Times New Roman" w:hAnsi="Times New Roman" w:cs="Times New Roman"/>
          <w:sz w:val="28"/>
          <w:szCs w:val="28"/>
          <w:shd w:val="clear" w:color="auto" w:fill="FFFFFF"/>
        </w:rPr>
        <w:t>коммуникаций</w:t>
      </w:r>
      <w:r w:rsidR="004F0D8D">
        <w:rPr>
          <w:rFonts w:ascii="Times New Roman" w:hAnsi="Times New Roman" w:cs="Times New Roman"/>
          <w:sz w:val="28"/>
          <w:szCs w:val="28"/>
          <w:shd w:val="clear" w:color="auto" w:fill="FFFFFF"/>
        </w:rPr>
        <w:t xml:space="preserve"> </w:t>
      </w:r>
      <w:r w:rsidR="004F0D8D" w:rsidRPr="004F0D8D">
        <w:rPr>
          <w:rFonts w:ascii="Times New Roman" w:hAnsi="Times New Roman" w:cs="Times New Roman"/>
          <w:sz w:val="28"/>
          <w:szCs w:val="28"/>
          <w:shd w:val="clear" w:color="auto" w:fill="FFFFFF"/>
        </w:rPr>
        <w:t>от 28</w:t>
      </w:r>
      <w:r w:rsidR="004F0D8D">
        <w:rPr>
          <w:rFonts w:ascii="Times New Roman" w:hAnsi="Times New Roman" w:cs="Times New Roman"/>
          <w:sz w:val="28"/>
          <w:szCs w:val="28"/>
          <w:shd w:val="clear" w:color="auto" w:fill="FFFFFF"/>
        </w:rPr>
        <w:t>.10.</w:t>
      </w:r>
      <w:r w:rsidR="004F0D8D" w:rsidRPr="004F0D8D">
        <w:rPr>
          <w:rFonts w:ascii="Times New Roman" w:hAnsi="Times New Roman" w:cs="Times New Roman"/>
          <w:sz w:val="28"/>
          <w:szCs w:val="28"/>
          <w:shd w:val="clear" w:color="auto" w:fill="FFFFFF"/>
        </w:rPr>
        <w:t>2022</w:t>
      </w:r>
      <w:r w:rsidR="004F0D8D">
        <w:rPr>
          <w:rFonts w:ascii="Times New Roman" w:hAnsi="Times New Roman" w:cs="Times New Roman"/>
          <w:sz w:val="28"/>
          <w:szCs w:val="28"/>
          <w:shd w:val="clear" w:color="auto" w:fill="FFFFFF"/>
        </w:rPr>
        <w:t xml:space="preserve"> </w:t>
      </w:r>
      <w:r w:rsidR="004F0D8D" w:rsidRPr="004F0D8D">
        <w:rPr>
          <w:rFonts w:ascii="Times New Roman" w:hAnsi="Times New Roman" w:cs="Times New Roman"/>
          <w:sz w:val="28"/>
          <w:szCs w:val="28"/>
          <w:shd w:val="clear" w:color="auto" w:fill="FFFFFF"/>
        </w:rPr>
        <w:t>N 179</w:t>
      </w:r>
      <w:r w:rsidR="004F0D8D" w:rsidRPr="004F0D8D">
        <w:rPr>
          <w:rFonts w:ascii="Times New Roman" w:hAnsi="Times New Roman" w:cs="Times New Roman"/>
          <w:sz w:val="28"/>
          <w:szCs w:val="28"/>
        </w:rPr>
        <w:br/>
      </w:r>
      <w:r w:rsidR="004F0D8D" w:rsidRPr="004F0D8D">
        <w:rPr>
          <w:rFonts w:ascii="Times New Roman" w:hAnsi="Times New Roman" w:cs="Times New Roman"/>
          <w:sz w:val="28"/>
          <w:szCs w:val="28"/>
          <w:shd w:val="clear" w:color="auto" w:fill="FFFFFF"/>
        </w:rPr>
        <w:t>"Об утверждении Требований к подтверждению уничтожения персональных данных"</w:t>
      </w:r>
      <w:r w:rsidRPr="000D15DC">
        <w:rPr>
          <w:rFonts w:ascii="Times New Roman" w:eastAsia="Times New Roman" w:hAnsi="Times New Roman" w:cs="Times New Roman"/>
          <w:kern w:val="0"/>
          <w:sz w:val="28"/>
          <w:szCs w:val="28"/>
          <w:lang w:eastAsia="ru-RU"/>
          <w14:ligatures w14:val="none"/>
        </w:rPr>
        <w:t>, и выгрузка из журнала регистрации событий в информационной системе персональных данных</w:t>
      </w:r>
      <w:r w:rsidR="004F0D8D" w:rsidRPr="004F0D8D">
        <w:rPr>
          <w:rFonts w:ascii="Times New Roman" w:eastAsia="Times New Roman" w:hAnsi="Times New Roman" w:cs="Times New Roman"/>
          <w:kern w:val="0"/>
          <w:sz w:val="28"/>
          <w:szCs w:val="28"/>
          <w:lang w:eastAsia="ru-RU"/>
          <w14:ligatures w14:val="none"/>
        </w:rPr>
        <w:t>.</w:t>
      </w:r>
    </w:p>
    <w:p w14:paraId="63E11BDB" w14:textId="77777777" w:rsidR="00863499" w:rsidRPr="001624D1" w:rsidRDefault="00863499" w:rsidP="00D60300">
      <w:pPr>
        <w:spacing w:before="100" w:beforeAutospacing="1" w:after="120" w:line="240" w:lineRule="atLeast"/>
        <w:ind w:firstLine="567"/>
        <w:contextualSpacing/>
        <w:jc w:val="both"/>
        <w:rPr>
          <w:rFonts w:ascii="Times New Roman" w:eastAsia="Times New Roman" w:hAnsi="Times New Roman" w:cs="Times New Roman"/>
          <w:kern w:val="0"/>
          <w:sz w:val="28"/>
          <w:szCs w:val="28"/>
          <w:lang w:eastAsia="ru-RU"/>
          <w14:ligatures w14:val="none"/>
        </w:rPr>
      </w:pPr>
    </w:p>
    <w:p w14:paraId="7B3F1C65" w14:textId="1B3D324D" w:rsidR="00064BD5" w:rsidRPr="001624D1" w:rsidRDefault="00BE3900"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1624D1">
        <w:rPr>
          <w:rFonts w:ascii="Times New Roman" w:eastAsia="Times New Roman" w:hAnsi="Times New Roman" w:cs="Times New Roman"/>
          <w:kern w:val="0"/>
          <w:sz w:val="28"/>
          <w:szCs w:val="28"/>
          <w:lang w:eastAsia="ru-RU"/>
          <w14:ligatures w14:val="none"/>
        </w:rPr>
        <w:lastRenderedPageBreak/>
        <w:t>2) Для заключения и исполнения договоров с участием субъектов персональных данных в качестве сторон</w:t>
      </w:r>
      <w:r w:rsidR="004F0D8D">
        <w:rPr>
          <w:rFonts w:ascii="Times New Roman" w:eastAsia="Times New Roman" w:hAnsi="Times New Roman" w:cs="Times New Roman"/>
          <w:kern w:val="0"/>
          <w:sz w:val="28"/>
          <w:szCs w:val="28"/>
          <w:lang w:eastAsia="ru-RU"/>
          <w14:ligatures w14:val="none"/>
        </w:rPr>
        <w:t>:</w:t>
      </w:r>
    </w:p>
    <w:p w14:paraId="1FAB26F6" w14:textId="6C8F9886" w:rsidR="00BE3900" w:rsidRDefault="00BE3900" w:rsidP="00D60300">
      <w:pPr>
        <w:spacing w:before="100" w:beforeAutospacing="1" w:after="120" w:line="240" w:lineRule="auto"/>
        <w:ind w:firstLine="567"/>
        <w:jc w:val="both"/>
        <w:rPr>
          <w:rFonts w:ascii="Times New Roman" w:eastAsia="Times New Roman" w:hAnsi="Times New Roman" w:cs="Times New Roman"/>
          <w:kern w:val="0"/>
          <w:sz w:val="28"/>
          <w:szCs w:val="28"/>
          <w:lang w:eastAsia="ru-RU"/>
          <w14:ligatures w14:val="none"/>
        </w:rPr>
      </w:pPr>
      <w:r w:rsidRPr="001624D1">
        <w:rPr>
          <w:rFonts w:ascii="Times New Roman" w:eastAsia="Times New Roman" w:hAnsi="Times New Roman" w:cs="Times New Roman"/>
          <w:kern w:val="0"/>
          <w:sz w:val="28"/>
          <w:szCs w:val="28"/>
          <w:lang w:eastAsia="ru-RU"/>
          <w14:ligatures w14:val="none"/>
        </w:rPr>
        <w:t xml:space="preserve"> </w:t>
      </w:r>
      <w:bookmarkStart w:id="0" w:name="_Hlk132623253"/>
      <w:r w:rsidRPr="001624D1">
        <w:rPr>
          <w:rFonts w:ascii="Times New Roman" w:eastAsia="Times New Roman" w:hAnsi="Times New Roman" w:cs="Times New Roman"/>
          <w:kern w:val="0"/>
          <w:sz w:val="28"/>
          <w:szCs w:val="28"/>
          <w:lang w:eastAsia="ru-RU"/>
          <w14:ligatures w14:val="none"/>
        </w:rPr>
        <w:t xml:space="preserve">- категория и перечень обрабатываемых персональных данных: гражданство, ФИО, пол, дата и место рождения, данные документов, удостоверяющих личность, адрес регистрации по месту жительства и адрес фактического проживания, контактная информация (номер телефона, факса, адрес электронной почты, почтовый адрес), банковские реквизиты, реквизиты </w:t>
      </w:r>
      <w:r w:rsidRPr="003A6528">
        <w:rPr>
          <w:rFonts w:ascii="Times New Roman" w:eastAsia="Times New Roman" w:hAnsi="Times New Roman" w:cs="Times New Roman"/>
          <w:kern w:val="0"/>
          <w:sz w:val="28"/>
          <w:szCs w:val="28"/>
          <w:lang w:eastAsia="ru-RU"/>
          <w14:ligatures w14:val="none"/>
        </w:rPr>
        <w:t>доверенностей</w:t>
      </w:r>
      <w:r>
        <w:rPr>
          <w:rFonts w:ascii="Times New Roman" w:eastAsia="Times New Roman" w:hAnsi="Times New Roman" w:cs="Times New Roman"/>
          <w:kern w:val="0"/>
          <w:sz w:val="28"/>
          <w:szCs w:val="28"/>
          <w:lang w:eastAsia="ru-RU"/>
          <w14:ligatures w14:val="none"/>
        </w:rPr>
        <w:t xml:space="preserve">, </w:t>
      </w:r>
      <w:r w:rsidRPr="003A6528">
        <w:rPr>
          <w:rFonts w:ascii="Times New Roman" w:eastAsia="Times New Roman" w:hAnsi="Times New Roman" w:cs="Times New Roman"/>
          <w:kern w:val="0"/>
          <w:sz w:val="28"/>
          <w:szCs w:val="28"/>
          <w:lang w:eastAsia="ru-RU"/>
          <w14:ligatures w14:val="none"/>
        </w:rPr>
        <w:t>ИНН, СНИЛС, ОГРНИП</w:t>
      </w:r>
      <w:r>
        <w:rPr>
          <w:rFonts w:ascii="Times New Roman" w:eastAsia="Times New Roman" w:hAnsi="Times New Roman" w:cs="Times New Roman"/>
          <w:kern w:val="0"/>
          <w:sz w:val="28"/>
          <w:szCs w:val="28"/>
          <w:lang w:eastAsia="ru-RU"/>
          <w14:ligatures w14:val="none"/>
        </w:rPr>
        <w:t>, с</w:t>
      </w:r>
      <w:r w:rsidRPr="003A6528">
        <w:rPr>
          <w:rFonts w:ascii="Times New Roman" w:eastAsia="Times New Roman" w:hAnsi="Times New Roman" w:cs="Times New Roman"/>
          <w:kern w:val="0"/>
          <w:sz w:val="28"/>
          <w:szCs w:val="28"/>
          <w:lang w:eastAsia="ru-RU"/>
          <w14:ligatures w14:val="none"/>
        </w:rPr>
        <w:t>ведения о транспортных средствах</w:t>
      </w:r>
      <w:r>
        <w:rPr>
          <w:rFonts w:ascii="Times New Roman" w:eastAsia="Times New Roman" w:hAnsi="Times New Roman" w:cs="Times New Roman"/>
          <w:kern w:val="0"/>
          <w:sz w:val="28"/>
          <w:szCs w:val="28"/>
          <w:lang w:eastAsia="ru-RU"/>
          <w14:ligatures w14:val="none"/>
        </w:rPr>
        <w:t>, р</w:t>
      </w:r>
      <w:r w:rsidRPr="003A6528">
        <w:rPr>
          <w:rFonts w:ascii="Times New Roman" w:eastAsia="Times New Roman" w:hAnsi="Times New Roman" w:cs="Times New Roman"/>
          <w:kern w:val="0"/>
          <w:sz w:val="28"/>
          <w:szCs w:val="28"/>
          <w:lang w:eastAsia="ru-RU"/>
          <w14:ligatures w14:val="none"/>
        </w:rPr>
        <w:t xml:space="preserve">егистрационные и авторизационные данные (логин, пароль и т.д.), записи звонков (разговоров), технические сведения о пользовательских устройствах и идентификаторы, в т.ч. файлы cookies, информация о пользовательском местоположении и иные данные, самостоятельно предоставленные такими пользователями в адрес </w:t>
      </w:r>
      <w:r>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(в отношении пользователей веб-сайтов).</w:t>
      </w:r>
    </w:p>
    <w:p w14:paraId="4F511DBE" w14:textId="6138FFCB" w:rsidR="00BE3900" w:rsidRDefault="00BE3900" w:rsidP="00D60300">
      <w:pPr>
        <w:spacing w:before="100" w:beforeAutospacing="1" w:after="120" w:line="240" w:lineRule="auto"/>
        <w:ind w:firstLine="567"/>
        <w:jc w:val="both"/>
        <w:rPr>
          <w:rFonts w:ascii="Times New Roman" w:eastAsia="Times New Roman" w:hAnsi="Times New Roman" w:cs="Times New Roman"/>
          <w:kern w:val="0"/>
          <w:sz w:val="28"/>
          <w:szCs w:val="28"/>
          <w:lang w:eastAsia="ru-RU"/>
          <w14:ligatures w14:val="none"/>
        </w:rPr>
      </w:pPr>
      <w:r w:rsidRPr="00064BD5">
        <w:rPr>
          <w:rFonts w:ascii="Times New Roman" w:eastAsia="Times New Roman" w:hAnsi="Times New Roman" w:cs="Times New Roman"/>
          <w:kern w:val="0"/>
          <w:sz w:val="28"/>
          <w:szCs w:val="28"/>
          <w:lang w:eastAsia="ru-RU"/>
          <w14:ligatures w14:val="none"/>
        </w:rPr>
        <w:t>- категория субъектов персональны</w:t>
      </w:r>
      <w:r>
        <w:rPr>
          <w:rFonts w:ascii="Times New Roman" w:eastAsia="Times New Roman" w:hAnsi="Times New Roman" w:cs="Times New Roman"/>
          <w:kern w:val="0"/>
          <w:sz w:val="28"/>
          <w:szCs w:val="28"/>
          <w:lang w:eastAsia="ru-RU"/>
          <w14:ligatures w14:val="none"/>
        </w:rPr>
        <w:t>е</w:t>
      </w:r>
      <w:r w:rsidRPr="00064BD5">
        <w:rPr>
          <w:rFonts w:ascii="Times New Roman" w:eastAsia="Times New Roman" w:hAnsi="Times New Roman" w:cs="Times New Roman"/>
          <w:kern w:val="0"/>
          <w:sz w:val="28"/>
          <w:szCs w:val="28"/>
          <w:lang w:eastAsia="ru-RU"/>
          <w14:ligatures w14:val="none"/>
        </w:rPr>
        <w:t xml:space="preserve"> данны</w:t>
      </w:r>
      <w:r>
        <w:rPr>
          <w:rFonts w:ascii="Times New Roman" w:eastAsia="Times New Roman" w:hAnsi="Times New Roman" w:cs="Times New Roman"/>
          <w:kern w:val="0"/>
          <w:sz w:val="28"/>
          <w:szCs w:val="28"/>
          <w:lang w:eastAsia="ru-RU"/>
          <w14:ligatures w14:val="none"/>
        </w:rPr>
        <w:t>е которых обрабатываются</w:t>
      </w:r>
      <w:r w:rsidRPr="00064BD5">
        <w:rPr>
          <w:rFonts w:ascii="Times New Roman" w:eastAsia="Times New Roman" w:hAnsi="Times New Roman" w:cs="Times New Roman"/>
          <w:kern w:val="0"/>
          <w:sz w:val="28"/>
          <w:szCs w:val="28"/>
          <w:lang w:eastAsia="ru-RU"/>
          <w14:ligatures w14:val="none"/>
        </w:rPr>
        <w:t xml:space="preserve">: стороны, по договорам; </w:t>
      </w:r>
      <w:r>
        <w:rPr>
          <w:rFonts w:ascii="Times New Roman" w:eastAsia="Times New Roman" w:hAnsi="Times New Roman" w:cs="Times New Roman"/>
          <w:kern w:val="0"/>
          <w:sz w:val="28"/>
          <w:szCs w:val="28"/>
          <w:lang w:eastAsia="ru-RU"/>
          <w14:ligatures w14:val="none"/>
        </w:rPr>
        <w:t>п</w:t>
      </w:r>
      <w:r w:rsidRPr="003A6528">
        <w:rPr>
          <w:rFonts w:ascii="Times New Roman" w:eastAsia="Times New Roman" w:hAnsi="Times New Roman" w:cs="Times New Roman"/>
          <w:kern w:val="0"/>
          <w:sz w:val="28"/>
          <w:szCs w:val="28"/>
          <w:lang w:eastAsia="ru-RU"/>
          <w14:ligatures w14:val="none"/>
        </w:rPr>
        <w:t>ользователи веб-сайтов</w:t>
      </w:r>
      <w:r w:rsidR="002560AA">
        <w:rPr>
          <w:rFonts w:ascii="Times New Roman" w:eastAsia="Times New Roman" w:hAnsi="Times New Roman" w:cs="Times New Roman"/>
          <w:kern w:val="0"/>
          <w:sz w:val="28"/>
          <w:szCs w:val="28"/>
          <w:lang w:eastAsia="ru-RU"/>
          <w14:ligatures w14:val="none"/>
        </w:rPr>
        <w:t>;</w:t>
      </w:r>
    </w:p>
    <w:p w14:paraId="53813E37" w14:textId="77777777" w:rsidR="00D60300" w:rsidRPr="00D561AE" w:rsidRDefault="00D60300" w:rsidP="00D60300">
      <w:pPr>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8"/>
          <w:szCs w:val="28"/>
          <w:lang w:eastAsia="ru-RU"/>
          <w14:ligatures w14:val="none"/>
        </w:rPr>
        <w:t xml:space="preserve">- способы обработки </w:t>
      </w:r>
      <w:r w:rsidRPr="0082693F">
        <w:rPr>
          <w:rFonts w:ascii="Times New Roman" w:eastAsia="Times New Roman" w:hAnsi="Times New Roman" w:cs="Times New Roman"/>
          <w:kern w:val="0"/>
          <w:sz w:val="28"/>
          <w:szCs w:val="28"/>
          <w:lang w:eastAsia="ru-RU"/>
          <w14:ligatures w14:val="none"/>
        </w:rPr>
        <w:t xml:space="preserve">персональных данных: </w:t>
      </w:r>
      <w:r w:rsidRPr="00D561AE">
        <w:rPr>
          <w:rFonts w:ascii="Times New Roman" w:eastAsia="Times New Roman" w:hAnsi="Times New Roman" w:cs="Times New Roman"/>
          <w:kern w:val="0"/>
          <w:sz w:val="28"/>
          <w:szCs w:val="28"/>
          <w:lang w:eastAsia="ru-RU"/>
          <w14:ligatures w14:val="none"/>
        </w:rPr>
        <w:t>с использованием средств автоматизации и без использования средств автоматизации</w:t>
      </w:r>
      <w:r>
        <w:rPr>
          <w:rFonts w:ascii="Times New Roman" w:eastAsia="Times New Roman" w:hAnsi="Times New Roman" w:cs="Times New Roman"/>
          <w:kern w:val="0"/>
          <w:sz w:val="28"/>
          <w:szCs w:val="28"/>
          <w:lang w:eastAsia="ru-RU"/>
          <w14:ligatures w14:val="none"/>
        </w:rPr>
        <w:t>;</w:t>
      </w:r>
    </w:p>
    <w:p w14:paraId="203C94FB" w14:textId="77777777" w:rsidR="00D60300" w:rsidRDefault="00D60300" w:rsidP="00D60300">
      <w:pPr>
        <w:spacing w:before="100" w:beforeAutospacing="1" w:after="120" w:line="240" w:lineRule="auto"/>
        <w:ind w:firstLine="567"/>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срок обработки и хранения персональных данных: до достижения целей обработки персональных данных, в</w:t>
      </w:r>
      <w:r w:rsidRPr="003A6528">
        <w:rPr>
          <w:rFonts w:ascii="Times New Roman" w:eastAsia="Times New Roman" w:hAnsi="Times New Roman" w:cs="Times New Roman"/>
          <w:kern w:val="0"/>
          <w:sz w:val="28"/>
          <w:szCs w:val="28"/>
          <w:lang w:eastAsia="ru-RU"/>
          <w14:ligatures w14:val="none"/>
        </w:rPr>
        <w:t xml:space="preserve"> течение срока, на который было дано согласие на обработку персональных данных</w:t>
      </w:r>
      <w:r>
        <w:rPr>
          <w:rFonts w:ascii="Times New Roman" w:eastAsia="Times New Roman" w:hAnsi="Times New Roman" w:cs="Times New Roman"/>
          <w:kern w:val="0"/>
          <w:sz w:val="28"/>
          <w:szCs w:val="28"/>
          <w:lang w:eastAsia="ru-RU"/>
          <w14:ligatures w14:val="none"/>
        </w:rPr>
        <w:t>;</w:t>
      </w:r>
    </w:p>
    <w:p w14:paraId="4F2C2239" w14:textId="77777777" w:rsidR="00D60300" w:rsidRDefault="00D60300" w:rsidP="00D60300">
      <w:pPr>
        <w:spacing w:before="100" w:beforeAutospacing="1" w:after="120" w:line="240" w:lineRule="atLeast"/>
        <w:ind w:firstLine="567"/>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порядок уничтожения персональных данных при достижении целей их обработки или при наступлении иных законных оснований: </w:t>
      </w:r>
    </w:p>
    <w:p w14:paraId="6B29B1A8" w14:textId="77777777" w:rsidR="00D60300" w:rsidRPr="001624D1" w:rsidRDefault="00D60300" w:rsidP="00D60300">
      <w:pPr>
        <w:spacing w:before="100" w:beforeAutospacing="1" w:after="120" w:line="240" w:lineRule="atLeast"/>
        <w:ind w:firstLine="567"/>
        <w:contextualSpacing/>
        <w:jc w:val="both"/>
        <w:rPr>
          <w:rFonts w:ascii="Times New Roman" w:hAnsi="Times New Roman" w:cs="Times New Roman"/>
          <w:sz w:val="28"/>
          <w:szCs w:val="28"/>
          <w:shd w:val="clear" w:color="auto" w:fill="FFFFFF"/>
        </w:rPr>
      </w:pPr>
      <w:r>
        <w:rPr>
          <w:rFonts w:ascii="Times New Roman" w:eastAsia="Times New Roman" w:hAnsi="Times New Roman" w:cs="Times New Roman"/>
          <w:kern w:val="0"/>
          <w:sz w:val="28"/>
          <w:szCs w:val="28"/>
          <w:lang w:eastAsia="ru-RU"/>
          <w14:ligatures w14:val="none"/>
        </w:rPr>
        <w:t xml:space="preserve">  </w:t>
      </w:r>
      <w:r w:rsidRPr="00C20FBF">
        <w:rPr>
          <w:rFonts w:ascii="PT Serif" w:hAnsi="PT Serif"/>
          <w:color w:val="22272F"/>
          <w:sz w:val="23"/>
          <w:szCs w:val="23"/>
          <w:shd w:val="clear" w:color="auto" w:fill="FFFFFF"/>
        </w:rPr>
        <w:t xml:space="preserve"> </w:t>
      </w:r>
      <w:r w:rsidRPr="00F60F62">
        <w:rPr>
          <w:rFonts w:ascii="Times New Roman" w:hAnsi="Times New Roman" w:cs="Times New Roman"/>
          <w:sz w:val="28"/>
          <w:szCs w:val="28"/>
          <w:shd w:val="clear" w:color="auto" w:fill="FFFFFF"/>
        </w:rPr>
        <w:t xml:space="preserve">в случае достижения цели обработки персональных данных Администрация  обязана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 иное не предусмотрено договором, стороной </w:t>
      </w:r>
      <w:r w:rsidRPr="001624D1">
        <w:rPr>
          <w:rFonts w:ascii="Times New Roman" w:hAnsi="Times New Roman" w:cs="Times New Roman"/>
          <w:sz w:val="28"/>
          <w:szCs w:val="28"/>
          <w:shd w:val="clear" w:color="auto" w:fill="FFFFFF"/>
        </w:rPr>
        <w:t xml:space="preserve">которого,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14:paraId="399168C7" w14:textId="77777777" w:rsidR="00D60300" w:rsidRPr="001624D1" w:rsidRDefault="00D60300" w:rsidP="00D60300">
      <w:pPr>
        <w:spacing w:before="100" w:beforeAutospacing="1" w:after="120" w:line="240" w:lineRule="atLeast"/>
        <w:ind w:firstLine="567"/>
        <w:contextualSpacing/>
        <w:jc w:val="both"/>
        <w:rPr>
          <w:rFonts w:ascii="Times New Roman" w:hAnsi="Times New Roman" w:cs="Times New Roman"/>
          <w:sz w:val="28"/>
          <w:szCs w:val="28"/>
          <w:shd w:val="clear" w:color="auto" w:fill="FFFFFF"/>
        </w:rPr>
      </w:pPr>
      <w:r w:rsidRPr="001624D1">
        <w:rPr>
          <w:rFonts w:ascii="Times New Roman" w:hAnsi="Times New Roman" w:cs="Times New Roman"/>
          <w:sz w:val="28"/>
          <w:szCs w:val="28"/>
          <w:shd w:val="clear" w:color="auto" w:fill="FFFFFF"/>
        </w:rPr>
        <w:t xml:space="preserve">в случае выявления неправомерной обработки персональных данных осуществляемой Администрацией (или лицом, действующим по поручению Администрации) и не невозможности обеспечить правомерность обработки персональных данных, Администрация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(если обработка персональных данных осуществляется другим </w:t>
      </w:r>
      <w:r w:rsidRPr="001624D1">
        <w:rPr>
          <w:rFonts w:ascii="Times New Roman" w:hAnsi="Times New Roman" w:cs="Times New Roman"/>
          <w:sz w:val="28"/>
          <w:szCs w:val="28"/>
          <w:shd w:val="clear" w:color="auto" w:fill="FFFFFF"/>
        </w:rPr>
        <w:lastRenderedPageBreak/>
        <w:t>лицом, действующим по поручению Администрации).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1A6D5FC1" w14:textId="77777777" w:rsidR="00D60300" w:rsidRPr="001624D1" w:rsidRDefault="00D60300" w:rsidP="00D60300">
      <w:pPr>
        <w:spacing w:before="100" w:beforeAutospacing="1" w:after="120" w:line="240" w:lineRule="atLeast"/>
        <w:ind w:firstLine="567"/>
        <w:contextualSpacing/>
        <w:jc w:val="both"/>
        <w:rPr>
          <w:rFonts w:ascii="Times New Roman" w:hAnsi="Times New Roman" w:cs="Times New Roman"/>
          <w:sz w:val="28"/>
          <w:szCs w:val="28"/>
          <w:shd w:val="clear" w:color="auto" w:fill="FFFFFF"/>
        </w:rPr>
      </w:pPr>
      <w:r w:rsidRPr="001624D1">
        <w:rPr>
          <w:rFonts w:ascii="Times New Roman" w:hAnsi="Times New Roman" w:cs="Times New Roman"/>
          <w:sz w:val="28"/>
          <w:szCs w:val="28"/>
          <w:shd w:val="clear" w:color="auto" w:fill="FFFFFF"/>
        </w:rPr>
        <w:t xml:space="preserve">в случае отзыва субъектом персональных данных согласия на обработку его персональных данных и если сохранение персональных данных более не требуется для целей обработки персональных данных, Администрация обязана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rFonts w:ascii="Times New Roman" w:hAnsi="Times New Roman" w:cs="Times New Roman"/>
          <w:sz w:val="28"/>
          <w:szCs w:val="28"/>
          <w:shd w:val="clear" w:color="auto" w:fill="FFFFFF"/>
        </w:rPr>
        <w:t>Администрации</w:t>
      </w:r>
      <w:r w:rsidRPr="001624D1">
        <w:rPr>
          <w:rFonts w:ascii="Times New Roman" w:hAnsi="Times New Roman" w:cs="Times New Roman"/>
          <w:sz w:val="28"/>
          <w:szCs w:val="28"/>
          <w:shd w:val="clear" w:color="auto" w:fill="FFFFFF"/>
        </w:rPr>
        <w:t xml:space="preserve">) в срок, не превышающий тридцати дней с даты поступления указанного отзыва, если иное не предусмотрено договором, стороной по которому является субъект персональных данных, иным соглашением между </w:t>
      </w:r>
      <w:r>
        <w:rPr>
          <w:rFonts w:ascii="Times New Roman" w:hAnsi="Times New Roman" w:cs="Times New Roman"/>
          <w:sz w:val="28"/>
          <w:szCs w:val="28"/>
          <w:shd w:val="clear" w:color="auto" w:fill="FFFFFF"/>
        </w:rPr>
        <w:t>Администрацией</w:t>
      </w:r>
      <w:r w:rsidRPr="001624D1">
        <w:rPr>
          <w:rFonts w:ascii="Times New Roman" w:hAnsi="Times New Roman" w:cs="Times New Roman"/>
          <w:sz w:val="28"/>
          <w:szCs w:val="28"/>
          <w:shd w:val="clear" w:color="auto" w:fill="FFFFFF"/>
        </w:rPr>
        <w:t xml:space="preserve"> и субъектом персональных данных либо если </w:t>
      </w:r>
      <w:r>
        <w:rPr>
          <w:rFonts w:ascii="Times New Roman" w:hAnsi="Times New Roman" w:cs="Times New Roman"/>
          <w:sz w:val="28"/>
          <w:szCs w:val="28"/>
          <w:shd w:val="clear" w:color="auto" w:fill="FFFFFF"/>
        </w:rPr>
        <w:t>Администрация</w:t>
      </w:r>
      <w:r w:rsidRPr="001624D1">
        <w:rPr>
          <w:rFonts w:ascii="Times New Roman" w:hAnsi="Times New Roman" w:cs="Times New Roman"/>
          <w:sz w:val="28"/>
          <w:szCs w:val="28"/>
          <w:shd w:val="clear" w:color="auto" w:fill="FFFFFF"/>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0FF3133" w14:textId="77777777" w:rsidR="00D60300" w:rsidRPr="000D15DC" w:rsidRDefault="00D60300" w:rsidP="00D60300">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kern w:val="0"/>
          <w:sz w:val="28"/>
          <w:szCs w:val="28"/>
          <w:lang w:eastAsia="ru-RU"/>
          <w14:ligatures w14:val="none"/>
        </w:rPr>
      </w:pPr>
      <w:r w:rsidRPr="000D15DC">
        <w:rPr>
          <w:rFonts w:ascii="Times New Roman" w:eastAsia="Times New Roman" w:hAnsi="Times New Roman" w:cs="Times New Roman"/>
          <w:kern w:val="0"/>
          <w:sz w:val="28"/>
          <w:szCs w:val="28"/>
          <w:lang w:eastAsia="ru-RU"/>
          <w14:ligatures w14:val="none"/>
        </w:rPr>
        <w:t>В случае отсутствия возможности уничтожения персональных данных в течение вышеуказанных сроков Администрация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федеральными законами.</w:t>
      </w:r>
    </w:p>
    <w:p w14:paraId="090F5350" w14:textId="77777777" w:rsidR="00D60300" w:rsidRPr="000D15DC" w:rsidRDefault="00D60300" w:rsidP="00D60300">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kern w:val="0"/>
          <w:sz w:val="28"/>
          <w:szCs w:val="28"/>
          <w:lang w:eastAsia="ru-RU"/>
          <w14:ligatures w14:val="none"/>
        </w:rPr>
      </w:pPr>
      <w:r w:rsidRPr="000D15DC">
        <w:rPr>
          <w:rFonts w:ascii="Times New Roman" w:eastAsia="Times New Roman" w:hAnsi="Times New Roman" w:cs="Times New Roman"/>
          <w:kern w:val="0"/>
          <w:sz w:val="28"/>
          <w:szCs w:val="28"/>
          <w:lang w:eastAsia="ru-RU"/>
          <w14:ligatures w14:val="none"/>
        </w:rPr>
        <w:t xml:space="preserve">В случае если обработка персональных данных осуществляется </w:t>
      </w:r>
      <w:r>
        <w:rPr>
          <w:rFonts w:ascii="Times New Roman" w:eastAsia="Times New Roman" w:hAnsi="Times New Roman" w:cs="Times New Roman"/>
          <w:kern w:val="0"/>
          <w:sz w:val="28"/>
          <w:szCs w:val="28"/>
          <w:lang w:eastAsia="ru-RU"/>
          <w14:ligatures w14:val="none"/>
        </w:rPr>
        <w:t>Администрацией</w:t>
      </w:r>
      <w:r w:rsidRPr="000D15DC">
        <w:rPr>
          <w:rFonts w:ascii="Times New Roman" w:eastAsia="Times New Roman" w:hAnsi="Times New Roman" w:cs="Times New Roman"/>
          <w:kern w:val="0"/>
          <w:sz w:val="28"/>
          <w:szCs w:val="28"/>
          <w:lang w:eastAsia="ru-RU"/>
          <w14:ligatures w14:val="none"/>
        </w:rPr>
        <w:t>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14:paraId="5BA473C2" w14:textId="2BFBD930" w:rsidR="0082693F" w:rsidRDefault="00D60300" w:rsidP="00D60300">
      <w:pPr>
        <w:spacing w:before="100" w:beforeAutospacing="1" w:after="120" w:line="240" w:lineRule="auto"/>
        <w:ind w:firstLine="567"/>
        <w:jc w:val="both"/>
        <w:rPr>
          <w:rFonts w:ascii="Times New Roman" w:eastAsia="Times New Roman" w:hAnsi="Times New Roman" w:cs="Times New Roman"/>
          <w:kern w:val="0"/>
          <w:sz w:val="28"/>
          <w:szCs w:val="28"/>
          <w:lang w:eastAsia="ru-RU"/>
          <w14:ligatures w14:val="none"/>
        </w:rPr>
      </w:pPr>
      <w:r w:rsidRPr="000D15DC">
        <w:rPr>
          <w:rFonts w:ascii="Times New Roman" w:eastAsia="Times New Roman" w:hAnsi="Times New Roman" w:cs="Times New Roman"/>
          <w:kern w:val="0"/>
          <w:sz w:val="28"/>
          <w:szCs w:val="28"/>
          <w:lang w:eastAsia="ru-RU"/>
          <w14:ligatures w14:val="none"/>
        </w:rPr>
        <w:t xml:space="preserve">В случае если обработка персональных данных осуществляется </w:t>
      </w:r>
      <w:r>
        <w:rPr>
          <w:rFonts w:ascii="Times New Roman" w:eastAsia="Times New Roman" w:hAnsi="Times New Roman" w:cs="Times New Roman"/>
          <w:kern w:val="0"/>
          <w:sz w:val="28"/>
          <w:szCs w:val="28"/>
          <w:lang w:eastAsia="ru-RU"/>
          <w14:ligatures w14:val="none"/>
        </w:rPr>
        <w:t>Администрацией</w:t>
      </w:r>
      <w:r w:rsidRPr="000D15DC">
        <w:rPr>
          <w:rFonts w:ascii="Times New Roman" w:eastAsia="Times New Roman" w:hAnsi="Times New Roman" w:cs="Times New Roman"/>
          <w:kern w:val="0"/>
          <w:sz w:val="28"/>
          <w:szCs w:val="28"/>
          <w:lang w:eastAsia="ru-RU"/>
          <w14:ligatures w14:val="none"/>
        </w:rPr>
        <w:t xml:space="preserve">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соответствующий требованиям, содержащимся в </w:t>
      </w:r>
      <w:hyperlink r:id="rId10" w:anchor="/document/405821247/entry/1003" w:history="1">
        <w:r w:rsidRPr="000D15DC">
          <w:rPr>
            <w:rFonts w:ascii="Times New Roman" w:eastAsia="Times New Roman" w:hAnsi="Times New Roman" w:cs="Times New Roman"/>
            <w:kern w:val="0"/>
            <w:sz w:val="28"/>
            <w:szCs w:val="28"/>
            <w:lang w:eastAsia="ru-RU"/>
            <w14:ligatures w14:val="none"/>
          </w:rPr>
          <w:t>пунктах 3</w:t>
        </w:r>
      </w:hyperlink>
      <w:r w:rsidRPr="000D15DC">
        <w:rPr>
          <w:rFonts w:ascii="Times New Roman" w:eastAsia="Times New Roman" w:hAnsi="Times New Roman" w:cs="Times New Roman"/>
          <w:kern w:val="0"/>
          <w:sz w:val="28"/>
          <w:szCs w:val="28"/>
          <w:lang w:eastAsia="ru-RU"/>
          <w14:ligatures w14:val="none"/>
        </w:rPr>
        <w:t> и </w:t>
      </w:r>
      <w:hyperlink r:id="rId11" w:anchor="/document/405821247/entry/1004" w:history="1">
        <w:r w:rsidRPr="000D15DC">
          <w:rPr>
            <w:rFonts w:ascii="Times New Roman" w:eastAsia="Times New Roman" w:hAnsi="Times New Roman" w:cs="Times New Roman"/>
            <w:kern w:val="0"/>
            <w:sz w:val="28"/>
            <w:szCs w:val="28"/>
            <w:lang w:eastAsia="ru-RU"/>
            <w14:ligatures w14:val="none"/>
          </w:rPr>
          <w:t>4</w:t>
        </w:r>
      </w:hyperlink>
      <w:r w:rsidRPr="000D15DC">
        <w:rPr>
          <w:rFonts w:ascii="Times New Roman" w:eastAsia="Times New Roman" w:hAnsi="Times New Roman" w:cs="Times New Roman"/>
          <w:kern w:val="0"/>
          <w:sz w:val="28"/>
          <w:szCs w:val="28"/>
          <w:lang w:eastAsia="ru-RU"/>
          <w14:ligatures w14:val="none"/>
        </w:rPr>
        <w:t> Требований</w:t>
      </w:r>
      <w:r>
        <w:rPr>
          <w:rFonts w:ascii="Times New Roman" w:eastAsia="Times New Roman" w:hAnsi="Times New Roman" w:cs="Times New Roman"/>
          <w:kern w:val="0"/>
          <w:sz w:val="28"/>
          <w:szCs w:val="28"/>
          <w:lang w:eastAsia="ru-RU"/>
          <w14:ligatures w14:val="none"/>
        </w:rPr>
        <w:t xml:space="preserve">, утвержденных </w:t>
      </w:r>
      <w:r w:rsidRPr="004F0D8D">
        <w:rPr>
          <w:rFonts w:ascii="Times New Roman" w:hAnsi="Times New Roman" w:cs="Times New Roman"/>
          <w:sz w:val="28"/>
          <w:szCs w:val="28"/>
          <w:shd w:val="clear" w:color="auto" w:fill="FFFFFF"/>
        </w:rPr>
        <w:t>приказом Федеральной службы по надзору в сфере связи, информационных</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технологий</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массовых</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коммуникаций</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от 28</w:t>
      </w:r>
      <w:r>
        <w:rPr>
          <w:rFonts w:ascii="Times New Roman" w:hAnsi="Times New Roman" w:cs="Times New Roman"/>
          <w:sz w:val="28"/>
          <w:szCs w:val="28"/>
          <w:shd w:val="clear" w:color="auto" w:fill="FFFFFF"/>
        </w:rPr>
        <w:t>.10.</w:t>
      </w:r>
      <w:r w:rsidRPr="004F0D8D">
        <w:rPr>
          <w:rFonts w:ascii="Times New Roman" w:hAnsi="Times New Roman" w:cs="Times New Roman"/>
          <w:sz w:val="28"/>
          <w:szCs w:val="28"/>
          <w:shd w:val="clear" w:color="auto" w:fill="FFFFFF"/>
        </w:rPr>
        <w:t>2022</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N 179</w:t>
      </w:r>
      <w:r w:rsidRPr="004F0D8D">
        <w:rPr>
          <w:rFonts w:ascii="Times New Roman" w:hAnsi="Times New Roman" w:cs="Times New Roman"/>
          <w:sz w:val="28"/>
          <w:szCs w:val="28"/>
        </w:rPr>
        <w:br/>
      </w:r>
      <w:r w:rsidRPr="004F0D8D">
        <w:rPr>
          <w:rFonts w:ascii="Times New Roman" w:hAnsi="Times New Roman" w:cs="Times New Roman"/>
          <w:sz w:val="28"/>
          <w:szCs w:val="28"/>
          <w:shd w:val="clear" w:color="auto" w:fill="FFFFFF"/>
        </w:rPr>
        <w:t>"Об утверждении Требований к подтверждению уничтожения персональных данных"</w:t>
      </w:r>
      <w:r w:rsidRPr="000D15DC">
        <w:rPr>
          <w:rFonts w:ascii="Times New Roman" w:eastAsia="Times New Roman" w:hAnsi="Times New Roman" w:cs="Times New Roman"/>
          <w:kern w:val="0"/>
          <w:sz w:val="28"/>
          <w:szCs w:val="28"/>
          <w:lang w:eastAsia="ru-RU"/>
          <w14:ligatures w14:val="none"/>
        </w:rPr>
        <w:t>, и выгрузка из журнала регистрации событий в информационной системе персональных данных</w:t>
      </w:r>
      <w:r w:rsidRPr="004F0D8D">
        <w:rPr>
          <w:rFonts w:ascii="Times New Roman" w:eastAsia="Times New Roman" w:hAnsi="Times New Roman" w:cs="Times New Roman"/>
          <w:kern w:val="0"/>
          <w:sz w:val="28"/>
          <w:szCs w:val="28"/>
          <w:lang w:eastAsia="ru-RU"/>
          <w14:ligatures w14:val="none"/>
        </w:rPr>
        <w:t>.</w:t>
      </w:r>
    </w:p>
    <w:bookmarkEnd w:id="0"/>
    <w:p w14:paraId="6275AFE2" w14:textId="76B5FA45" w:rsidR="00064BD5" w:rsidRDefault="00BE3900" w:rsidP="00D60300">
      <w:pPr>
        <w:spacing w:after="0" w:line="240" w:lineRule="auto"/>
        <w:ind w:firstLine="567"/>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3) </w:t>
      </w:r>
      <w:r w:rsidRPr="003A6528">
        <w:rPr>
          <w:rFonts w:ascii="Times New Roman" w:eastAsia="Times New Roman" w:hAnsi="Times New Roman" w:cs="Times New Roman"/>
          <w:kern w:val="0"/>
          <w:sz w:val="28"/>
          <w:szCs w:val="28"/>
          <w:lang w:eastAsia="ru-RU"/>
          <w14:ligatures w14:val="none"/>
        </w:rPr>
        <w:t xml:space="preserve">Для оформления и регулирования трудовых отношений </w:t>
      </w:r>
      <w:r>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с субъектами персональных данных и иных непосредственно связанных с ними отношений, в том числе для исполнения обязательств и </w:t>
      </w:r>
      <w:r w:rsidRPr="003A6528">
        <w:rPr>
          <w:rFonts w:ascii="Times New Roman" w:eastAsia="Times New Roman" w:hAnsi="Times New Roman" w:cs="Times New Roman"/>
          <w:kern w:val="0"/>
          <w:sz w:val="28"/>
          <w:szCs w:val="28"/>
          <w:lang w:eastAsia="ru-RU"/>
          <w14:ligatures w14:val="none"/>
        </w:rPr>
        <w:lastRenderedPageBreak/>
        <w:t>реализации прав сторон в рамках трудовых договоров между ними, включая, но не ограничиваясь, для расчета и выплаты заработной платы, направления субъектов персональных данных в командировки, для обеспечения безопасности субъектов персональных данных</w:t>
      </w:r>
      <w:r>
        <w:rPr>
          <w:rFonts w:ascii="Times New Roman" w:eastAsia="Times New Roman" w:hAnsi="Times New Roman" w:cs="Times New Roman"/>
          <w:kern w:val="0"/>
          <w:sz w:val="28"/>
          <w:szCs w:val="28"/>
          <w:lang w:eastAsia="ru-RU"/>
          <w14:ligatures w14:val="none"/>
        </w:rPr>
        <w:t xml:space="preserve"> Администрации</w:t>
      </w:r>
      <w:r w:rsidRPr="003A6528">
        <w:rPr>
          <w:rFonts w:ascii="Times New Roman" w:eastAsia="Times New Roman" w:hAnsi="Times New Roman" w:cs="Times New Roman"/>
          <w:kern w:val="0"/>
          <w:sz w:val="28"/>
          <w:szCs w:val="28"/>
          <w:lang w:eastAsia="ru-RU"/>
          <w14:ligatures w14:val="none"/>
        </w:rPr>
        <w:t xml:space="preserve"> и третьих лиц, для контроля количества и качества выполняемой работы и обеспечения сохранности имущества субъектов персональных данных, </w:t>
      </w:r>
      <w:r>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и третьих лиц, для получения субъектами персональных данных различных гарантий и льгот и т.д.</w:t>
      </w:r>
      <w:r>
        <w:rPr>
          <w:rFonts w:ascii="Times New Roman" w:eastAsia="Times New Roman" w:hAnsi="Times New Roman" w:cs="Times New Roman"/>
          <w:kern w:val="0"/>
          <w:sz w:val="28"/>
          <w:szCs w:val="28"/>
          <w:lang w:eastAsia="ru-RU"/>
          <w14:ligatures w14:val="none"/>
        </w:rPr>
        <w:t>:</w:t>
      </w:r>
    </w:p>
    <w:p w14:paraId="5F2E6C36" w14:textId="639E1F93" w:rsidR="00BE3900" w:rsidRPr="003A6528" w:rsidRDefault="00BE3900" w:rsidP="00D60300">
      <w:pPr>
        <w:spacing w:before="100" w:beforeAutospacing="1" w:after="120" w:line="240" w:lineRule="auto"/>
        <w:ind w:firstLine="567"/>
        <w:jc w:val="both"/>
        <w:rPr>
          <w:rFonts w:ascii="Times New Roman" w:eastAsia="Times New Roman" w:hAnsi="Times New Roman" w:cs="Times New Roman"/>
          <w:kern w:val="0"/>
          <w:sz w:val="28"/>
          <w:szCs w:val="28"/>
          <w:lang w:eastAsia="ru-RU"/>
          <w14:ligatures w14:val="none"/>
        </w:rPr>
      </w:pPr>
      <w:r w:rsidRPr="00064BD5">
        <w:rPr>
          <w:rFonts w:ascii="Times New Roman" w:eastAsia="Times New Roman" w:hAnsi="Times New Roman" w:cs="Times New Roman"/>
          <w:kern w:val="0"/>
          <w:sz w:val="28"/>
          <w:szCs w:val="28"/>
          <w:lang w:eastAsia="ru-RU"/>
          <w14:ligatures w14:val="none"/>
        </w:rPr>
        <w:t xml:space="preserve">- категория </w:t>
      </w:r>
      <w:r>
        <w:rPr>
          <w:rFonts w:ascii="Times New Roman" w:eastAsia="Times New Roman" w:hAnsi="Times New Roman" w:cs="Times New Roman"/>
          <w:kern w:val="0"/>
          <w:sz w:val="28"/>
          <w:szCs w:val="28"/>
          <w:lang w:eastAsia="ru-RU"/>
          <w14:ligatures w14:val="none"/>
        </w:rPr>
        <w:t>и перечень обрабатываемых персональных данных: г</w:t>
      </w:r>
      <w:r w:rsidRPr="003A6528">
        <w:rPr>
          <w:rFonts w:ascii="Times New Roman" w:eastAsia="Times New Roman" w:hAnsi="Times New Roman" w:cs="Times New Roman"/>
          <w:kern w:val="0"/>
          <w:sz w:val="28"/>
          <w:szCs w:val="28"/>
          <w:lang w:eastAsia="ru-RU"/>
          <w14:ligatures w14:val="none"/>
        </w:rPr>
        <w:t>ражданство</w:t>
      </w:r>
      <w:r>
        <w:rPr>
          <w:rFonts w:ascii="Times New Roman" w:eastAsia="Times New Roman" w:hAnsi="Times New Roman" w:cs="Times New Roman"/>
          <w:kern w:val="0"/>
          <w:sz w:val="28"/>
          <w:szCs w:val="28"/>
          <w:lang w:eastAsia="ru-RU"/>
          <w14:ligatures w14:val="none"/>
        </w:rPr>
        <w:t xml:space="preserve">, </w:t>
      </w:r>
      <w:r w:rsidRPr="003A6528">
        <w:rPr>
          <w:rFonts w:ascii="Times New Roman" w:eastAsia="Times New Roman" w:hAnsi="Times New Roman" w:cs="Times New Roman"/>
          <w:kern w:val="0"/>
          <w:sz w:val="28"/>
          <w:szCs w:val="28"/>
          <w:lang w:eastAsia="ru-RU"/>
          <w14:ligatures w14:val="none"/>
        </w:rPr>
        <w:t>ФИО</w:t>
      </w:r>
      <w:r>
        <w:rPr>
          <w:rFonts w:ascii="Times New Roman" w:eastAsia="Times New Roman" w:hAnsi="Times New Roman" w:cs="Times New Roman"/>
          <w:kern w:val="0"/>
          <w:sz w:val="28"/>
          <w:szCs w:val="28"/>
          <w:lang w:eastAsia="ru-RU"/>
          <w14:ligatures w14:val="none"/>
        </w:rPr>
        <w:t>, п</w:t>
      </w:r>
      <w:r w:rsidRPr="003A6528">
        <w:rPr>
          <w:rFonts w:ascii="Times New Roman" w:eastAsia="Times New Roman" w:hAnsi="Times New Roman" w:cs="Times New Roman"/>
          <w:kern w:val="0"/>
          <w:sz w:val="28"/>
          <w:szCs w:val="28"/>
          <w:lang w:eastAsia="ru-RU"/>
          <w14:ligatures w14:val="none"/>
        </w:rPr>
        <w:t>ол</w:t>
      </w:r>
      <w:r>
        <w:rPr>
          <w:rFonts w:ascii="Times New Roman" w:eastAsia="Times New Roman" w:hAnsi="Times New Roman" w:cs="Times New Roman"/>
          <w:kern w:val="0"/>
          <w:sz w:val="28"/>
          <w:szCs w:val="28"/>
          <w:lang w:eastAsia="ru-RU"/>
          <w14:ligatures w14:val="none"/>
        </w:rPr>
        <w:t>, д</w:t>
      </w:r>
      <w:r w:rsidRPr="003A6528">
        <w:rPr>
          <w:rFonts w:ascii="Times New Roman" w:eastAsia="Times New Roman" w:hAnsi="Times New Roman" w:cs="Times New Roman"/>
          <w:kern w:val="0"/>
          <w:sz w:val="28"/>
          <w:szCs w:val="28"/>
          <w:lang w:eastAsia="ru-RU"/>
          <w14:ligatures w14:val="none"/>
        </w:rPr>
        <w:t>ата и место рождения</w:t>
      </w:r>
      <w:r>
        <w:rPr>
          <w:rFonts w:ascii="Times New Roman" w:eastAsia="Times New Roman" w:hAnsi="Times New Roman" w:cs="Times New Roman"/>
          <w:kern w:val="0"/>
          <w:sz w:val="28"/>
          <w:szCs w:val="28"/>
          <w:lang w:eastAsia="ru-RU"/>
          <w14:ligatures w14:val="none"/>
        </w:rPr>
        <w:t>, д</w:t>
      </w:r>
      <w:r w:rsidRPr="003A6528">
        <w:rPr>
          <w:rFonts w:ascii="Times New Roman" w:eastAsia="Times New Roman" w:hAnsi="Times New Roman" w:cs="Times New Roman"/>
          <w:kern w:val="0"/>
          <w:sz w:val="28"/>
          <w:szCs w:val="28"/>
          <w:lang w:eastAsia="ru-RU"/>
          <w14:ligatures w14:val="none"/>
        </w:rPr>
        <w:t>анные документов, удостоверяющих личность</w:t>
      </w:r>
      <w:r w:rsidR="00C32518">
        <w:rPr>
          <w:rFonts w:ascii="Times New Roman" w:eastAsia="Times New Roman" w:hAnsi="Times New Roman" w:cs="Times New Roman"/>
          <w:kern w:val="0"/>
          <w:sz w:val="28"/>
          <w:szCs w:val="28"/>
          <w:lang w:eastAsia="ru-RU"/>
          <w14:ligatures w14:val="none"/>
        </w:rPr>
        <w:t>, с</w:t>
      </w:r>
      <w:r w:rsidRPr="003A6528">
        <w:rPr>
          <w:rFonts w:ascii="Times New Roman" w:eastAsia="Times New Roman" w:hAnsi="Times New Roman" w:cs="Times New Roman"/>
          <w:kern w:val="0"/>
          <w:sz w:val="28"/>
          <w:szCs w:val="28"/>
          <w:lang w:eastAsia="ru-RU"/>
          <w14:ligatures w14:val="none"/>
        </w:rPr>
        <w:t>ведения, содержащиеся в документах миграционного учёта</w:t>
      </w:r>
      <w:r w:rsidR="00C32518">
        <w:rPr>
          <w:rFonts w:ascii="Times New Roman" w:eastAsia="Times New Roman" w:hAnsi="Times New Roman" w:cs="Times New Roman"/>
          <w:kern w:val="0"/>
          <w:sz w:val="28"/>
          <w:szCs w:val="28"/>
          <w:lang w:eastAsia="ru-RU"/>
          <w14:ligatures w14:val="none"/>
        </w:rPr>
        <w:t>, а</w:t>
      </w:r>
      <w:r w:rsidRPr="003A6528">
        <w:rPr>
          <w:rFonts w:ascii="Times New Roman" w:eastAsia="Times New Roman" w:hAnsi="Times New Roman" w:cs="Times New Roman"/>
          <w:kern w:val="0"/>
          <w:sz w:val="28"/>
          <w:szCs w:val="28"/>
          <w:lang w:eastAsia="ru-RU"/>
          <w14:ligatures w14:val="none"/>
        </w:rPr>
        <w:t>дрес регистрации по месту жительства и адрес фактического проживания</w:t>
      </w:r>
      <w:r w:rsidR="00C32518">
        <w:rPr>
          <w:rFonts w:ascii="Times New Roman" w:eastAsia="Times New Roman" w:hAnsi="Times New Roman" w:cs="Times New Roman"/>
          <w:kern w:val="0"/>
          <w:sz w:val="28"/>
          <w:szCs w:val="28"/>
          <w:lang w:eastAsia="ru-RU"/>
          <w14:ligatures w14:val="none"/>
        </w:rPr>
        <w:t>, к</w:t>
      </w:r>
      <w:r w:rsidRPr="003A6528">
        <w:rPr>
          <w:rFonts w:ascii="Times New Roman" w:eastAsia="Times New Roman" w:hAnsi="Times New Roman" w:cs="Times New Roman"/>
          <w:kern w:val="0"/>
          <w:sz w:val="28"/>
          <w:szCs w:val="28"/>
          <w:lang w:eastAsia="ru-RU"/>
          <w14:ligatures w14:val="none"/>
        </w:rPr>
        <w:t>онтактная информация (номер телефона, факса, адрес электронной почты, почтовый адрес)</w:t>
      </w:r>
      <w:r w:rsidR="00C32518">
        <w:rPr>
          <w:rFonts w:ascii="Times New Roman" w:eastAsia="Times New Roman" w:hAnsi="Times New Roman" w:cs="Times New Roman"/>
          <w:kern w:val="0"/>
          <w:sz w:val="28"/>
          <w:szCs w:val="28"/>
          <w:lang w:eastAsia="ru-RU"/>
          <w14:ligatures w14:val="none"/>
        </w:rPr>
        <w:t>, д</w:t>
      </w:r>
      <w:r w:rsidRPr="003A6528">
        <w:rPr>
          <w:rFonts w:ascii="Times New Roman" w:eastAsia="Times New Roman" w:hAnsi="Times New Roman" w:cs="Times New Roman"/>
          <w:kern w:val="0"/>
          <w:sz w:val="28"/>
          <w:szCs w:val="28"/>
          <w:lang w:eastAsia="ru-RU"/>
          <w14:ligatures w14:val="none"/>
        </w:rPr>
        <w:t>анные документов об образовании, квалификации, профессиональной подготовке, сведения о повышении квалификации и иные аналогичные данные</w:t>
      </w:r>
      <w:r w:rsidR="00C32518">
        <w:rPr>
          <w:rFonts w:ascii="Times New Roman" w:eastAsia="Times New Roman" w:hAnsi="Times New Roman" w:cs="Times New Roman"/>
          <w:kern w:val="0"/>
          <w:sz w:val="28"/>
          <w:szCs w:val="28"/>
          <w:lang w:eastAsia="ru-RU"/>
          <w14:ligatures w14:val="none"/>
        </w:rPr>
        <w:t>, с</w:t>
      </w:r>
      <w:r w:rsidRPr="003A6528">
        <w:rPr>
          <w:rFonts w:ascii="Times New Roman" w:eastAsia="Times New Roman" w:hAnsi="Times New Roman" w:cs="Times New Roman"/>
          <w:kern w:val="0"/>
          <w:sz w:val="28"/>
          <w:szCs w:val="28"/>
          <w:lang w:eastAsia="ru-RU"/>
          <w14:ligatures w14:val="none"/>
        </w:rPr>
        <w:t xml:space="preserve">емейное положение, сведения о составе семьи и близких родственниках, которые могут понадобиться </w:t>
      </w:r>
      <w:r>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в том числе, но не ограничиваясь, для предоставления работнику льгот, предусмотренных трудовым и налоговым законодательством РФ</w:t>
      </w:r>
      <w:r w:rsidR="00C32518">
        <w:rPr>
          <w:rFonts w:ascii="Times New Roman" w:eastAsia="Times New Roman" w:hAnsi="Times New Roman" w:cs="Times New Roman"/>
          <w:kern w:val="0"/>
          <w:sz w:val="28"/>
          <w:szCs w:val="28"/>
          <w:lang w:eastAsia="ru-RU"/>
          <w14:ligatures w14:val="none"/>
        </w:rPr>
        <w:t>, с</w:t>
      </w:r>
      <w:r w:rsidRPr="003A6528">
        <w:rPr>
          <w:rFonts w:ascii="Times New Roman" w:eastAsia="Times New Roman" w:hAnsi="Times New Roman" w:cs="Times New Roman"/>
          <w:kern w:val="0"/>
          <w:sz w:val="28"/>
          <w:szCs w:val="28"/>
          <w:lang w:eastAsia="ru-RU"/>
          <w14:ligatures w14:val="none"/>
        </w:rPr>
        <w:t>ведения о воинском учёте и сведения, содержащиеся в документах воинского учёта</w:t>
      </w:r>
      <w:r w:rsidR="00C32518">
        <w:rPr>
          <w:rFonts w:ascii="Times New Roman" w:eastAsia="Times New Roman" w:hAnsi="Times New Roman" w:cs="Times New Roman"/>
          <w:kern w:val="0"/>
          <w:sz w:val="28"/>
          <w:szCs w:val="28"/>
          <w:lang w:eastAsia="ru-RU"/>
          <w14:ligatures w14:val="none"/>
        </w:rPr>
        <w:t>, с</w:t>
      </w:r>
      <w:r w:rsidRPr="003A6528">
        <w:rPr>
          <w:rFonts w:ascii="Times New Roman" w:eastAsia="Times New Roman" w:hAnsi="Times New Roman" w:cs="Times New Roman"/>
          <w:kern w:val="0"/>
          <w:sz w:val="28"/>
          <w:szCs w:val="28"/>
          <w:lang w:eastAsia="ru-RU"/>
          <w14:ligatures w14:val="none"/>
        </w:rPr>
        <w:t>ведения, содержащиеся в трудовой книжке, сведения о трудовом стаже, предыдущих местах работы, доходах с предыдущих мест работы</w:t>
      </w:r>
      <w:r w:rsidR="00C32518">
        <w:rPr>
          <w:rFonts w:ascii="Times New Roman" w:eastAsia="Times New Roman" w:hAnsi="Times New Roman" w:cs="Times New Roman"/>
          <w:kern w:val="0"/>
          <w:sz w:val="28"/>
          <w:szCs w:val="28"/>
          <w:lang w:eastAsia="ru-RU"/>
          <w14:ligatures w14:val="none"/>
        </w:rPr>
        <w:t xml:space="preserve">, </w:t>
      </w:r>
      <w:r w:rsidRPr="003A6528">
        <w:rPr>
          <w:rFonts w:ascii="Times New Roman" w:eastAsia="Times New Roman" w:hAnsi="Times New Roman" w:cs="Times New Roman"/>
          <w:kern w:val="0"/>
          <w:sz w:val="28"/>
          <w:szCs w:val="28"/>
          <w:lang w:eastAsia="ru-RU"/>
          <w14:ligatures w14:val="none"/>
        </w:rPr>
        <w:t>ИНН, СНИЛС</w:t>
      </w:r>
      <w:r w:rsidR="00C32518">
        <w:rPr>
          <w:rFonts w:ascii="Times New Roman" w:eastAsia="Times New Roman" w:hAnsi="Times New Roman" w:cs="Times New Roman"/>
          <w:kern w:val="0"/>
          <w:sz w:val="28"/>
          <w:szCs w:val="28"/>
          <w:lang w:eastAsia="ru-RU"/>
          <w14:ligatures w14:val="none"/>
        </w:rPr>
        <w:t>, б</w:t>
      </w:r>
      <w:r w:rsidRPr="003A6528">
        <w:rPr>
          <w:rFonts w:ascii="Times New Roman" w:eastAsia="Times New Roman" w:hAnsi="Times New Roman" w:cs="Times New Roman"/>
          <w:kern w:val="0"/>
          <w:sz w:val="28"/>
          <w:szCs w:val="28"/>
          <w:lang w:eastAsia="ru-RU"/>
          <w14:ligatures w14:val="none"/>
        </w:rPr>
        <w:t>анковские реквизиты</w:t>
      </w:r>
      <w:r w:rsidR="00C32518">
        <w:rPr>
          <w:rFonts w:ascii="Times New Roman" w:eastAsia="Times New Roman" w:hAnsi="Times New Roman" w:cs="Times New Roman"/>
          <w:kern w:val="0"/>
          <w:sz w:val="28"/>
          <w:szCs w:val="28"/>
          <w:lang w:eastAsia="ru-RU"/>
          <w14:ligatures w14:val="none"/>
        </w:rPr>
        <w:t>, и</w:t>
      </w:r>
      <w:r w:rsidRPr="003A6528">
        <w:rPr>
          <w:rFonts w:ascii="Times New Roman" w:eastAsia="Times New Roman" w:hAnsi="Times New Roman" w:cs="Times New Roman"/>
          <w:kern w:val="0"/>
          <w:sz w:val="28"/>
          <w:szCs w:val="28"/>
          <w:lang w:eastAsia="ru-RU"/>
          <w14:ligatures w14:val="none"/>
        </w:rPr>
        <w:t xml:space="preserve">нформация о приёме, переводе, увольнении и иных событиях, относящихся к трудовой деятельности работника у </w:t>
      </w:r>
      <w:r>
        <w:rPr>
          <w:rFonts w:ascii="Times New Roman" w:eastAsia="Times New Roman" w:hAnsi="Times New Roman" w:cs="Times New Roman"/>
          <w:kern w:val="0"/>
          <w:sz w:val="28"/>
          <w:szCs w:val="28"/>
          <w:lang w:eastAsia="ru-RU"/>
          <w14:ligatures w14:val="none"/>
        </w:rPr>
        <w:t>Администрации</w:t>
      </w:r>
      <w:r w:rsidR="00C32518">
        <w:rPr>
          <w:rFonts w:ascii="Times New Roman" w:eastAsia="Times New Roman" w:hAnsi="Times New Roman" w:cs="Times New Roman"/>
          <w:kern w:val="0"/>
          <w:sz w:val="28"/>
          <w:szCs w:val="28"/>
          <w:lang w:eastAsia="ru-RU"/>
          <w14:ligatures w14:val="none"/>
        </w:rPr>
        <w:t>, с</w:t>
      </w:r>
      <w:r w:rsidRPr="003A6528">
        <w:rPr>
          <w:rFonts w:ascii="Times New Roman" w:eastAsia="Times New Roman" w:hAnsi="Times New Roman" w:cs="Times New Roman"/>
          <w:kern w:val="0"/>
          <w:sz w:val="28"/>
          <w:szCs w:val="28"/>
          <w:lang w:eastAsia="ru-RU"/>
          <w14:ligatures w14:val="none"/>
        </w:rPr>
        <w:t>ведения о доходах</w:t>
      </w:r>
      <w:r w:rsidR="00C32518">
        <w:rPr>
          <w:rFonts w:ascii="Times New Roman" w:eastAsia="Times New Roman" w:hAnsi="Times New Roman" w:cs="Times New Roman"/>
          <w:kern w:val="0"/>
          <w:sz w:val="28"/>
          <w:szCs w:val="28"/>
          <w:lang w:eastAsia="ru-RU"/>
          <w14:ligatures w14:val="none"/>
        </w:rPr>
        <w:t>, с</w:t>
      </w:r>
      <w:r w:rsidRPr="003A6528">
        <w:rPr>
          <w:rFonts w:ascii="Times New Roman" w:eastAsia="Times New Roman" w:hAnsi="Times New Roman" w:cs="Times New Roman"/>
          <w:kern w:val="0"/>
          <w:sz w:val="28"/>
          <w:szCs w:val="28"/>
          <w:lang w:eastAsia="ru-RU"/>
          <w14:ligatures w14:val="none"/>
        </w:rPr>
        <w:t>ведения о деловых и иных личных качествах, носящие оценочный характер</w:t>
      </w:r>
      <w:r w:rsidR="00C32518">
        <w:rPr>
          <w:rFonts w:ascii="Times New Roman" w:eastAsia="Times New Roman" w:hAnsi="Times New Roman" w:cs="Times New Roman"/>
          <w:kern w:val="0"/>
          <w:sz w:val="28"/>
          <w:szCs w:val="28"/>
          <w:lang w:eastAsia="ru-RU"/>
          <w14:ligatures w14:val="none"/>
        </w:rPr>
        <w:t>, б</w:t>
      </w:r>
      <w:r w:rsidRPr="003A6528">
        <w:rPr>
          <w:rFonts w:ascii="Times New Roman" w:eastAsia="Times New Roman" w:hAnsi="Times New Roman" w:cs="Times New Roman"/>
          <w:kern w:val="0"/>
          <w:sz w:val="28"/>
          <w:szCs w:val="28"/>
          <w:lang w:eastAsia="ru-RU"/>
          <w14:ligatures w14:val="none"/>
        </w:rPr>
        <w:t>иографические сведения</w:t>
      </w:r>
      <w:r w:rsidR="00C32518">
        <w:rPr>
          <w:rFonts w:ascii="Times New Roman" w:eastAsia="Times New Roman" w:hAnsi="Times New Roman" w:cs="Times New Roman"/>
          <w:kern w:val="0"/>
          <w:sz w:val="28"/>
          <w:szCs w:val="28"/>
          <w:lang w:eastAsia="ru-RU"/>
          <w14:ligatures w14:val="none"/>
        </w:rPr>
        <w:t>, с</w:t>
      </w:r>
      <w:r w:rsidRPr="003A6528">
        <w:rPr>
          <w:rFonts w:ascii="Times New Roman" w:eastAsia="Times New Roman" w:hAnsi="Times New Roman" w:cs="Times New Roman"/>
          <w:kern w:val="0"/>
          <w:sz w:val="28"/>
          <w:szCs w:val="28"/>
          <w:lang w:eastAsia="ru-RU"/>
          <w14:ligatures w14:val="none"/>
        </w:rPr>
        <w:t>ведения о временной нетрудоспособности и о состоянии здоровья</w:t>
      </w:r>
      <w:r w:rsidR="00C32518">
        <w:rPr>
          <w:rFonts w:ascii="Times New Roman" w:eastAsia="Times New Roman" w:hAnsi="Times New Roman" w:cs="Times New Roman"/>
          <w:kern w:val="0"/>
          <w:sz w:val="28"/>
          <w:szCs w:val="28"/>
          <w:lang w:eastAsia="ru-RU"/>
          <w14:ligatures w14:val="none"/>
        </w:rPr>
        <w:t>, ф</w:t>
      </w:r>
      <w:r w:rsidRPr="003A6528">
        <w:rPr>
          <w:rFonts w:ascii="Times New Roman" w:eastAsia="Times New Roman" w:hAnsi="Times New Roman" w:cs="Times New Roman"/>
          <w:kern w:val="0"/>
          <w:sz w:val="28"/>
          <w:szCs w:val="28"/>
          <w:lang w:eastAsia="ru-RU"/>
          <w14:ligatures w14:val="none"/>
        </w:rPr>
        <w:t>ото- и видеоизображения</w:t>
      </w:r>
      <w:r w:rsidR="00C32518">
        <w:rPr>
          <w:rFonts w:ascii="Times New Roman" w:eastAsia="Times New Roman" w:hAnsi="Times New Roman" w:cs="Times New Roman"/>
          <w:kern w:val="0"/>
          <w:sz w:val="28"/>
          <w:szCs w:val="28"/>
          <w:lang w:eastAsia="ru-RU"/>
          <w14:ligatures w14:val="none"/>
        </w:rPr>
        <w:t>.</w:t>
      </w:r>
    </w:p>
    <w:p w14:paraId="6567E2FA" w14:textId="33F3E891" w:rsidR="00BE3900" w:rsidRDefault="00BE3900" w:rsidP="00D60300">
      <w:pPr>
        <w:spacing w:before="100" w:beforeAutospacing="1" w:after="120" w:line="240" w:lineRule="auto"/>
        <w:ind w:firstLine="567"/>
        <w:jc w:val="both"/>
        <w:rPr>
          <w:rFonts w:ascii="Times New Roman" w:eastAsia="Times New Roman" w:hAnsi="Times New Roman" w:cs="Times New Roman"/>
          <w:kern w:val="0"/>
          <w:sz w:val="28"/>
          <w:szCs w:val="28"/>
          <w:lang w:eastAsia="ru-RU"/>
          <w14:ligatures w14:val="none"/>
        </w:rPr>
      </w:pPr>
      <w:r w:rsidRPr="00064BD5">
        <w:rPr>
          <w:rFonts w:ascii="Times New Roman" w:eastAsia="Times New Roman" w:hAnsi="Times New Roman" w:cs="Times New Roman"/>
          <w:kern w:val="0"/>
          <w:sz w:val="28"/>
          <w:szCs w:val="28"/>
          <w:lang w:eastAsia="ru-RU"/>
          <w14:ligatures w14:val="none"/>
        </w:rPr>
        <w:t>- категория субъектов персональны</w:t>
      </w:r>
      <w:r>
        <w:rPr>
          <w:rFonts w:ascii="Times New Roman" w:eastAsia="Times New Roman" w:hAnsi="Times New Roman" w:cs="Times New Roman"/>
          <w:kern w:val="0"/>
          <w:sz w:val="28"/>
          <w:szCs w:val="28"/>
          <w:lang w:eastAsia="ru-RU"/>
          <w14:ligatures w14:val="none"/>
        </w:rPr>
        <w:t>е</w:t>
      </w:r>
      <w:r w:rsidRPr="00064BD5">
        <w:rPr>
          <w:rFonts w:ascii="Times New Roman" w:eastAsia="Times New Roman" w:hAnsi="Times New Roman" w:cs="Times New Roman"/>
          <w:kern w:val="0"/>
          <w:sz w:val="28"/>
          <w:szCs w:val="28"/>
          <w:lang w:eastAsia="ru-RU"/>
          <w14:ligatures w14:val="none"/>
        </w:rPr>
        <w:t xml:space="preserve"> данны</w:t>
      </w:r>
      <w:r>
        <w:rPr>
          <w:rFonts w:ascii="Times New Roman" w:eastAsia="Times New Roman" w:hAnsi="Times New Roman" w:cs="Times New Roman"/>
          <w:kern w:val="0"/>
          <w:sz w:val="28"/>
          <w:szCs w:val="28"/>
          <w:lang w:eastAsia="ru-RU"/>
          <w14:ligatures w14:val="none"/>
        </w:rPr>
        <w:t>е которых обрабатываются</w:t>
      </w:r>
      <w:r w:rsidRPr="00064BD5">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р</w:t>
      </w:r>
      <w:r w:rsidRPr="003A6528">
        <w:rPr>
          <w:rFonts w:ascii="Times New Roman" w:eastAsia="Times New Roman" w:hAnsi="Times New Roman" w:cs="Times New Roman"/>
          <w:kern w:val="0"/>
          <w:sz w:val="28"/>
          <w:szCs w:val="28"/>
          <w:lang w:eastAsia="ru-RU"/>
          <w14:ligatures w14:val="none"/>
        </w:rPr>
        <w:t>аботники</w:t>
      </w:r>
      <w:r>
        <w:rPr>
          <w:rFonts w:ascii="Times New Roman" w:eastAsia="Times New Roman" w:hAnsi="Times New Roman" w:cs="Times New Roman"/>
          <w:kern w:val="0"/>
          <w:sz w:val="28"/>
          <w:szCs w:val="28"/>
          <w:lang w:eastAsia="ru-RU"/>
          <w14:ligatures w14:val="none"/>
        </w:rPr>
        <w:t>, б</w:t>
      </w:r>
      <w:r w:rsidRPr="003A6528">
        <w:rPr>
          <w:rFonts w:ascii="Times New Roman" w:eastAsia="Times New Roman" w:hAnsi="Times New Roman" w:cs="Times New Roman"/>
          <w:kern w:val="0"/>
          <w:sz w:val="28"/>
          <w:szCs w:val="28"/>
          <w:lang w:eastAsia="ru-RU"/>
          <w14:ligatures w14:val="none"/>
        </w:rPr>
        <w:t>лизкие родственники работников</w:t>
      </w:r>
      <w:r>
        <w:rPr>
          <w:rFonts w:ascii="Times New Roman" w:eastAsia="Times New Roman" w:hAnsi="Times New Roman" w:cs="Times New Roman"/>
          <w:kern w:val="0"/>
          <w:sz w:val="28"/>
          <w:szCs w:val="28"/>
          <w:lang w:eastAsia="ru-RU"/>
          <w14:ligatures w14:val="none"/>
        </w:rPr>
        <w:t>, б</w:t>
      </w:r>
      <w:r w:rsidRPr="003A6528">
        <w:rPr>
          <w:rFonts w:ascii="Times New Roman" w:eastAsia="Times New Roman" w:hAnsi="Times New Roman" w:cs="Times New Roman"/>
          <w:kern w:val="0"/>
          <w:sz w:val="28"/>
          <w:szCs w:val="28"/>
          <w:lang w:eastAsia="ru-RU"/>
          <w14:ligatures w14:val="none"/>
        </w:rPr>
        <w:t>ывшие работники</w:t>
      </w:r>
      <w:r>
        <w:rPr>
          <w:rFonts w:ascii="Times New Roman" w:eastAsia="Times New Roman" w:hAnsi="Times New Roman" w:cs="Times New Roman"/>
          <w:kern w:val="0"/>
          <w:sz w:val="28"/>
          <w:szCs w:val="28"/>
          <w:lang w:eastAsia="ru-RU"/>
          <w14:ligatures w14:val="none"/>
        </w:rPr>
        <w:t>, к</w:t>
      </w:r>
      <w:r w:rsidRPr="003A6528">
        <w:rPr>
          <w:rFonts w:ascii="Times New Roman" w:eastAsia="Times New Roman" w:hAnsi="Times New Roman" w:cs="Times New Roman"/>
          <w:kern w:val="0"/>
          <w:sz w:val="28"/>
          <w:szCs w:val="28"/>
          <w:lang w:eastAsia="ru-RU"/>
          <w14:ligatures w14:val="none"/>
        </w:rPr>
        <w:t>андидаты на замещение вакантных должностей.</w:t>
      </w:r>
    </w:p>
    <w:p w14:paraId="14BD2E5A" w14:textId="77777777" w:rsidR="00D60300" w:rsidRPr="00D561AE" w:rsidRDefault="00D60300" w:rsidP="00D60300">
      <w:pPr>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8"/>
          <w:szCs w:val="28"/>
          <w:lang w:eastAsia="ru-RU"/>
          <w14:ligatures w14:val="none"/>
        </w:rPr>
        <w:t xml:space="preserve">- способы обработки </w:t>
      </w:r>
      <w:r w:rsidRPr="0082693F">
        <w:rPr>
          <w:rFonts w:ascii="Times New Roman" w:eastAsia="Times New Roman" w:hAnsi="Times New Roman" w:cs="Times New Roman"/>
          <w:kern w:val="0"/>
          <w:sz w:val="28"/>
          <w:szCs w:val="28"/>
          <w:lang w:eastAsia="ru-RU"/>
          <w14:ligatures w14:val="none"/>
        </w:rPr>
        <w:t xml:space="preserve">персональных данных: </w:t>
      </w:r>
      <w:r w:rsidRPr="00D561AE">
        <w:rPr>
          <w:rFonts w:ascii="Times New Roman" w:eastAsia="Times New Roman" w:hAnsi="Times New Roman" w:cs="Times New Roman"/>
          <w:kern w:val="0"/>
          <w:sz w:val="28"/>
          <w:szCs w:val="28"/>
          <w:lang w:eastAsia="ru-RU"/>
          <w14:ligatures w14:val="none"/>
        </w:rPr>
        <w:t>с использованием средств автоматизации и без использования средств автоматизации</w:t>
      </w:r>
      <w:r>
        <w:rPr>
          <w:rFonts w:ascii="Times New Roman" w:eastAsia="Times New Roman" w:hAnsi="Times New Roman" w:cs="Times New Roman"/>
          <w:kern w:val="0"/>
          <w:sz w:val="28"/>
          <w:szCs w:val="28"/>
          <w:lang w:eastAsia="ru-RU"/>
          <w14:ligatures w14:val="none"/>
        </w:rPr>
        <w:t>;</w:t>
      </w:r>
    </w:p>
    <w:p w14:paraId="38A80198" w14:textId="77777777" w:rsidR="00D60300" w:rsidRDefault="00D60300" w:rsidP="00D60300">
      <w:pPr>
        <w:spacing w:before="100" w:beforeAutospacing="1" w:after="120" w:line="240" w:lineRule="auto"/>
        <w:ind w:firstLine="567"/>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срок обработки и хранения персональных данных: до достижения целей обработки персональных данных, в</w:t>
      </w:r>
      <w:r w:rsidRPr="003A6528">
        <w:rPr>
          <w:rFonts w:ascii="Times New Roman" w:eastAsia="Times New Roman" w:hAnsi="Times New Roman" w:cs="Times New Roman"/>
          <w:kern w:val="0"/>
          <w:sz w:val="28"/>
          <w:szCs w:val="28"/>
          <w:lang w:eastAsia="ru-RU"/>
          <w14:ligatures w14:val="none"/>
        </w:rPr>
        <w:t xml:space="preserve"> течение срока, на который было дано согласие на обработку персональных данных</w:t>
      </w:r>
      <w:r>
        <w:rPr>
          <w:rFonts w:ascii="Times New Roman" w:eastAsia="Times New Roman" w:hAnsi="Times New Roman" w:cs="Times New Roman"/>
          <w:kern w:val="0"/>
          <w:sz w:val="28"/>
          <w:szCs w:val="28"/>
          <w:lang w:eastAsia="ru-RU"/>
          <w14:ligatures w14:val="none"/>
        </w:rPr>
        <w:t>;</w:t>
      </w:r>
    </w:p>
    <w:p w14:paraId="20520853" w14:textId="77777777" w:rsidR="00D60300" w:rsidRDefault="00D60300" w:rsidP="00D60300">
      <w:pPr>
        <w:spacing w:before="100" w:beforeAutospacing="1" w:after="120" w:line="240" w:lineRule="atLeast"/>
        <w:ind w:firstLine="567"/>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порядок уничтожения персональных данных при достижении целей их обработки или при наступлении иных законных оснований: </w:t>
      </w:r>
    </w:p>
    <w:p w14:paraId="06162568" w14:textId="77777777" w:rsidR="00D60300" w:rsidRPr="001624D1" w:rsidRDefault="00D60300" w:rsidP="00D60300">
      <w:pPr>
        <w:spacing w:before="100" w:beforeAutospacing="1" w:after="120" w:line="240" w:lineRule="atLeast"/>
        <w:ind w:firstLine="567"/>
        <w:contextualSpacing/>
        <w:jc w:val="both"/>
        <w:rPr>
          <w:rFonts w:ascii="Times New Roman" w:hAnsi="Times New Roman" w:cs="Times New Roman"/>
          <w:sz w:val="28"/>
          <w:szCs w:val="28"/>
          <w:shd w:val="clear" w:color="auto" w:fill="FFFFFF"/>
        </w:rPr>
      </w:pPr>
      <w:r>
        <w:rPr>
          <w:rFonts w:ascii="Times New Roman" w:eastAsia="Times New Roman" w:hAnsi="Times New Roman" w:cs="Times New Roman"/>
          <w:kern w:val="0"/>
          <w:sz w:val="28"/>
          <w:szCs w:val="28"/>
          <w:lang w:eastAsia="ru-RU"/>
          <w14:ligatures w14:val="none"/>
        </w:rPr>
        <w:t xml:space="preserve">  </w:t>
      </w:r>
      <w:r w:rsidRPr="00C20FBF">
        <w:rPr>
          <w:rFonts w:ascii="PT Serif" w:hAnsi="PT Serif"/>
          <w:color w:val="22272F"/>
          <w:sz w:val="23"/>
          <w:szCs w:val="23"/>
          <w:shd w:val="clear" w:color="auto" w:fill="FFFFFF"/>
        </w:rPr>
        <w:t xml:space="preserve"> </w:t>
      </w:r>
      <w:r w:rsidRPr="00F60F62">
        <w:rPr>
          <w:rFonts w:ascii="Times New Roman" w:hAnsi="Times New Roman" w:cs="Times New Roman"/>
          <w:sz w:val="28"/>
          <w:szCs w:val="28"/>
          <w:shd w:val="clear" w:color="auto" w:fill="FFFFFF"/>
        </w:rPr>
        <w:t xml:space="preserve">в случае достижения цели обработки персональных данных Администрация  обязана уничтожить персональные данные или обеспечить их уничтожение (если обработка персональных данных осуществляется другим </w:t>
      </w:r>
      <w:r w:rsidRPr="00F60F62">
        <w:rPr>
          <w:rFonts w:ascii="Times New Roman" w:hAnsi="Times New Roman" w:cs="Times New Roman"/>
          <w:sz w:val="28"/>
          <w:szCs w:val="28"/>
          <w:shd w:val="clear" w:color="auto" w:fill="FFFFFF"/>
        </w:rPr>
        <w:lastRenderedPageBreak/>
        <w:t xml:space="preserve">лицом, действующим по поручению Администрации) в срок, не превышающий тридцати дней с даты достижения цели обработки персональных данных, если иное не предусмотрено договором, стороной </w:t>
      </w:r>
      <w:r w:rsidRPr="001624D1">
        <w:rPr>
          <w:rFonts w:ascii="Times New Roman" w:hAnsi="Times New Roman" w:cs="Times New Roman"/>
          <w:sz w:val="28"/>
          <w:szCs w:val="28"/>
          <w:shd w:val="clear" w:color="auto" w:fill="FFFFFF"/>
        </w:rPr>
        <w:t xml:space="preserve">которого,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14:paraId="1AA5C4AD" w14:textId="77777777" w:rsidR="00D60300" w:rsidRPr="001624D1" w:rsidRDefault="00D60300" w:rsidP="00D60300">
      <w:pPr>
        <w:spacing w:before="100" w:beforeAutospacing="1" w:after="120" w:line="240" w:lineRule="atLeast"/>
        <w:ind w:firstLine="567"/>
        <w:contextualSpacing/>
        <w:jc w:val="both"/>
        <w:rPr>
          <w:rFonts w:ascii="Times New Roman" w:hAnsi="Times New Roman" w:cs="Times New Roman"/>
          <w:sz w:val="28"/>
          <w:szCs w:val="28"/>
          <w:shd w:val="clear" w:color="auto" w:fill="FFFFFF"/>
        </w:rPr>
      </w:pPr>
      <w:r w:rsidRPr="001624D1">
        <w:rPr>
          <w:rFonts w:ascii="Times New Roman" w:hAnsi="Times New Roman" w:cs="Times New Roman"/>
          <w:sz w:val="28"/>
          <w:szCs w:val="28"/>
          <w:shd w:val="clear" w:color="auto" w:fill="FFFFFF"/>
        </w:rPr>
        <w:t>в случае выявления неправомерной обработки персональных данных осуществляемой Администрацией (или лицом, действующим по поручению Администрации) и не невозможности обеспечить правомерность обработки персональных данных, Администрация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476D5AC" w14:textId="77777777" w:rsidR="00D60300" w:rsidRPr="001624D1" w:rsidRDefault="00D60300" w:rsidP="00D60300">
      <w:pPr>
        <w:spacing w:before="100" w:beforeAutospacing="1" w:after="120" w:line="240" w:lineRule="atLeast"/>
        <w:ind w:firstLine="567"/>
        <w:contextualSpacing/>
        <w:jc w:val="both"/>
        <w:rPr>
          <w:rFonts w:ascii="Times New Roman" w:hAnsi="Times New Roman" w:cs="Times New Roman"/>
          <w:sz w:val="28"/>
          <w:szCs w:val="28"/>
          <w:shd w:val="clear" w:color="auto" w:fill="FFFFFF"/>
        </w:rPr>
      </w:pPr>
      <w:r w:rsidRPr="001624D1">
        <w:rPr>
          <w:rFonts w:ascii="Times New Roman" w:hAnsi="Times New Roman" w:cs="Times New Roman"/>
          <w:sz w:val="28"/>
          <w:szCs w:val="28"/>
          <w:shd w:val="clear" w:color="auto" w:fill="FFFFFF"/>
        </w:rPr>
        <w:t xml:space="preserve">в случае отзыва субъектом персональных данных согласия на обработку его персональных данных и если сохранение персональных данных более не требуется для целей обработки персональных данных, Администрация обязана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rFonts w:ascii="Times New Roman" w:hAnsi="Times New Roman" w:cs="Times New Roman"/>
          <w:sz w:val="28"/>
          <w:szCs w:val="28"/>
          <w:shd w:val="clear" w:color="auto" w:fill="FFFFFF"/>
        </w:rPr>
        <w:t>Администрации</w:t>
      </w:r>
      <w:r w:rsidRPr="001624D1">
        <w:rPr>
          <w:rFonts w:ascii="Times New Roman" w:hAnsi="Times New Roman" w:cs="Times New Roman"/>
          <w:sz w:val="28"/>
          <w:szCs w:val="28"/>
          <w:shd w:val="clear" w:color="auto" w:fill="FFFFFF"/>
        </w:rPr>
        <w:t xml:space="preserve">) в срок, не превышающий тридцати дней с даты поступления указанного отзыва, если иное не предусмотрено договором, стороной по которому является субъект персональных данных, иным соглашением между </w:t>
      </w:r>
      <w:r>
        <w:rPr>
          <w:rFonts w:ascii="Times New Roman" w:hAnsi="Times New Roman" w:cs="Times New Roman"/>
          <w:sz w:val="28"/>
          <w:szCs w:val="28"/>
          <w:shd w:val="clear" w:color="auto" w:fill="FFFFFF"/>
        </w:rPr>
        <w:t>Администрацией</w:t>
      </w:r>
      <w:r w:rsidRPr="001624D1">
        <w:rPr>
          <w:rFonts w:ascii="Times New Roman" w:hAnsi="Times New Roman" w:cs="Times New Roman"/>
          <w:sz w:val="28"/>
          <w:szCs w:val="28"/>
          <w:shd w:val="clear" w:color="auto" w:fill="FFFFFF"/>
        </w:rPr>
        <w:t xml:space="preserve"> и субъектом персональных данных либо если </w:t>
      </w:r>
      <w:r>
        <w:rPr>
          <w:rFonts w:ascii="Times New Roman" w:hAnsi="Times New Roman" w:cs="Times New Roman"/>
          <w:sz w:val="28"/>
          <w:szCs w:val="28"/>
          <w:shd w:val="clear" w:color="auto" w:fill="FFFFFF"/>
        </w:rPr>
        <w:t>Администрация</w:t>
      </w:r>
      <w:r w:rsidRPr="001624D1">
        <w:rPr>
          <w:rFonts w:ascii="Times New Roman" w:hAnsi="Times New Roman" w:cs="Times New Roman"/>
          <w:sz w:val="28"/>
          <w:szCs w:val="28"/>
          <w:shd w:val="clear" w:color="auto" w:fill="FFFFFF"/>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DF0037F" w14:textId="77777777" w:rsidR="00D60300" w:rsidRPr="000D15DC" w:rsidRDefault="00D60300" w:rsidP="00D60300">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kern w:val="0"/>
          <w:sz w:val="28"/>
          <w:szCs w:val="28"/>
          <w:lang w:eastAsia="ru-RU"/>
          <w14:ligatures w14:val="none"/>
        </w:rPr>
      </w:pPr>
      <w:r w:rsidRPr="000D15DC">
        <w:rPr>
          <w:rFonts w:ascii="Times New Roman" w:eastAsia="Times New Roman" w:hAnsi="Times New Roman" w:cs="Times New Roman"/>
          <w:kern w:val="0"/>
          <w:sz w:val="28"/>
          <w:szCs w:val="28"/>
          <w:lang w:eastAsia="ru-RU"/>
          <w14:ligatures w14:val="none"/>
        </w:rPr>
        <w:t>В случае отсутствия возможности уничтожения персональных данных в течение вышеуказанных сроков Администрация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федеральными законами.</w:t>
      </w:r>
    </w:p>
    <w:p w14:paraId="3BC2FB13" w14:textId="77777777" w:rsidR="00D60300" w:rsidRPr="000D15DC" w:rsidRDefault="00D60300" w:rsidP="00D60300">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kern w:val="0"/>
          <w:sz w:val="28"/>
          <w:szCs w:val="28"/>
          <w:lang w:eastAsia="ru-RU"/>
          <w14:ligatures w14:val="none"/>
        </w:rPr>
      </w:pPr>
      <w:r w:rsidRPr="000D15DC">
        <w:rPr>
          <w:rFonts w:ascii="Times New Roman" w:eastAsia="Times New Roman" w:hAnsi="Times New Roman" w:cs="Times New Roman"/>
          <w:kern w:val="0"/>
          <w:sz w:val="28"/>
          <w:szCs w:val="28"/>
          <w:lang w:eastAsia="ru-RU"/>
          <w14:ligatures w14:val="none"/>
        </w:rPr>
        <w:t xml:space="preserve">В случае если обработка персональных данных осуществляется </w:t>
      </w:r>
      <w:r>
        <w:rPr>
          <w:rFonts w:ascii="Times New Roman" w:eastAsia="Times New Roman" w:hAnsi="Times New Roman" w:cs="Times New Roman"/>
          <w:kern w:val="0"/>
          <w:sz w:val="28"/>
          <w:szCs w:val="28"/>
          <w:lang w:eastAsia="ru-RU"/>
          <w14:ligatures w14:val="none"/>
        </w:rPr>
        <w:t>Администрацией</w:t>
      </w:r>
      <w:r w:rsidRPr="000D15DC">
        <w:rPr>
          <w:rFonts w:ascii="Times New Roman" w:eastAsia="Times New Roman" w:hAnsi="Times New Roman" w:cs="Times New Roman"/>
          <w:kern w:val="0"/>
          <w:sz w:val="28"/>
          <w:szCs w:val="28"/>
          <w:lang w:eastAsia="ru-RU"/>
          <w14:ligatures w14:val="none"/>
        </w:rPr>
        <w:t xml:space="preserve"> без использования средств автоматизации, документом, </w:t>
      </w:r>
      <w:r w:rsidRPr="000D15DC">
        <w:rPr>
          <w:rFonts w:ascii="Times New Roman" w:eastAsia="Times New Roman" w:hAnsi="Times New Roman" w:cs="Times New Roman"/>
          <w:kern w:val="0"/>
          <w:sz w:val="28"/>
          <w:szCs w:val="28"/>
          <w:lang w:eastAsia="ru-RU"/>
          <w14:ligatures w14:val="none"/>
        </w:rPr>
        <w:lastRenderedPageBreak/>
        <w:t>подтверждающим уничтожение персональных данных субъектов персональных данных, является акт об уничтожении персональных данных.</w:t>
      </w:r>
    </w:p>
    <w:p w14:paraId="1DE62E2A" w14:textId="77777777" w:rsidR="00D60300" w:rsidRDefault="00D60300"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0D15DC">
        <w:rPr>
          <w:rFonts w:ascii="Times New Roman" w:eastAsia="Times New Roman" w:hAnsi="Times New Roman" w:cs="Times New Roman"/>
          <w:kern w:val="0"/>
          <w:sz w:val="28"/>
          <w:szCs w:val="28"/>
          <w:lang w:eastAsia="ru-RU"/>
          <w14:ligatures w14:val="none"/>
        </w:rPr>
        <w:t xml:space="preserve">В случае если обработка персональных данных осуществляется </w:t>
      </w:r>
      <w:r>
        <w:rPr>
          <w:rFonts w:ascii="Times New Roman" w:eastAsia="Times New Roman" w:hAnsi="Times New Roman" w:cs="Times New Roman"/>
          <w:kern w:val="0"/>
          <w:sz w:val="28"/>
          <w:szCs w:val="28"/>
          <w:lang w:eastAsia="ru-RU"/>
          <w14:ligatures w14:val="none"/>
        </w:rPr>
        <w:t>Администрацией</w:t>
      </w:r>
      <w:r w:rsidRPr="000D15DC">
        <w:rPr>
          <w:rFonts w:ascii="Times New Roman" w:eastAsia="Times New Roman" w:hAnsi="Times New Roman" w:cs="Times New Roman"/>
          <w:kern w:val="0"/>
          <w:sz w:val="28"/>
          <w:szCs w:val="28"/>
          <w:lang w:eastAsia="ru-RU"/>
          <w14:ligatures w14:val="none"/>
        </w:rPr>
        <w:t xml:space="preserve">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соответствующий требованиям, содержащимся в </w:t>
      </w:r>
      <w:hyperlink r:id="rId12" w:anchor="/document/405821247/entry/1003" w:history="1">
        <w:r w:rsidRPr="000D15DC">
          <w:rPr>
            <w:rFonts w:ascii="Times New Roman" w:eastAsia="Times New Roman" w:hAnsi="Times New Roman" w:cs="Times New Roman"/>
            <w:kern w:val="0"/>
            <w:sz w:val="28"/>
            <w:szCs w:val="28"/>
            <w:lang w:eastAsia="ru-RU"/>
            <w14:ligatures w14:val="none"/>
          </w:rPr>
          <w:t>пунктах 3</w:t>
        </w:r>
      </w:hyperlink>
      <w:r w:rsidRPr="000D15DC">
        <w:rPr>
          <w:rFonts w:ascii="Times New Roman" w:eastAsia="Times New Roman" w:hAnsi="Times New Roman" w:cs="Times New Roman"/>
          <w:kern w:val="0"/>
          <w:sz w:val="28"/>
          <w:szCs w:val="28"/>
          <w:lang w:eastAsia="ru-RU"/>
          <w14:ligatures w14:val="none"/>
        </w:rPr>
        <w:t> и </w:t>
      </w:r>
      <w:hyperlink r:id="rId13" w:anchor="/document/405821247/entry/1004" w:history="1">
        <w:r w:rsidRPr="000D15DC">
          <w:rPr>
            <w:rFonts w:ascii="Times New Roman" w:eastAsia="Times New Roman" w:hAnsi="Times New Roman" w:cs="Times New Roman"/>
            <w:kern w:val="0"/>
            <w:sz w:val="28"/>
            <w:szCs w:val="28"/>
            <w:lang w:eastAsia="ru-RU"/>
            <w14:ligatures w14:val="none"/>
          </w:rPr>
          <w:t>4</w:t>
        </w:r>
      </w:hyperlink>
      <w:r w:rsidRPr="000D15DC">
        <w:rPr>
          <w:rFonts w:ascii="Times New Roman" w:eastAsia="Times New Roman" w:hAnsi="Times New Roman" w:cs="Times New Roman"/>
          <w:kern w:val="0"/>
          <w:sz w:val="28"/>
          <w:szCs w:val="28"/>
          <w:lang w:eastAsia="ru-RU"/>
          <w14:ligatures w14:val="none"/>
        </w:rPr>
        <w:t> Требований</w:t>
      </w:r>
      <w:r>
        <w:rPr>
          <w:rFonts w:ascii="Times New Roman" w:eastAsia="Times New Roman" w:hAnsi="Times New Roman" w:cs="Times New Roman"/>
          <w:kern w:val="0"/>
          <w:sz w:val="28"/>
          <w:szCs w:val="28"/>
          <w:lang w:eastAsia="ru-RU"/>
          <w14:ligatures w14:val="none"/>
        </w:rPr>
        <w:t xml:space="preserve">, утвержденных </w:t>
      </w:r>
      <w:r w:rsidRPr="004F0D8D">
        <w:rPr>
          <w:rFonts w:ascii="Times New Roman" w:hAnsi="Times New Roman" w:cs="Times New Roman"/>
          <w:sz w:val="28"/>
          <w:szCs w:val="28"/>
          <w:shd w:val="clear" w:color="auto" w:fill="FFFFFF"/>
        </w:rPr>
        <w:t>приказом Федеральной службы по надзору в сфере связи, информационных</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технологий</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массовых</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коммуникаций</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от 28</w:t>
      </w:r>
      <w:r>
        <w:rPr>
          <w:rFonts w:ascii="Times New Roman" w:hAnsi="Times New Roman" w:cs="Times New Roman"/>
          <w:sz w:val="28"/>
          <w:szCs w:val="28"/>
          <w:shd w:val="clear" w:color="auto" w:fill="FFFFFF"/>
        </w:rPr>
        <w:t>.10.</w:t>
      </w:r>
      <w:r w:rsidRPr="004F0D8D">
        <w:rPr>
          <w:rFonts w:ascii="Times New Roman" w:hAnsi="Times New Roman" w:cs="Times New Roman"/>
          <w:sz w:val="28"/>
          <w:szCs w:val="28"/>
          <w:shd w:val="clear" w:color="auto" w:fill="FFFFFF"/>
        </w:rPr>
        <w:t>2022</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N 179</w:t>
      </w:r>
      <w:r w:rsidRPr="004F0D8D">
        <w:rPr>
          <w:rFonts w:ascii="Times New Roman" w:hAnsi="Times New Roman" w:cs="Times New Roman"/>
          <w:sz w:val="28"/>
          <w:szCs w:val="28"/>
        </w:rPr>
        <w:br/>
      </w:r>
      <w:r w:rsidRPr="004F0D8D">
        <w:rPr>
          <w:rFonts w:ascii="Times New Roman" w:hAnsi="Times New Roman" w:cs="Times New Roman"/>
          <w:sz w:val="28"/>
          <w:szCs w:val="28"/>
          <w:shd w:val="clear" w:color="auto" w:fill="FFFFFF"/>
        </w:rPr>
        <w:t>"Об утверждении Требований к подтверждению уничтожения персональных данных"</w:t>
      </w:r>
      <w:r w:rsidRPr="000D15DC">
        <w:rPr>
          <w:rFonts w:ascii="Times New Roman" w:eastAsia="Times New Roman" w:hAnsi="Times New Roman" w:cs="Times New Roman"/>
          <w:kern w:val="0"/>
          <w:sz w:val="28"/>
          <w:szCs w:val="28"/>
          <w:lang w:eastAsia="ru-RU"/>
          <w14:ligatures w14:val="none"/>
        </w:rPr>
        <w:t>, и выгрузка из журнала регистрации событий в информационной системе персональных данных</w:t>
      </w:r>
      <w:r w:rsidRPr="004F0D8D">
        <w:rPr>
          <w:rFonts w:ascii="Times New Roman" w:eastAsia="Times New Roman" w:hAnsi="Times New Roman" w:cs="Times New Roman"/>
          <w:kern w:val="0"/>
          <w:sz w:val="28"/>
          <w:szCs w:val="28"/>
          <w:lang w:eastAsia="ru-RU"/>
          <w14:ligatures w14:val="none"/>
        </w:rPr>
        <w:t>.</w:t>
      </w:r>
    </w:p>
    <w:p w14:paraId="37F25E7F" w14:textId="67F43019" w:rsidR="004F0D8D" w:rsidRDefault="00C3251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4) </w:t>
      </w:r>
      <w:r w:rsidRPr="003A6528">
        <w:rPr>
          <w:rFonts w:ascii="Times New Roman" w:eastAsia="Times New Roman" w:hAnsi="Times New Roman" w:cs="Times New Roman"/>
          <w:kern w:val="0"/>
          <w:sz w:val="28"/>
          <w:szCs w:val="28"/>
          <w:lang w:eastAsia="ru-RU"/>
          <w14:ligatures w14:val="none"/>
        </w:rPr>
        <w:t>Для соблюдения и исполнения требований действующего законодательства Российской Федерации, включая, не ограничиваясь, осуществление бухгалтерского и налогового учёта, организацию документооборота и архивного хранения, направление соответствующих сведений в государственные органы, исполнение требований и предписаний государственных органов, исполнение судебных актов, рассмотрение претензий правообладателей и обращений субъектов персональных данных и т.д</w:t>
      </w:r>
      <w:r w:rsidR="004F0D8D">
        <w:rPr>
          <w:rFonts w:ascii="Times New Roman" w:eastAsia="Times New Roman" w:hAnsi="Times New Roman" w:cs="Times New Roman"/>
          <w:kern w:val="0"/>
          <w:sz w:val="28"/>
          <w:szCs w:val="28"/>
          <w:lang w:eastAsia="ru-RU"/>
          <w14:ligatures w14:val="none"/>
        </w:rPr>
        <w:t>:</w:t>
      </w:r>
    </w:p>
    <w:p w14:paraId="1E1B5C7D" w14:textId="73F5CE25" w:rsidR="00C32518" w:rsidRPr="00C32518" w:rsidRDefault="00C3251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C32518">
        <w:rPr>
          <w:rFonts w:ascii="Times New Roman" w:eastAsia="Times New Roman" w:hAnsi="Times New Roman" w:cs="Times New Roman"/>
          <w:kern w:val="0"/>
          <w:sz w:val="28"/>
          <w:szCs w:val="28"/>
          <w:lang w:eastAsia="ru-RU"/>
          <w14:ligatures w14:val="none"/>
        </w:rPr>
        <w:t xml:space="preserve">- категория и перечень обрабатываемых персональных данных: гражданство, ФИО, пол, дата и место рождения, данные документов, удостоверяющих личность, сведения, содержащиеся в документах миграционного учёта, адрес регистрации по месту жительства и адрес фактического проживания, контактная информация (номер телефона, факса, адрес электронной почты, почтовый адрес), банковские реквизиты, реквизиты доверенностей , ИНН, СНИЛС, ОГРНИП, сведения о транспортных средствах, регистрационные и авторизационные данные (логин, пароль и т.д.), записи звонков (разговоров), технические сведения о пользовательских устройствах и идентификаторы, в т.ч. файлы cookies, информация о пользовательском местоположении и иные данные, самостоятельно предоставленные такими пользователями в адрес Администрации (в отношении пользователей веб-сайтов, данные документов об образовании, квалификации, профессиональной подготовке, сведения о повышении квалификации и иные аналогичные данные, семейное положение, сведения о составе семьи и близких родственниках, которые могут понадобиться Администрации, в том числе, но не ограничиваясь, для предоставления работнику льгот, предусмотренных трудовым и налоговым законодательством РФ, сведения о воинском учёте и сведения, содержащиеся в документах воинского учёта, сведения, содержащиеся в трудовой книжке, сведения о трудовом стаже, предыдущих местах работы, доходах с предыдущих мест работы, информация о приёме, переводе, увольнении и иных событиях, относящихся к трудовой </w:t>
      </w:r>
      <w:r w:rsidRPr="00C32518">
        <w:rPr>
          <w:rFonts w:ascii="Times New Roman" w:eastAsia="Times New Roman" w:hAnsi="Times New Roman" w:cs="Times New Roman"/>
          <w:kern w:val="0"/>
          <w:sz w:val="28"/>
          <w:szCs w:val="28"/>
          <w:lang w:eastAsia="ru-RU"/>
          <w14:ligatures w14:val="none"/>
        </w:rPr>
        <w:lastRenderedPageBreak/>
        <w:t xml:space="preserve">деятельности работника, сведения о доходах, биографические сведения, </w:t>
      </w:r>
      <w:r>
        <w:rPr>
          <w:rFonts w:ascii="Times New Roman" w:eastAsia="Times New Roman" w:hAnsi="Times New Roman" w:cs="Times New Roman"/>
          <w:kern w:val="0"/>
          <w:sz w:val="28"/>
          <w:szCs w:val="28"/>
          <w:lang w:eastAsia="ru-RU"/>
          <w14:ligatures w14:val="none"/>
        </w:rPr>
        <w:t>с</w:t>
      </w:r>
      <w:r w:rsidRPr="00C32518">
        <w:rPr>
          <w:rFonts w:ascii="Times New Roman" w:eastAsia="Times New Roman" w:hAnsi="Times New Roman" w:cs="Times New Roman"/>
          <w:kern w:val="0"/>
          <w:sz w:val="28"/>
          <w:szCs w:val="28"/>
          <w:lang w:eastAsia="ru-RU"/>
          <w14:ligatures w14:val="none"/>
        </w:rPr>
        <w:t>ведения о временной нетрудоспособности и о состоянии здоровья.</w:t>
      </w:r>
    </w:p>
    <w:p w14:paraId="3B0B488D" w14:textId="0791D20E" w:rsidR="00C32518" w:rsidRPr="003A6528" w:rsidRDefault="00C32518" w:rsidP="00D60300">
      <w:pPr>
        <w:spacing w:before="100" w:beforeAutospacing="1" w:after="120" w:line="240" w:lineRule="auto"/>
        <w:ind w:firstLine="567"/>
        <w:jc w:val="both"/>
        <w:rPr>
          <w:rFonts w:ascii="Times New Roman" w:eastAsia="Times New Roman" w:hAnsi="Times New Roman" w:cs="Times New Roman"/>
          <w:kern w:val="0"/>
          <w:sz w:val="28"/>
          <w:szCs w:val="28"/>
          <w:lang w:eastAsia="ru-RU"/>
          <w14:ligatures w14:val="none"/>
        </w:rPr>
      </w:pPr>
      <w:r w:rsidRPr="00064BD5">
        <w:rPr>
          <w:rFonts w:ascii="Times New Roman" w:eastAsia="Times New Roman" w:hAnsi="Times New Roman" w:cs="Times New Roman"/>
          <w:kern w:val="0"/>
          <w:sz w:val="28"/>
          <w:szCs w:val="28"/>
          <w:lang w:eastAsia="ru-RU"/>
          <w14:ligatures w14:val="none"/>
        </w:rPr>
        <w:t>- категория субъектов персональны</w:t>
      </w:r>
      <w:r>
        <w:rPr>
          <w:rFonts w:ascii="Times New Roman" w:eastAsia="Times New Roman" w:hAnsi="Times New Roman" w:cs="Times New Roman"/>
          <w:kern w:val="0"/>
          <w:sz w:val="28"/>
          <w:szCs w:val="28"/>
          <w:lang w:eastAsia="ru-RU"/>
          <w14:ligatures w14:val="none"/>
        </w:rPr>
        <w:t>е</w:t>
      </w:r>
      <w:r w:rsidRPr="00064BD5">
        <w:rPr>
          <w:rFonts w:ascii="Times New Roman" w:eastAsia="Times New Roman" w:hAnsi="Times New Roman" w:cs="Times New Roman"/>
          <w:kern w:val="0"/>
          <w:sz w:val="28"/>
          <w:szCs w:val="28"/>
          <w:lang w:eastAsia="ru-RU"/>
          <w14:ligatures w14:val="none"/>
        </w:rPr>
        <w:t xml:space="preserve"> данны</w:t>
      </w:r>
      <w:r>
        <w:rPr>
          <w:rFonts w:ascii="Times New Roman" w:eastAsia="Times New Roman" w:hAnsi="Times New Roman" w:cs="Times New Roman"/>
          <w:kern w:val="0"/>
          <w:sz w:val="28"/>
          <w:szCs w:val="28"/>
          <w:lang w:eastAsia="ru-RU"/>
          <w14:ligatures w14:val="none"/>
        </w:rPr>
        <w:t>е которых обрабатываются</w:t>
      </w:r>
      <w:r w:rsidRPr="00064BD5">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с</w:t>
      </w:r>
      <w:r w:rsidRPr="003A6528">
        <w:rPr>
          <w:rFonts w:ascii="Times New Roman" w:eastAsia="Times New Roman" w:hAnsi="Times New Roman" w:cs="Times New Roman"/>
          <w:kern w:val="0"/>
          <w:sz w:val="28"/>
          <w:szCs w:val="28"/>
          <w:lang w:eastAsia="ru-RU"/>
          <w14:ligatures w14:val="none"/>
        </w:rPr>
        <w:t xml:space="preserve">тороны, по договорам, включая, </w:t>
      </w:r>
      <w:r>
        <w:rPr>
          <w:rFonts w:ascii="Times New Roman" w:eastAsia="Times New Roman" w:hAnsi="Times New Roman" w:cs="Times New Roman"/>
          <w:kern w:val="0"/>
          <w:sz w:val="28"/>
          <w:szCs w:val="28"/>
          <w:lang w:eastAsia="ru-RU"/>
          <w14:ligatures w14:val="none"/>
        </w:rPr>
        <w:t>ф</w:t>
      </w:r>
      <w:r w:rsidRPr="003A6528">
        <w:rPr>
          <w:rFonts w:ascii="Times New Roman" w:eastAsia="Times New Roman" w:hAnsi="Times New Roman" w:cs="Times New Roman"/>
          <w:kern w:val="0"/>
          <w:sz w:val="28"/>
          <w:szCs w:val="28"/>
          <w:lang w:eastAsia="ru-RU"/>
          <w14:ligatures w14:val="none"/>
        </w:rPr>
        <w:t>изических лиц, оказывающих услуги</w:t>
      </w:r>
      <w:r>
        <w:rPr>
          <w:rFonts w:ascii="Times New Roman" w:eastAsia="Times New Roman" w:hAnsi="Times New Roman" w:cs="Times New Roman"/>
          <w:kern w:val="0"/>
          <w:sz w:val="28"/>
          <w:szCs w:val="28"/>
          <w:lang w:eastAsia="ru-RU"/>
          <w14:ligatures w14:val="none"/>
        </w:rPr>
        <w:t>, п</w:t>
      </w:r>
      <w:r w:rsidRPr="003A6528">
        <w:rPr>
          <w:rFonts w:ascii="Times New Roman" w:eastAsia="Times New Roman" w:hAnsi="Times New Roman" w:cs="Times New Roman"/>
          <w:kern w:val="0"/>
          <w:sz w:val="28"/>
          <w:szCs w:val="28"/>
          <w:lang w:eastAsia="ru-RU"/>
          <w14:ligatures w14:val="none"/>
        </w:rPr>
        <w:t>ользователи веб-сайтов</w:t>
      </w:r>
      <w:r>
        <w:rPr>
          <w:rFonts w:ascii="Times New Roman" w:eastAsia="Times New Roman" w:hAnsi="Times New Roman" w:cs="Times New Roman"/>
          <w:kern w:val="0"/>
          <w:sz w:val="28"/>
          <w:szCs w:val="28"/>
          <w:lang w:eastAsia="ru-RU"/>
          <w14:ligatures w14:val="none"/>
        </w:rPr>
        <w:t>, п</w:t>
      </w:r>
      <w:r w:rsidRPr="003A6528">
        <w:rPr>
          <w:rFonts w:ascii="Times New Roman" w:eastAsia="Times New Roman" w:hAnsi="Times New Roman" w:cs="Times New Roman"/>
          <w:kern w:val="0"/>
          <w:sz w:val="28"/>
          <w:szCs w:val="28"/>
          <w:lang w:eastAsia="ru-RU"/>
          <w14:ligatures w14:val="none"/>
        </w:rPr>
        <w:t>редставители контрагентов, государственных органов, субъектов персональных данных и третьих лиц</w:t>
      </w:r>
      <w:r>
        <w:rPr>
          <w:rFonts w:ascii="Times New Roman" w:eastAsia="Times New Roman" w:hAnsi="Times New Roman" w:cs="Times New Roman"/>
          <w:kern w:val="0"/>
          <w:sz w:val="28"/>
          <w:szCs w:val="28"/>
          <w:lang w:eastAsia="ru-RU"/>
          <w14:ligatures w14:val="none"/>
        </w:rPr>
        <w:t>, п</w:t>
      </w:r>
      <w:r w:rsidRPr="003A6528">
        <w:rPr>
          <w:rFonts w:ascii="Times New Roman" w:eastAsia="Times New Roman" w:hAnsi="Times New Roman" w:cs="Times New Roman"/>
          <w:kern w:val="0"/>
          <w:sz w:val="28"/>
          <w:szCs w:val="28"/>
          <w:lang w:eastAsia="ru-RU"/>
          <w14:ligatures w14:val="none"/>
        </w:rPr>
        <w:t xml:space="preserve">осетители территории </w:t>
      </w:r>
      <w:r>
        <w:rPr>
          <w:rFonts w:ascii="Times New Roman" w:eastAsia="Times New Roman" w:hAnsi="Times New Roman" w:cs="Times New Roman"/>
          <w:kern w:val="0"/>
          <w:sz w:val="28"/>
          <w:szCs w:val="28"/>
          <w:lang w:eastAsia="ru-RU"/>
          <w14:ligatures w14:val="none"/>
        </w:rPr>
        <w:t>Администрации, р</w:t>
      </w:r>
      <w:r w:rsidRPr="003A6528">
        <w:rPr>
          <w:rFonts w:ascii="Times New Roman" w:eastAsia="Times New Roman" w:hAnsi="Times New Roman" w:cs="Times New Roman"/>
          <w:kern w:val="0"/>
          <w:sz w:val="28"/>
          <w:szCs w:val="28"/>
          <w:lang w:eastAsia="ru-RU"/>
          <w14:ligatures w14:val="none"/>
        </w:rPr>
        <w:t>аботники</w:t>
      </w:r>
      <w:r>
        <w:rPr>
          <w:rFonts w:ascii="Times New Roman" w:eastAsia="Times New Roman" w:hAnsi="Times New Roman" w:cs="Times New Roman"/>
          <w:kern w:val="0"/>
          <w:sz w:val="28"/>
          <w:szCs w:val="28"/>
          <w:lang w:eastAsia="ru-RU"/>
          <w14:ligatures w14:val="none"/>
        </w:rPr>
        <w:t>, б</w:t>
      </w:r>
      <w:r w:rsidRPr="003A6528">
        <w:rPr>
          <w:rFonts w:ascii="Times New Roman" w:eastAsia="Times New Roman" w:hAnsi="Times New Roman" w:cs="Times New Roman"/>
          <w:kern w:val="0"/>
          <w:sz w:val="28"/>
          <w:szCs w:val="28"/>
          <w:lang w:eastAsia="ru-RU"/>
          <w14:ligatures w14:val="none"/>
        </w:rPr>
        <w:t>лизкие родственники работников</w:t>
      </w:r>
      <w:r>
        <w:rPr>
          <w:rFonts w:ascii="Times New Roman" w:eastAsia="Times New Roman" w:hAnsi="Times New Roman" w:cs="Times New Roman"/>
          <w:kern w:val="0"/>
          <w:sz w:val="28"/>
          <w:szCs w:val="28"/>
          <w:lang w:eastAsia="ru-RU"/>
          <w14:ligatures w14:val="none"/>
        </w:rPr>
        <w:t>, б</w:t>
      </w:r>
      <w:r w:rsidRPr="003A6528">
        <w:rPr>
          <w:rFonts w:ascii="Times New Roman" w:eastAsia="Times New Roman" w:hAnsi="Times New Roman" w:cs="Times New Roman"/>
          <w:kern w:val="0"/>
          <w:sz w:val="28"/>
          <w:szCs w:val="28"/>
          <w:lang w:eastAsia="ru-RU"/>
          <w14:ligatures w14:val="none"/>
        </w:rPr>
        <w:t>ывшие работники</w:t>
      </w:r>
      <w:r>
        <w:rPr>
          <w:rFonts w:ascii="Times New Roman" w:eastAsia="Times New Roman" w:hAnsi="Times New Roman" w:cs="Times New Roman"/>
          <w:kern w:val="0"/>
          <w:sz w:val="28"/>
          <w:szCs w:val="28"/>
          <w:lang w:eastAsia="ru-RU"/>
          <w14:ligatures w14:val="none"/>
        </w:rPr>
        <w:t>, к</w:t>
      </w:r>
      <w:r w:rsidRPr="003A6528">
        <w:rPr>
          <w:rFonts w:ascii="Times New Roman" w:eastAsia="Times New Roman" w:hAnsi="Times New Roman" w:cs="Times New Roman"/>
          <w:kern w:val="0"/>
          <w:sz w:val="28"/>
          <w:szCs w:val="28"/>
          <w:lang w:eastAsia="ru-RU"/>
          <w14:ligatures w14:val="none"/>
        </w:rPr>
        <w:t>андидаты на замещение вакантных должностей</w:t>
      </w:r>
      <w:r>
        <w:rPr>
          <w:rFonts w:ascii="Times New Roman" w:eastAsia="Times New Roman" w:hAnsi="Times New Roman" w:cs="Times New Roman"/>
          <w:kern w:val="0"/>
          <w:sz w:val="28"/>
          <w:szCs w:val="28"/>
          <w:lang w:eastAsia="ru-RU"/>
          <w14:ligatures w14:val="none"/>
        </w:rPr>
        <w:t>, и</w:t>
      </w:r>
      <w:r w:rsidRPr="003A6528">
        <w:rPr>
          <w:rFonts w:ascii="Times New Roman" w:eastAsia="Times New Roman" w:hAnsi="Times New Roman" w:cs="Times New Roman"/>
          <w:kern w:val="0"/>
          <w:sz w:val="28"/>
          <w:szCs w:val="28"/>
          <w:lang w:eastAsia="ru-RU"/>
          <w14:ligatures w14:val="none"/>
        </w:rPr>
        <w:t>ные субъекты персональных данных, каким-либо образом взаимодействующие</w:t>
      </w:r>
      <w:r>
        <w:rPr>
          <w:rFonts w:ascii="Times New Roman" w:eastAsia="Times New Roman" w:hAnsi="Times New Roman" w:cs="Times New Roman"/>
          <w:kern w:val="0"/>
          <w:sz w:val="28"/>
          <w:szCs w:val="28"/>
          <w:lang w:eastAsia="ru-RU"/>
          <w14:ligatures w14:val="none"/>
        </w:rPr>
        <w:t xml:space="preserve"> </w:t>
      </w:r>
      <w:r w:rsidRPr="003A6528">
        <w:rPr>
          <w:rFonts w:ascii="Times New Roman" w:eastAsia="Times New Roman" w:hAnsi="Times New Roman" w:cs="Times New Roman"/>
          <w:kern w:val="0"/>
          <w:sz w:val="28"/>
          <w:szCs w:val="28"/>
          <w:lang w:eastAsia="ru-RU"/>
          <w14:ligatures w14:val="none"/>
        </w:rPr>
        <w:t xml:space="preserve">с </w:t>
      </w:r>
      <w:r w:rsidRPr="0094004E">
        <w:rPr>
          <w:rFonts w:ascii="Times New Roman" w:eastAsia="Times New Roman" w:hAnsi="Times New Roman" w:cs="Times New Roman"/>
          <w:kern w:val="0"/>
          <w:sz w:val="28"/>
          <w:szCs w:val="28"/>
          <w:lang w:eastAsia="ru-RU"/>
          <w14:ligatures w14:val="none"/>
        </w:rPr>
        <w:t>Администраци</w:t>
      </w:r>
      <w:r>
        <w:rPr>
          <w:rFonts w:ascii="Times New Roman" w:eastAsia="Times New Roman" w:hAnsi="Times New Roman" w:cs="Times New Roman"/>
          <w:kern w:val="0"/>
          <w:sz w:val="28"/>
          <w:szCs w:val="28"/>
          <w:lang w:eastAsia="ru-RU"/>
          <w14:ligatures w14:val="none"/>
        </w:rPr>
        <w:t>ей</w:t>
      </w:r>
      <w:r w:rsidRPr="003A6528">
        <w:rPr>
          <w:rFonts w:ascii="Times New Roman" w:eastAsia="Times New Roman" w:hAnsi="Times New Roman" w:cs="Times New Roman"/>
          <w:kern w:val="0"/>
          <w:sz w:val="28"/>
          <w:szCs w:val="28"/>
          <w:lang w:eastAsia="ru-RU"/>
          <w14:ligatures w14:val="none"/>
        </w:rPr>
        <w:t xml:space="preserve"> в рамках заявленной цели.</w:t>
      </w:r>
    </w:p>
    <w:p w14:paraId="2285B722" w14:textId="77777777" w:rsidR="00D60300" w:rsidRPr="00D561AE" w:rsidRDefault="00D60300" w:rsidP="00D60300">
      <w:pPr>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8"/>
          <w:szCs w:val="28"/>
          <w:lang w:eastAsia="ru-RU"/>
          <w14:ligatures w14:val="none"/>
        </w:rPr>
        <w:t xml:space="preserve">- способы обработки </w:t>
      </w:r>
      <w:r w:rsidRPr="0082693F">
        <w:rPr>
          <w:rFonts w:ascii="Times New Roman" w:eastAsia="Times New Roman" w:hAnsi="Times New Roman" w:cs="Times New Roman"/>
          <w:kern w:val="0"/>
          <w:sz w:val="28"/>
          <w:szCs w:val="28"/>
          <w:lang w:eastAsia="ru-RU"/>
          <w14:ligatures w14:val="none"/>
        </w:rPr>
        <w:t xml:space="preserve">персональных данных: </w:t>
      </w:r>
      <w:r w:rsidRPr="00D561AE">
        <w:rPr>
          <w:rFonts w:ascii="Times New Roman" w:eastAsia="Times New Roman" w:hAnsi="Times New Roman" w:cs="Times New Roman"/>
          <w:kern w:val="0"/>
          <w:sz w:val="28"/>
          <w:szCs w:val="28"/>
          <w:lang w:eastAsia="ru-RU"/>
          <w14:ligatures w14:val="none"/>
        </w:rPr>
        <w:t>с использованием средств автоматизации и без использования средств автоматизации</w:t>
      </w:r>
      <w:r>
        <w:rPr>
          <w:rFonts w:ascii="Times New Roman" w:eastAsia="Times New Roman" w:hAnsi="Times New Roman" w:cs="Times New Roman"/>
          <w:kern w:val="0"/>
          <w:sz w:val="28"/>
          <w:szCs w:val="28"/>
          <w:lang w:eastAsia="ru-RU"/>
          <w14:ligatures w14:val="none"/>
        </w:rPr>
        <w:t>;</w:t>
      </w:r>
    </w:p>
    <w:p w14:paraId="7ECF5DD4" w14:textId="77777777" w:rsidR="00D60300" w:rsidRDefault="00D60300" w:rsidP="00D60300">
      <w:pPr>
        <w:spacing w:before="100" w:beforeAutospacing="1" w:after="120" w:line="240" w:lineRule="auto"/>
        <w:ind w:firstLine="567"/>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срок обработки и хранения персональных данных: до достижения целей обработки персональных данных, в</w:t>
      </w:r>
      <w:r w:rsidRPr="003A6528">
        <w:rPr>
          <w:rFonts w:ascii="Times New Roman" w:eastAsia="Times New Roman" w:hAnsi="Times New Roman" w:cs="Times New Roman"/>
          <w:kern w:val="0"/>
          <w:sz w:val="28"/>
          <w:szCs w:val="28"/>
          <w:lang w:eastAsia="ru-RU"/>
          <w14:ligatures w14:val="none"/>
        </w:rPr>
        <w:t xml:space="preserve"> течение срока, на который было дано согласие на обработку персональных данных</w:t>
      </w:r>
      <w:r>
        <w:rPr>
          <w:rFonts w:ascii="Times New Roman" w:eastAsia="Times New Roman" w:hAnsi="Times New Roman" w:cs="Times New Roman"/>
          <w:kern w:val="0"/>
          <w:sz w:val="28"/>
          <w:szCs w:val="28"/>
          <w:lang w:eastAsia="ru-RU"/>
          <w14:ligatures w14:val="none"/>
        </w:rPr>
        <w:t>;</w:t>
      </w:r>
    </w:p>
    <w:p w14:paraId="744F7CFB" w14:textId="77777777" w:rsidR="00D60300" w:rsidRDefault="00D60300" w:rsidP="00D60300">
      <w:pPr>
        <w:spacing w:before="100" w:beforeAutospacing="1" w:after="120" w:line="240" w:lineRule="atLeast"/>
        <w:ind w:firstLine="567"/>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порядок уничтожения персональных данных при достижении целей их обработки или при наступлении иных законных оснований: </w:t>
      </w:r>
    </w:p>
    <w:p w14:paraId="287AA9D6" w14:textId="77777777" w:rsidR="00D60300" w:rsidRPr="001624D1" w:rsidRDefault="00D60300" w:rsidP="00D60300">
      <w:pPr>
        <w:spacing w:before="100" w:beforeAutospacing="1" w:after="120" w:line="240" w:lineRule="atLeast"/>
        <w:ind w:firstLine="567"/>
        <w:contextualSpacing/>
        <w:jc w:val="both"/>
        <w:rPr>
          <w:rFonts w:ascii="Times New Roman" w:hAnsi="Times New Roman" w:cs="Times New Roman"/>
          <w:sz w:val="28"/>
          <w:szCs w:val="28"/>
          <w:shd w:val="clear" w:color="auto" w:fill="FFFFFF"/>
        </w:rPr>
      </w:pPr>
      <w:r>
        <w:rPr>
          <w:rFonts w:ascii="Times New Roman" w:eastAsia="Times New Roman" w:hAnsi="Times New Roman" w:cs="Times New Roman"/>
          <w:kern w:val="0"/>
          <w:sz w:val="28"/>
          <w:szCs w:val="28"/>
          <w:lang w:eastAsia="ru-RU"/>
          <w14:ligatures w14:val="none"/>
        </w:rPr>
        <w:t xml:space="preserve">  </w:t>
      </w:r>
      <w:r w:rsidRPr="00C20FBF">
        <w:rPr>
          <w:rFonts w:ascii="PT Serif" w:hAnsi="PT Serif"/>
          <w:color w:val="22272F"/>
          <w:sz w:val="23"/>
          <w:szCs w:val="23"/>
          <w:shd w:val="clear" w:color="auto" w:fill="FFFFFF"/>
        </w:rPr>
        <w:t xml:space="preserve"> </w:t>
      </w:r>
      <w:r w:rsidRPr="00F60F62">
        <w:rPr>
          <w:rFonts w:ascii="Times New Roman" w:hAnsi="Times New Roman" w:cs="Times New Roman"/>
          <w:sz w:val="28"/>
          <w:szCs w:val="28"/>
          <w:shd w:val="clear" w:color="auto" w:fill="FFFFFF"/>
        </w:rPr>
        <w:t xml:space="preserve">в случае достижения цели обработки персональных данных Администрация  обязана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 иное не предусмотрено договором, стороной </w:t>
      </w:r>
      <w:r w:rsidRPr="001624D1">
        <w:rPr>
          <w:rFonts w:ascii="Times New Roman" w:hAnsi="Times New Roman" w:cs="Times New Roman"/>
          <w:sz w:val="28"/>
          <w:szCs w:val="28"/>
          <w:shd w:val="clear" w:color="auto" w:fill="FFFFFF"/>
        </w:rPr>
        <w:t xml:space="preserve">которого,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14:paraId="04D24BF1" w14:textId="77777777" w:rsidR="00D60300" w:rsidRPr="001624D1" w:rsidRDefault="00D60300" w:rsidP="00D60300">
      <w:pPr>
        <w:spacing w:before="100" w:beforeAutospacing="1" w:after="120" w:line="240" w:lineRule="atLeast"/>
        <w:ind w:firstLine="567"/>
        <w:contextualSpacing/>
        <w:jc w:val="both"/>
        <w:rPr>
          <w:rFonts w:ascii="Times New Roman" w:hAnsi="Times New Roman" w:cs="Times New Roman"/>
          <w:sz w:val="28"/>
          <w:szCs w:val="28"/>
          <w:shd w:val="clear" w:color="auto" w:fill="FFFFFF"/>
        </w:rPr>
      </w:pPr>
      <w:r w:rsidRPr="001624D1">
        <w:rPr>
          <w:rFonts w:ascii="Times New Roman" w:hAnsi="Times New Roman" w:cs="Times New Roman"/>
          <w:sz w:val="28"/>
          <w:szCs w:val="28"/>
          <w:shd w:val="clear" w:color="auto" w:fill="FFFFFF"/>
        </w:rPr>
        <w:t>в случае выявления неправомерной обработки персональных данных осуществляемой Администрацией (или лицом, действующим по поручению Администрации) и не невозможности обеспечить правомерность обработки персональных данных, Администрация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12B7FDD2" w14:textId="77777777" w:rsidR="00D60300" w:rsidRPr="001624D1" w:rsidRDefault="00D60300" w:rsidP="00D60300">
      <w:pPr>
        <w:spacing w:before="100" w:beforeAutospacing="1" w:after="120" w:line="240" w:lineRule="atLeast"/>
        <w:ind w:firstLine="567"/>
        <w:contextualSpacing/>
        <w:jc w:val="both"/>
        <w:rPr>
          <w:rFonts w:ascii="Times New Roman" w:hAnsi="Times New Roman" w:cs="Times New Roman"/>
          <w:sz w:val="28"/>
          <w:szCs w:val="28"/>
          <w:shd w:val="clear" w:color="auto" w:fill="FFFFFF"/>
        </w:rPr>
      </w:pPr>
      <w:r w:rsidRPr="001624D1">
        <w:rPr>
          <w:rFonts w:ascii="Times New Roman" w:hAnsi="Times New Roman" w:cs="Times New Roman"/>
          <w:sz w:val="28"/>
          <w:szCs w:val="28"/>
          <w:shd w:val="clear" w:color="auto" w:fill="FFFFFF"/>
        </w:rPr>
        <w:lastRenderedPageBreak/>
        <w:t xml:space="preserve">в случае отзыва субъектом персональных данных согласия на обработку его персональных данных и если сохранение персональных данных более не требуется для целей обработки персональных данных, Администрация обязана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rFonts w:ascii="Times New Roman" w:hAnsi="Times New Roman" w:cs="Times New Roman"/>
          <w:sz w:val="28"/>
          <w:szCs w:val="28"/>
          <w:shd w:val="clear" w:color="auto" w:fill="FFFFFF"/>
        </w:rPr>
        <w:t>Администрации</w:t>
      </w:r>
      <w:r w:rsidRPr="001624D1">
        <w:rPr>
          <w:rFonts w:ascii="Times New Roman" w:hAnsi="Times New Roman" w:cs="Times New Roman"/>
          <w:sz w:val="28"/>
          <w:szCs w:val="28"/>
          <w:shd w:val="clear" w:color="auto" w:fill="FFFFFF"/>
        </w:rPr>
        <w:t xml:space="preserve">) в срок, не превышающий тридцати дней с даты поступления указанного отзыва, если иное не предусмотрено договором, стороной по которому является субъект персональных данных, иным соглашением между </w:t>
      </w:r>
      <w:r>
        <w:rPr>
          <w:rFonts w:ascii="Times New Roman" w:hAnsi="Times New Roman" w:cs="Times New Roman"/>
          <w:sz w:val="28"/>
          <w:szCs w:val="28"/>
          <w:shd w:val="clear" w:color="auto" w:fill="FFFFFF"/>
        </w:rPr>
        <w:t>Администрацией</w:t>
      </w:r>
      <w:r w:rsidRPr="001624D1">
        <w:rPr>
          <w:rFonts w:ascii="Times New Roman" w:hAnsi="Times New Roman" w:cs="Times New Roman"/>
          <w:sz w:val="28"/>
          <w:szCs w:val="28"/>
          <w:shd w:val="clear" w:color="auto" w:fill="FFFFFF"/>
        </w:rPr>
        <w:t xml:space="preserve"> и субъектом персональных данных либо если </w:t>
      </w:r>
      <w:r>
        <w:rPr>
          <w:rFonts w:ascii="Times New Roman" w:hAnsi="Times New Roman" w:cs="Times New Roman"/>
          <w:sz w:val="28"/>
          <w:szCs w:val="28"/>
          <w:shd w:val="clear" w:color="auto" w:fill="FFFFFF"/>
        </w:rPr>
        <w:t>Администрация</w:t>
      </w:r>
      <w:r w:rsidRPr="001624D1">
        <w:rPr>
          <w:rFonts w:ascii="Times New Roman" w:hAnsi="Times New Roman" w:cs="Times New Roman"/>
          <w:sz w:val="28"/>
          <w:szCs w:val="28"/>
          <w:shd w:val="clear" w:color="auto" w:fill="FFFFFF"/>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912DA4" w14:textId="77777777" w:rsidR="00D60300" w:rsidRPr="000D15DC" w:rsidRDefault="00D60300" w:rsidP="00D60300">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kern w:val="0"/>
          <w:sz w:val="28"/>
          <w:szCs w:val="28"/>
          <w:lang w:eastAsia="ru-RU"/>
          <w14:ligatures w14:val="none"/>
        </w:rPr>
      </w:pPr>
      <w:r w:rsidRPr="000D15DC">
        <w:rPr>
          <w:rFonts w:ascii="Times New Roman" w:eastAsia="Times New Roman" w:hAnsi="Times New Roman" w:cs="Times New Roman"/>
          <w:kern w:val="0"/>
          <w:sz w:val="28"/>
          <w:szCs w:val="28"/>
          <w:lang w:eastAsia="ru-RU"/>
          <w14:ligatures w14:val="none"/>
        </w:rPr>
        <w:t>В случае отсутствия возможности уничтожения персональных данных в течение вышеуказанных сроков Администрация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федеральными законами.</w:t>
      </w:r>
    </w:p>
    <w:p w14:paraId="5790C9F0" w14:textId="77777777" w:rsidR="00D60300" w:rsidRPr="000D15DC" w:rsidRDefault="00D60300" w:rsidP="00D60300">
      <w:pPr>
        <w:shd w:val="clear" w:color="auto" w:fill="FFFFFF"/>
        <w:spacing w:before="100" w:beforeAutospacing="1" w:after="100" w:afterAutospacing="1" w:line="240" w:lineRule="atLeast"/>
        <w:ind w:firstLine="567"/>
        <w:contextualSpacing/>
        <w:jc w:val="both"/>
        <w:rPr>
          <w:rFonts w:ascii="Times New Roman" w:eastAsia="Times New Roman" w:hAnsi="Times New Roman" w:cs="Times New Roman"/>
          <w:kern w:val="0"/>
          <w:sz w:val="28"/>
          <w:szCs w:val="28"/>
          <w:lang w:eastAsia="ru-RU"/>
          <w14:ligatures w14:val="none"/>
        </w:rPr>
      </w:pPr>
      <w:r w:rsidRPr="000D15DC">
        <w:rPr>
          <w:rFonts w:ascii="Times New Roman" w:eastAsia="Times New Roman" w:hAnsi="Times New Roman" w:cs="Times New Roman"/>
          <w:kern w:val="0"/>
          <w:sz w:val="28"/>
          <w:szCs w:val="28"/>
          <w:lang w:eastAsia="ru-RU"/>
          <w14:ligatures w14:val="none"/>
        </w:rPr>
        <w:t xml:space="preserve">В случае если обработка персональных данных осуществляется </w:t>
      </w:r>
      <w:r>
        <w:rPr>
          <w:rFonts w:ascii="Times New Roman" w:eastAsia="Times New Roman" w:hAnsi="Times New Roman" w:cs="Times New Roman"/>
          <w:kern w:val="0"/>
          <w:sz w:val="28"/>
          <w:szCs w:val="28"/>
          <w:lang w:eastAsia="ru-RU"/>
          <w14:ligatures w14:val="none"/>
        </w:rPr>
        <w:t>Администрацией</w:t>
      </w:r>
      <w:r w:rsidRPr="000D15DC">
        <w:rPr>
          <w:rFonts w:ascii="Times New Roman" w:eastAsia="Times New Roman" w:hAnsi="Times New Roman" w:cs="Times New Roman"/>
          <w:kern w:val="0"/>
          <w:sz w:val="28"/>
          <w:szCs w:val="28"/>
          <w:lang w:eastAsia="ru-RU"/>
          <w14:ligatures w14:val="none"/>
        </w:rPr>
        <w:t>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14:paraId="4808EDFF" w14:textId="689FE276" w:rsidR="00BE3900" w:rsidRDefault="00D60300"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0D15DC">
        <w:rPr>
          <w:rFonts w:ascii="Times New Roman" w:eastAsia="Times New Roman" w:hAnsi="Times New Roman" w:cs="Times New Roman"/>
          <w:kern w:val="0"/>
          <w:sz w:val="28"/>
          <w:szCs w:val="28"/>
          <w:lang w:eastAsia="ru-RU"/>
          <w14:ligatures w14:val="none"/>
        </w:rPr>
        <w:t xml:space="preserve">В случае если обработка персональных данных осуществляется </w:t>
      </w:r>
      <w:r>
        <w:rPr>
          <w:rFonts w:ascii="Times New Roman" w:eastAsia="Times New Roman" w:hAnsi="Times New Roman" w:cs="Times New Roman"/>
          <w:kern w:val="0"/>
          <w:sz w:val="28"/>
          <w:szCs w:val="28"/>
          <w:lang w:eastAsia="ru-RU"/>
          <w14:ligatures w14:val="none"/>
        </w:rPr>
        <w:t>Администрацией</w:t>
      </w:r>
      <w:r w:rsidRPr="000D15DC">
        <w:rPr>
          <w:rFonts w:ascii="Times New Roman" w:eastAsia="Times New Roman" w:hAnsi="Times New Roman" w:cs="Times New Roman"/>
          <w:kern w:val="0"/>
          <w:sz w:val="28"/>
          <w:szCs w:val="28"/>
          <w:lang w:eastAsia="ru-RU"/>
          <w14:ligatures w14:val="none"/>
        </w:rPr>
        <w:t xml:space="preserve">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соответствующий требованиям, содержащимся в </w:t>
      </w:r>
      <w:hyperlink r:id="rId14" w:anchor="/document/405821247/entry/1003" w:history="1">
        <w:r w:rsidRPr="000D15DC">
          <w:rPr>
            <w:rFonts w:ascii="Times New Roman" w:eastAsia="Times New Roman" w:hAnsi="Times New Roman" w:cs="Times New Roman"/>
            <w:kern w:val="0"/>
            <w:sz w:val="28"/>
            <w:szCs w:val="28"/>
            <w:lang w:eastAsia="ru-RU"/>
            <w14:ligatures w14:val="none"/>
          </w:rPr>
          <w:t>пунктах 3</w:t>
        </w:r>
      </w:hyperlink>
      <w:r w:rsidRPr="000D15DC">
        <w:rPr>
          <w:rFonts w:ascii="Times New Roman" w:eastAsia="Times New Roman" w:hAnsi="Times New Roman" w:cs="Times New Roman"/>
          <w:kern w:val="0"/>
          <w:sz w:val="28"/>
          <w:szCs w:val="28"/>
          <w:lang w:eastAsia="ru-RU"/>
          <w14:ligatures w14:val="none"/>
        </w:rPr>
        <w:t> и </w:t>
      </w:r>
      <w:hyperlink r:id="rId15" w:anchor="/document/405821247/entry/1004" w:history="1">
        <w:r w:rsidRPr="000D15DC">
          <w:rPr>
            <w:rFonts w:ascii="Times New Roman" w:eastAsia="Times New Roman" w:hAnsi="Times New Roman" w:cs="Times New Roman"/>
            <w:kern w:val="0"/>
            <w:sz w:val="28"/>
            <w:szCs w:val="28"/>
            <w:lang w:eastAsia="ru-RU"/>
            <w14:ligatures w14:val="none"/>
          </w:rPr>
          <w:t>4</w:t>
        </w:r>
      </w:hyperlink>
      <w:r w:rsidRPr="000D15DC">
        <w:rPr>
          <w:rFonts w:ascii="Times New Roman" w:eastAsia="Times New Roman" w:hAnsi="Times New Roman" w:cs="Times New Roman"/>
          <w:kern w:val="0"/>
          <w:sz w:val="28"/>
          <w:szCs w:val="28"/>
          <w:lang w:eastAsia="ru-RU"/>
          <w14:ligatures w14:val="none"/>
        </w:rPr>
        <w:t> Требований</w:t>
      </w:r>
      <w:r>
        <w:rPr>
          <w:rFonts w:ascii="Times New Roman" w:eastAsia="Times New Roman" w:hAnsi="Times New Roman" w:cs="Times New Roman"/>
          <w:kern w:val="0"/>
          <w:sz w:val="28"/>
          <w:szCs w:val="28"/>
          <w:lang w:eastAsia="ru-RU"/>
          <w14:ligatures w14:val="none"/>
        </w:rPr>
        <w:t xml:space="preserve">, утвержденных </w:t>
      </w:r>
      <w:r w:rsidRPr="004F0D8D">
        <w:rPr>
          <w:rFonts w:ascii="Times New Roman" w:hAnsi="Times New Roman" w:cs="Times New Roman"/>
          <w:sz w:val="28"/>
          <w:szCs w:val="28"/>
          <w:shd w:val="clear" w:color="auto" w:fill="FFFFFF"/>
        </w:rPr>
        <w:t>приказом Федеральной службы по надзору в сфере связи, информационных</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технологий</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массовых</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коммуникаций</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от 28</w:t>
      </w:r>
      <w:r>
        <w:rPr>
          <w:rFonts w:ascii="Times New Roman" w:hAnsi="Times New Roman" w:cs="Times New Roman"/>
          <w:sz w:val="28"/>
          <w:szCs w:val="28"/>
          <w:shd w:val="clear" w:color="auto" w:fill="FFFFFF"/>
        </w:rPr>
        <w:t>.10.</w:t>
      </w:r>
      <w:r w:rsidRPr="004F0D8D">
        <w:rPr>
          <w:rFonts w:ascii="Times New Roman" w:hAnsi="Times New Roman" w:cs="Times New Roman"/>
          <w:sz w:val="28"/>
          <w:szCs w:val="28"/>
          <w:shd w:val="clear" w:color="auto" w:fill="FFFFFF"/>
        </w:rPr>
        <w:t>2022</w:t>
      </w:r>
      <w:r>
        <w:rPr>
          <w:rFonts w:ascii="Times New Roman" w:hAnsi="Times New Roman" w:cs="Times New Roman"/>
          <w:sz w:val="28"/>
          <w:szCs w:val="28"/>
          <w:shd w:val="clear" w:color="auto" w:fill="FFFFFF"/>
        </w:rPr>
        <w:t xml:space="preserve"> </w:t>
      </w:r>
      <w:r w:rsidRPr="004F0D8D">
        <w:rPr>
          <w:rFonts w:ascii="Times New Roman" w:hAnsi="Times New Roman" w:cs="Times New Roman"/>
          <w:sz w:val="28"/>
          <w:szCs w:val="28"/>
          <w:shd w:val="clear" w:color="auto" w:fill="FFFFFF"/>
        </w:rPr>
        <w:t>N 179</w:t>
      </w:r>
      <w:r w:rsidRPr="004F0D8D">
        <w:rPr>
          <w:rFonts w:ascii="Times New Roman" w:hAnsi="Times New Roman" w:cs="Times New Roman"/>
          <w:sz w:val="28"/>
          <w:szCs w:val="28"/>
        </w:rPr>
        <w:br/>
      </w:r>
      <w:r w:rsidRPr="004F0D8D">
        <w:rPr>
          <w:rFonts w:ascii="Times New Roman" w:hAnsi="Times New Roman" w:cs="Times New Roman"/>
          <w:sz w:val="28"/>
          <w:szCs w:val="28"/>
          <w:shd w:val="clear" w:color="auto" w:fill="FFFFFF"/>
        </w:rPr>
        <w:t>"Об утверждении Требований к подтверждению уничтожения персональных данных"</w:t>
      </w:r>
      <w:r w:rsidRPr="000D15DC">
        <w:rPr>
          <w:rFonts w:ascii="Times New Roman" w:eastAsia="Times New Roman" w:hAnsi="Times New Roman" w:cs="Times New Roman"/>
          <w:kern w:val="0"/>
          <w:sz w:val="28"/>
          <w:szCs w:val="28"/>
          <w:lang w:eastAsia="ru-RU"/>
          <w14:ligatures w14:val="none"/>
        </w:rPr>
        <w:t>, и выгрузка из журнала регистрации событий в информационной системе персональных данных</w:t>
      </w:r>
      <w:r w:rsidRPr="004F0D8D">
        <w:rPr>
          <w:rFonts w:ascii="Times New Roman" w:eastAsia="Times New Roman" w:hAnsi="Times New Roman" w:cs="Times New Roman"/>
          <w:kern w:val="0"/>
          <w:sz w:val="28"/>
          <w:szCs w:val="28"/>
          <w:lang w:eastAsia="ru-RU"/>
          <w14:ligatures w14:val="none"/>
        </w:rPr>
        <w:t>.</w:t>
      </w:r>
    </w:p>
    <w:p w14:paraId="1BC99906" w14:textId="30CA88E4"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3.</w:t>
      </w:r>
      <w:r w:rsidR="004F0D8D">
        <w:rPr>
          <w:rFonts w:ascii="Times New Roman" w:eastAsia="Times New Roman" w:hAnsi="Times New Roman" w:cs="Times New Roman"/>
          <w:kern w:val="0"/>
          <w:sz w:val="28"/>
          <w:szCs w:val="28"/>
          <w:lang w:eastAsia="ru-RU"/>
          <w14:ligatures w14:val="none"/>
        </w:rPr>
        <w:t>5</w:t>
      </w:r>
      <w:r w:rsidRPr="003A6528">
        <w:rPr>
          <w:rFonts w:ascii="Times New Roman" w:eastAsia="Times New Roman" w:hAnsi="Times New Roman" w:cs="Times New Roman"/>
          <w:kern w:val="0"/>
          <w:sz w:val="28"/>
          <w:szCs w:val="28"/>
          <w:lang w:eastAsia="ru-RU"/>
          <w14:ligatures w14:val="none"/>
        </w:rPr>
        <w:t xml:space="preserve">. </w:t>
      </w:r>
      <w:r w:rsidR="000406BE">
        <w:rPr>
          <w:rFonts w:ascii="Times New Roman" w:eastAsia="Times New Roman" w:hAnsi="Times New Roman" w:cs="Times New Roman"/>
          <w:kern w:val="0"/>
          <w:sz w:val="28"/>
          <w:szCs w:val="28"/>
          <w:lang w:eastAsia="ru-RU"/>
          <w14:ligatures w14:val="none"/>
        </w:rPr>
        <w:t>Администрация</w:t>
      </w:r>
      <w:r w:rsidRPr="003A6528">
        <w:rPr>
          <w:rFonts w:ascii="Times New Roman" w:eastAsia="Times New Roman" w:hAnsi="Times New Roman" w:cs="Times New Roman"/>
          <w:kern w:val="0"/>
          <w:sz w:val="28"/>
          <w:szCs w:val="28"/>
          <w:lang w:eastAsia="ru-RU"/>
          <w14:ligatures w14:val="none"/>
        </w:rPr>
        <w:t xml:space="preserve"> вправе поручить обработку персональных данных третьим лицам — обработчикам — на основании заключаемых с этими лицами договоров. К таким лицам, в частности, относятся поставщики услуг, которые помогают </w:t>
      </w:r>
      <w:r w:rsidR="004B038B">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в </w:t>
      </w:r>
      <w:r w:rsidR="004B038B">
        <w:rPr>
          <w:rFonts w:ascii="Times New Roman" w:eastAsia="Times New Roman" w:hAnsi="Times New Roman" w:cs="Times New Roman"/>
          <w:kern w:val="0"/>
          <w:sz w:val="28"/>
          <w:szCs w:val="28"/>
          <w:lang w:eastAsia="ru-RU"/>
          <w14:ligatures w14:val="none"/>
        </w:rPr>
        <w:t>ее</w:t>
      </w:r>
      <w:r w:rsidRPr="003A6528">
        <w:rPr>
          <w:rFonts w:ascii="Times New Roman" w:eastAsia="Times New Roman" w:hAnsi="Times New Roman" w:cs="Times New Roman"/>
          <w:kern w:val="0"/>
          <w:sz w:val="28"/>
          <w:szCs w:val="28"/>
          <w:lang w:eastAsia="ru-RU"/>
          <w14:ligatures w14:val="none"/>
        </w:rPr>
        <w:t xml:space="preserve"> деятельности</w:t>
      </w:r>
      <w:r w:rsidR="004B038B">
        <w:rPr>
          <w:rFonts w:ascii="Times New Roman" w:eastAsia="Times New Roman" w:hAnsi="Times New Roman" w:cs="Times New Roman"/>
          <w:kern w:val="0"/>
          <w:sz w:val="28"/>
          <w:szCs w:val="28"/>
          <w:lang w:eastAsia="ru-RU"/>
          <w14:ligatures w14:val="none"/>
        </w:rPr>
        <w:t>.</w:t>
      </w:r>
    </w:p>
    <w:p w14:paraId="20003CE5" w14:textId="77777777"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Обработчики обязуются соблюдать принципы и правила обработки персональных данных, предусмотренные Федеральным законом № 152-ФЗ «О персональных данных» (включая ст. 18.1 и ч. 5 ст. 18), иными законами и подзаконными актами. Для каждого обработчика в договоре будут определены:</w:t>
      </w:r>
    </w:p>
    <w:p w14:paraId="442CDC22" w14:textId="77777777" w:rsidR="003A6528" w:rsidRPr="003A6528" w:rsidRDefault="003A6528" w:rsidP="00D60300">
      <w:pPr>
        <w:numPr>
          <w:ilvl w:val="0"/>
          <w:numId w:val="16"/>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lastRenderedPageBreak/>
        <w:t>перечень обрабатываемых персональных данных;</w:t>
      </w:r>
    </w:p>
    <w:p w14:paraId="0805CE03" w14:textId="77777777" w:rsidR="003A6528" w:rsidRPr="003A6528" w:rsidRDefault="003A6528" w:rsidP="00D60300">
      <w:pPr>
        <w:numPr>
          <w:ilvl w:val="0"/>
          <w:numId w:val="16"/>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цели их обработки;</w:t>
      </w:r>
    </w:p>
    <w:p w14:paraId="61BCEB68" w14:textId="77777777" w:rsidR="003A6528" w:rsidRPr="003A6528" w:rsidRDefault="003A6528" w:rsidP="00D60300">
      <w:pPr>
        <w:numPr>
          <w:ilvl w:val="0"/>
          <w:numId w:val="16"/>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перечень действий (операций), которые будут совершаться с персональными данными обработчиком;</w:t>
      </w:r>
    </w:p>
    <w:p w14:paraId="279FD5F7" w14:textId="5D51B71E" w:rsidR="003A6528" w:rsidRPr="003A6528" w:rsidRDefault="003A6528" w:rsidP="00D60300">
      <w:pPr>
        <w:numPr>
          <w:ilvl w:val="0"/>
          <w:numId w:val="16"/>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обязанности обработчика по соблюдению конфиденциальности и обеспечению безопасности персональных данных при их обработке, а также перечень принимаемых обработчиком мер по обеспечению защиты обрабатываемых им персональных данных, включая требование об уведомлении </w:t>
      </w:r>
      <w:r w:rsidR="004B038B">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об инцидентах с персональными данными;</w:t>
      </w:r>
    </w:p>
    <w:p w14:paraId="39E02EC3" w14:textId="6B784323" w:rsidR="003A6528" w:rsidRPr="003A6528" w:rsidRDefault="003A6528" w:rsidP="00D60300">
      <w:pPr>
        <w:numPr>
          <w:ilvl w:val="0"/>
          <w:numId w:val="16"/>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обязанность по запросу </w:t>
      </w:r>
      <w:r w:rsidR="004B038B">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в течение срока действия поручения на обработку персональных данных предоставлять </w:t>
      </w:r>
      <w:r w:rsidR="004B038B">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документы и иную информацию, подтверждающие принятие мер и соблюдение в целях исполнения поручения </w:t>
      </w:r>
      <w:r w:rsidR="004B038B">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требований, установленных Федеральным законом № 152-ФЗ.</w:t>
      </w:r>
    </w:p>
    <w:p w14:paraId="686EB3FF" w14:textId="5659928F"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Обработчик не обязан получать согласие субъекта персональных данных на обработку его персональных данных. Если для обработки персональных данных по поручению </w:t>
      </w:r>
      <w:r w:rsidR="00793DBE">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необходимо получение согласия субъекта персональных данных, такое согласие получает непосредственно </w:t>
      </w:r>
      <w:r w:rsidR="000406BE">
        <w:rPr>
          <w:rFonts w:ascii="Times New Roman" w:eastAsia="Times New Roman" w:hAnsi="Times New Roman" w:cs="Times New Roman"/>
          <w:kern w:val="0"/>
          <w:sz w:val="28"/>
          <w:szCs w:val="28"/>
          <w:lang w:eastAsia="ru-RU"/>
          <w14:ligatures w14:val="none"/>
        </w:rPr>
        <w:t>Администрация</w:t>
      </w:r>
      <w:r w:rsidRPr="003A6528">
        <w:rPr>
          <w:rFonts w:ascii="Times New Roman" w:eastAsia="Times New Roman" w:hAnsi="Times New Roman" w:cs="Times New Roman"/>
          <w:kern w:val="0"/>
          <w:sz w:val="28"/>
          <w:szCs w:val="28"/>
          <w:lang w:eastAsia="ru-RU"/>
          <w14:ligatures w14:val="none"/>
        </w:rPr>
        <w:t>.</w:t>
      </w:r>
    </w:p>
    <w:p w14:paraId="79FC3093" w14:textId="7D652445"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3.</w:t>
      </w:r>
      <w:r w:rsidR="004F0D8D">
        <w:rPr>
          <w:rFonts w:ascii="Times New Roman" w:eastAsia="Times New Roman" w:hAnsi="Times New Roman" w:cs="Times New Roman"/>
          <w:kern w:val="0"/>
          <w:sz w:val="28"/>
          <w:szCs w:val="28"/>
          <w:lang w:eastAsia="ru-RU"/>
          <w14:ligatures w14:val="none"/>
        </w:rPr>
        <w:t>6</w:t>
      </w:r>
      <w:r w:rsidRPr="003A6528">
        <w:rPr>
          <w:rFonts w:ascii="Times New Roman" w:eastAsia="Times New Roman" w:hAnsi="Times New Roman" w:cs="Times New Roman"/>
          <w:kern w:val="0"/>
          <w:sz w:val="28"/>
          <w:szCs w:val="28"/>
          <w:lang w:eastAsia="ru-RU"/>
          <w14:ligatures w14:val="none"/>
        </w:rPr>
        <w:t xml:space="preserve">. В случаях, установленных законодательством Российской Федерации, </w:t>
      </w:r>
      <w:r w:rsidR="000406BE">
        <w:rPr>
          <w:rFonts w:ascii="Times New Roman" w:eastAsia="Times New Roman" w:hAnsi="Times New Roman" w:cs="Times New Roman"/>
          <w:kern w:val="0"/>
          <w:sz w:val="28"/>
          <w:szCs w:val="28"/>
          <w:lang w:eastAsia="ru-RU"/>
          <w14:ligatures w14:val="none"/>
        </w:rPr>
        <w:t>Администрация</w:t>
      </w:r>
      <w:r w:rsidRPr="003A6528">
        <w:rPr>
          <w:rFonts w:ascii="Times New Roman" w:eastAsia="Times New Roman" w:hAnsi="Times New Roman" w:cs="Times New Roman"/>
          <w:kern w:val="0"/>
          <w:sz w:val="28"/>
          <w:szCs w:val="28"/>
          <w:lang w:eastAsia="ru-RU"/>
          <w14:ligatures w14:val="none"/>
        </w:rPr>
        <w:t xml:space="preserve"> вправе осуществлять передачу персональных данных третьим лицам, в том числе без поручения таким лицам обработки персональных данных.</w:t>
      </w:r>
    </w:p>
    <w:p w14:paraId="5AE069AB" w14:textId="6317A33A"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3.</w:t>
      </w:r>
      <w:r w:rsidR="004F0D8D">
        <w:rPr>
          <w:rFonts w:ascii="Times New Roman" w:eastAsia="Times New Roman" w:hAnsi="Times New Roman" w:cs="Times New Roman"/>
          <w:kern w:val="0"/>
          <w:sz w:val="28"/>
          <w:szCs w:val="28"/>
          <w:lang w:eastAsia="ru-RU"/>
          <w14:ligatures w14:val="none"/>
        </w:rPr>
        <w:t>7</w:t>
      </w:r>
      <w:r w:rsidRPr="003A6528">
        <w:rPr>
          <w:rFonts w:ascii="Times New Roman" w:eastAsia="Times New Roman" w:hAnsi="Times New Roman" w:cs="Times New Roman"/>
          <w:kern w:val="0"/>
          <w:sz w:val="28"/>
          <w:szCs w:val="28"/>
          <w:lang w:eastAsia="ru-RU"/>
          <w14:ligatures w14:val="none"/>
        </w:rPr>
        <w:t xml:space="preserve">. Если иное не предусмотрено законодательством Российской Федерации, </w:t>
      </w:r>
      <w:r w:rsidR="000406BE">
        <w:rPr>
          <w:rFonts w:ascii="Times New Roman" w:eastAsia="Times New Roman" w:hAnsi="Times New Roman" w:cs="Times New Roman"/>
          <w:kern w:val="0"/>
          <w:sz w:val="28"/>
          <w:szCs w:val="28"/>
          <w:lang w:eastAsia="ru-RU"/>
          <w14:ligatures w14:val="none"/>
        </w:rPr>
        <w:t>Администрация</w:t>
      </w:r>
      <w:r w:rsidRPr="003A6528">
        <w:rPr>
          <w:rFonts w:ascii="Times New Roman" w:eastAsia="Times New Roman" w:hAnsi="Times New Roman" w:cs="Times New Roman"/>
          <w:kern w:val="0"/>
          <w:sz w:val="28"/>
          <w:szCs w:val="28"/>
          <w:lang w:eastAsia="ru-RU"/>
          <w14:ligatures w14:val="none"/>
        </w:rPr>
        <w:t xml:space="preserve"> прекращает обработку персональных данных (в отношении любой из заявленных выше целей) и уничтожает их в случаях:</w:t>
      </w:r>
    </w:p>
    <w:p w14:paraId="6E429F1C" w14:textId="0824FADE" w:rsidR="003A6528" w:rsidRPr="003A6528" w:rsidRDefault="003A6528" w:rsidP="00D60300">
      <w:pPr>
        <w:numPr>
          <w:ilvl w:val="0"/>
          <w:numId w:val="17"/>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ликвидации </w:t>
      </w:r>
      <w:r w:rsidR="00793DBE">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w:t>
      </w:r>
    </w:p>
    <w:p w14:paraId="0CDED4C9" w14:textId="061849CE" w:rsidR="003A6528" w:rsidRPr="003A6528" w:rsidRDefault="003A6528" w:rsidP="00D60300">
      <w:pPr>
        <w:numPr>
          <w:ilvl w:val="0"/>
          <w:numId w:val="17"/>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реорганизации </w:t>
      </w:r>
      <w:r w:rsidR="00793DBE">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влекущей прекращение </w:t>
      </w:r>
      <w:r w:rsidR="00793DBE">
        <w:rPr>
          <w:rFonts w:ascii="Times New Roman" w:eastAsia="Times New Roman" w:hAnsi="Times New Roman" w:cs="Times New Roman"/>
          <w:kern w:val="0"/>
          <w:sz w:val="28"/>
          <w:szCs w:val="28"/>
          <w:lang w:eastAsia="ru-RU"/>
          <w14:ligatures w14:val="none"/>
        </w:rPr>
        <w:t>ее</w:t>
      </w:r>
      <w:r w:rsidRPr="003A6528">
        <w:rPr>
          <w:rFonts w:ascii="Times New Roman" w:eastAsia="Times New Roman" w:hAnsi="Times New Roman" w:cs="Times New Roman"/>
          <w:kern w:val="0"/>
          <w:sz w:val="28"/>
          <w:szCs w:val="28"/>
          <w:lang w:eastAsia="ru-RU"/>
          <w14:ligatures w14:val="none"/>
        </w:rPr>
        <w:t xml:space="preserve"> деятельности;</w:t>
      </w:r>
    </w:p>
    <w:p w14:paraId="5B95CDCD" w14:textId="77777777" w:rsidR="003A6528" w:rsidRPr="003A6528" w:rsidRDefault="003A6528" w:rsidP="00D60300">
      <w:pPr>
        <w:numPr>
          <w:ilvl w:val="0"/>
          <w:numId w:val="17"/>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отпадения правовых оснований обработки персональных данных и/или достижения целей обработки персональных данных.</w:t>
      </w:r>
    </w:p>
    <w:p w14:paraId="69AEBE45" w14:textId="69340693" w:rsidR="003A6528" w:rsidRPr="000C12C7"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0C12C7">
        <w:rPr>
          <w:rFonts w:ascii="Times New Roman" w:eastAsia="Times New Roman" w:hAnsi="Times New Roman" w:cs="Times New Roman"/>
          <w:kern w:val="0"/>
          <w:sz w:val="28"/>
          <w:szCs w:val="28"/>
          <w:lang w:eastAsia="ru-RU"/>
          <w14:ligatures w14:val="none"/>
        </w:rPr>
        <w:t>3.</w:t>
      </w:r>
      <w:r w:rsidR="004F0D8D">
        <w:rPr>
          <w:rFonts w:ascii="Times New Roman" w:eastAsia="Times New Roman" w:hAnsi="Times New Roman" w:cs="Times New Roman"/>
          <w:kern w:val="0"/>
          <w:sz w:val="28"/>
          <w:szCs w:val="28"/>
          <w:lang w:eastAsia="ru-RU"/>
          <w14:ligatures w14:val="none"/>
        </w:rPr>
        <w:t>8</w:t>
      </w:r>
      <w:r w:rsidRPr="000C12C7">
        <w:rPr>
          <w:rFonts w:ascii="Times New Roman" w:eastAsia="Times New Roman" w:hAnsi="Times New Roman" w:cs="Times New Roman"/>
          <w:kern w:val="0"/>
          <w:sz w:val="28"/>
          <w:szCs w:val="28"/>
          <w:lang w:eastAsia="ru-RU"/>
          <w14:ligatures w14:val="none"/>
        </w:rPr>
        <w:t xml:space="preserve">. </w:t>
      </w:r>
      <w:r w:rsidR="000406BE" w:rsidRPr="000C12C7">
        <w:rPr>
          <w:rFonts w:ascii="Times New Roman" w:eastAsia="Times New Roman" w:hAnsi="Times New Roman" w:cs="Times New Roman"/>
          <w:kern w:val="0"/>
          <w:sz w:val="28"/>
          <w:szCs w:val="28"/>
          <w:lang w:eastAsia="ru-RU"/>
          <w14:ligatures w14:val="none"/>
        </w:rPr>
        <w:t>Администрация</w:t>
      </w:r>
      <w:r w:rsidRPr="000C12C7">
        <w:rPr>
          <w:rFonts w:ascii="Times New Roman" w:eastAsia="Times New Roman" w:hAnsi="Times New Roman" w:cs="Times New Roman"/>
          <w:kern w:val="0"/>
          <w:sz w:val="28"/>
          <w:szCs w:val="28"/>
          <w:lang w:eastAsia="ru-RU"/>
          <w14:ligatures w14:val="none"/>
        </w:rPr>
        <w:t xml:space="preserve"> может собирать техническую информацию, когда пользователь посещает веб-сайты. Сюда входит такая информация, как IP-адрес, тип используемого мобильного устройства, операционная система устройства и тип браузера, уникальный идентификатор устройства, адрес ссылающихся веб-сайтов, путь, по которому пользователь проходит через веб-сайты, и так далее. </w:t>
      </w:r>
      <w:r w:rsidR="000406BE" w:rsidRPr="000C12C7">
        <w:rPr>
          <w:rFonts w:ascii="Times New Roman" w:eastAsia="Times New Roman" w:hAnsi="Times New Roman" w:cs="Times New Roman"/>
          <w:kern w:val="0"/>
          <w:sz w:val="28"/>
          <w:szCs w:val="28"/>
          <w:lang w:eastAsia="ru-RU"/>
          <w14:ligatures w14:val="none"/>
        </w:rPr>
        <w:t>Администрация</w:t>
      </w:r>
      <w:r w:rsidRPr="000C12C7">
        <w:rPr>
          <w:rFonts w:ascii="Times New Roman" w:eastAsia="Times New Roman" w:hAnsi="Times New Roman" w:cs="Times New Roman"/>
          <w:kern w:val="0"/>
          <w:sz w:val="28"/>
          <w:szCs w:val="28"/>
          <w:lang w:eastAsia="ru-RU"/>
          <w14:ligatures w14:val="none"/>
        </w:rPr>
        <w:t xml:space="preserve"> может также использовать такие технологии, как файлы cookie, веб-маяки и идентификаторы мобильных устройств, для сбора информации об использовании веб-сайтов. Файлы cookie </w:t>
      </w:r>
      <w:r w:rsidRPr="000C12C7">
        <w:rPr>
          <w:rFonts w:ascii="Times New Roman" w:eastAsia="Times New Roman" w:hAnsi="Times New Roman" w:cs="Times New Roman"/>
          <w:kern w:val="0"/>
          <w:sz w:val="28"/>
          <w:szCs w:val="28"/>
          <w:lang w:eastAsia="ru-RU"/>
          <w14:ligatures w14:val="none"/>
        </w:rPr>
        <w:lastRenderedPageBreak/>
        <w:t xml:space="preserve">позволяют </w:t>
      </w:r>
      <w:r w:rsidR="00DD787B" w:rsidRPr="000C12C7">
        <w:rPr>
          <w:rFonts w:ascii="Times New Roman" w:eastAsia="Times New Roman" w:hAnsi="Times New Roman" w:cs="Times New Roman"/>
          <w:kern w:val="0"/>
          <w:sz w:val="28"/>
          <w:szCs w:val="28"/>
          <w:lang w:eastAsia="ru-RU"/>
          <w14:ligatures w14:val="none"/>
        </w:rPr>
        <w:t>Администрации</w:t>
      </w:r>
      <w:r w:rsidRPr="000C12C7">
        <w:rPr>
          <w:rFonts w:ascii="Times New Roman" w:eastAsia="Times New Roman" w:hAnsi="Times New Roman" w:cs="Times New Roman"/>
          <w:kern w:val="0"/>
          <w:sz w:val="28"/>
          <w:szCs w:val="28"/>
          <w:lang w:eastAsia="ru-RU"/>
          <w14:ligatures w14:val="none"/>
        </w:rPr>
        <w:t xml:space="preserve"> предоставлять пользователям соответствующую информацию по мере использования ими веб-сайтов (например, открывать и загружать соответствующие страницы). Веб-маяки позволяют узнавать, была ли посещена определённая страница, было ли открыто электронное письмо.</w:t>
      </w:r>
    </w:p>
    <w:p w14:paraId="6FC64C8F" w14:textId="6065E392" w:rsidR="003A6528" w:rsidRPr="003A6528" w:rsidRDefault="000406BE"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Администрация</w:t>
      </w:r>
      <w:r w:rsidR="003A6528" w:rsidRPr="003A6528">
        <w:rPr>
          <w:rFonts w:ascii="Times New Roman" w:eastAsia="Times New Roman" w:hAnsi="Times New Roman" w:cs="Times New Roman"/>
          <w:kern w:val="0"/>
          <w:sz w:val="28"/>
          <w:szCs w:val="28"/>
          <w:lang w:eastAsia="ru-RU"/>
          <w14:ligatures w14:val="none"/>
        </w:rPr>
        <w:t xml:space="preserve"> использует данную информацию для обеспечения работоспособности своих веб-сайтов, исправления ошибок и улучшения пользовательского опыта в целом. При этом </w:t>
      </w:r>
      <w:r>
        <w:rPr>
          <w:rFonts w:ascii="Times New Roman" w:eastAsia="Times New Roman" w:hAnsi="Times New Roman" w:cs="Times New Roman"/>
          <w:kern w:val="0"/>
          <w:sz w:val="28"/>
          <w:szCs w:val="28"/>
          <w:lang w:eastAsia="ru-RU"/>
          <w14:ligatures w14:val="none"/>
        </w:rPr>
        <w:t>Администрация</w:t>
      </w:r>
      <w:r w:rsidR="003A6528" w:rsidRPr="003A6528">
        <w:rPr>
          <w:rFonts w:ascii="Times New Roman" w:eastAsia="Times New Roman" w:hAnsi="Times New Roman" w:cs="Times New Roman"/>
          <w:kern w:val="0"/>
          <w:sz w:val="28"/>
          <w:szCs w:val="28"/>
          <w:lang w:eastAsia="ru-RU"/>
          <w14:ligatures w14:val="none"/>
        </w:rPr>
        <w:t xml:space="preserve"> не преследует цели идентифицировать конкретного пользователя веб-сайтов.</w:t>
      </w:r>
    </w:p>
    <w:p w14:paraId="2573EE94" w14:textId="797565A6"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3</w:t>
      </w:r>
      <w:r w:rsidR="004F0D8D">
        <w:rPr>
          <w:rFonts w:ascii="Times New Roman" w:eastAsia="Times New Roman" w:hAnsi="Times New Roman" w:cs="Times New Roman"/>
          <w:kern w:val="0"/>
          <w:sz w:val="28"/>
          <w:szCs w:val="28"/>
          <w:lang w:eastAsia="ru-RU"/>
          <w14:ligatures w14:val="none"/>
        </w:rPr>
        <w:t>.9</w:t>
      </w:r>
      <w:r w:rsidRPr="003A6528">
        <w:rPr>
          <w:rFonts w:ascii="Times New Roman" w:eastAsia="Times New Roman" w:hAnsi="Times New Roman" w:cs="Times New Roman"/>
          <w:kern w:val="0"/>
          <w:sz w:val="28"/>
          <w:szCs w:val="28"/>
          <w:lang w:eastAsia="ru-RU"/>
          <w14:ligatures w14:val="none"/>
        </w:rPr>
        <w:t xml:space="preserve">. </w:t>
      </w:r>
      <w:r w:rsidR="000406BE">
        <w:rPr>
          <w:rFonts w:ascii="Times New Roman" w:eastAsia="Times New Roman" w:hAnsi="Times New Roman" w:cs="Times New Roman"/>
          <w:kern w:val="0"/>
          <w:sz w:val="28"/>
          <w:szCs w:val="28"/>
          <w:lang w:eastAsia="ru-RU"/>
          <w14:ligatures w14:val="none"/>
        </w:rPr>
        <w:t>Администрация</w:t>
      </w:r>
      <w:r w:rsidRPr="003A6528">
        <w:rPr>
          <w:rFonts w:ascii="Times New Roman" w:eastAsia="Times New Roman" w:hAnsi="Times New Roman" w:cs="Times New Roman"/>
          <w:kern w:val="0"/>
          <w:sz w:val="28"/>
          <w:szCs w:val="28"/>
          <w:lang w:eastAsia="ru-RU"/>
          <w14:ligatures w14:val="none"/>
        </w:rPr>
        <w:t xml:space="preserve"> при осуществлении обработки персональных данных:</w:t>
      </w:r>
    </w:p>
    <w:p w14:paraId="6B947B81" w14:textId="00B79A55" w:rsidR="003A6528" w:rsidRPr="003A6528" w:rsidRDefault="003A6528" w:rsidP="00D60300">
      <w:pPr>
        <w:numPr>
          <w:ilvl w:val="0"/>
          <w:numId w:val="18"/>
        </w:numPr>
        <w:tabs>
          <w:tab w:val="clear" w:pos="720"/>
          <w:tab w:val="num" w:pos="360"/>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принимает меры, необходимые и достаточные для обеспечения выполнения требований законодательства Российской Федерации, внутренних документов и локальных нормативных актов </w:t>
      </w:r>
      <w:r w:rsidR="00605DC6">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в области персональных данных;</w:t>
      </w:r>
    </w:p>
    <w:p w14:paraId="3A52F89A" w14:textId="77777777" w:rsidR="003A6528" w:rsidRPr="003A6528" w:rsidRDefault="003A6528" w:rsidP="00D60300">
      <w:pPr>
        <w:numPr>
          <w:ilvl w:val="0"/>
          <w:numId w:val="18"/>
        </w:numPr>
        <w:tabs>
          <w:tab w:val="clear" w:pos="720"/>
          <w:tab w:val="num" w:pos="360"/>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C1805C9" w14:textId="2BAF9FF6" w:rsidR="003A6528" w:rsidRPr="003A6528" w:rsidRDefault="003A6528" w:rsidP="00D60300">
      <w:pPr>
        <w:numPr>
          <w:ilvl w:val="0"/>
          <w:numId w:val="18"/>
        </w:numPr>
        <w:tabs>
          <w:tab w:val="clear" w:pos="720"/>
          <w:tab w:val="num" w:pos="360"/>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назначает лицо, ответственное за организацию обработки персональных данных в </w:t>
      </w:r>
      <w:r w:rsidR="003152BF">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w:t>
      </w:r>
    </w:p>
    <w:p w14:paraId="60A2C1B1" w14:textId="581D6FFE" w:rsidR="003A6528" w:rsidRPr="003A6528" w:rsidRDefault="003A6528" w:rsidP="00D60300">
      <w:pPr>
        <w:numPr>
          <w:ilvl w:val="0"/>
          <w:numId w:val="18"/>
        </w:numPr>
        <w:tabs>
          <w:tab w:val="clear" w:pos="720"/>
          <w:tab w:val="num" w:pos="360"/>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издает внутренние документы, определяющие политику </w:t>
      </w:r>
      <w:r w:rsidR="00605DC6">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5EED7CB0" w14:textId="230F2575" w:rsidR="003A6528" w:rsidRPr="003A6528" w:rsidRDefault="003A6528" w:rsidP="00D60300">
      <w:pPr>
        <w:numPr>
          <w:ilvl w:val="0"/>
          <w:numId w:val="18"/>
        </w:numPr>
        <w:tabs>
          <w:tab w:val="clear" w:pos="720"/>
          <w:tab w:val="num" w:pos="426"/>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осуществляет ознакомление работников, непосредственно осуществляющих обработку персональных данных, с положениями законодательства Российской Федерации, внутренних документов и локальных нормативных актов </w:t>
      </w:r>
      <w:r w:rsidR="00325145">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в области персональных данных, в том числе с требованиями к защите персональных данных, и обучение указанных работников;</w:t>
      </w:r>
    </w:p>
    <w:p w14:paraId="2FE4E6CC" w14:textId="30371EE4" w:rsidR="003A6528" w:rsidRPr="003A6528" w:rsidRDefault="003A6528" w:rsidP="00D60300">
      <w:pPr>
        <w:numPr>
          <w:ilvl w:val="0"/>
          <w:numId w:val="18"/>
        </w:numPr>
        <w:tabs>
          <w:tab w:val="clear" w:pos="720"/>
          <w:tab w:val="num" w:pos="426"/>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осуществляет внутренний контроль и (или) аудит соответствия обработки персональных данных требованиям законодательства Российской Федерации и принятым в соответствии с ним нормативным правовым актам, иным требованиям к защите персональных данных, настоящей Политике, внутренним документам и локальным нормативным актам </w:t>
      </w:r>
      <w:r w:rsidR="00325145">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в области персональных данных;</w:t>
      </w:r>
    </w:p>
    <w:p w14:paraId="7B76EC15" w14:textId="77777777" w:rsidR="003A6528" w:rsidRPr="003A6528" w:rsidRDefault="003A6528" w:rsidP="00D60300">
      <w:pPr>
        <w:numPr>
          <w:ilvl w:val="0"/>
          <w:numId w:val="18"/>
        </w:numPr>
        <w:tabs>
          <w:tab w:val="clear" w:pos="720"/>
          <w:tab w:val="num" w:pos="426"/>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lastRenderedPageBreak/>
        <w:t>публикует или иным образом обеспечивает неограниченный доступ к настоящей Политике;</w:t>
      </w:r>
    </w:p>
    <w:p w14:paraId="1C4BE8E1" w14:textId="77777777" w:rsidR="003A6528" w:rsidRPr="003A6528" w:rsidRDefault="003A6528" w:rsidP="00D60300">
      <w:pPr>
        <w:numPr>
          <w:ilvl w:val="0"/>
          <w:numId w:val="18"/>
        </w:numPr>
        <w:tabs>
          <w:tab w:val="clear" w:pos="720"/>
          <w:tab w:val="num" w:pos="426"/>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прекращает обработку персональных данных и уничтожает их в случаях, предусмотренных законодательством Российской Федерации;</w:t>
      </w:r>
    </w:p>
    <w:p w14:paraId="296AEA0E" w14:textId="77777777" w:rsidR="00325145" w:rsidRPr="00325145" w:rsidRDefault="003A6528" w:rsidP="00D60300">
      <w:pPr>
        <w:numPr>
          <w:ilvl w:val="0"/>
          <w:numId w:val="18"/>
        </w:numPr>
        <w:tabs>
          <w:tab w:val="clear" w:pos="720"/>
          <w:tab w:val="num" w:pos="426"/>
        </w:tabs>
        <w:spacing w:before="1020" w:beforeAutospacing="1" w:after="360" w:line="240" w:lineRule="auto"/>
        <w:ind w:left="0" w:firstLine="567"/>
        <w:jc w:val="both"/>
        <w:outlineLvl w:val="1"/>
        <w:rPr>
          <w:rFonts w:ascii="Times New Roman" w:eastAsia="Times New Roman" w:hAnsi="Times New Roman" w:cs="Times New Roman"/>
          <w:b/>
          <w:bCs/>
          <w:spacing w:val="3"/>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совершает иные действия, предусмотренные законодательством Российской Федерации в области персональных данных.</w:t>
      </w:r>
    </w:p>
    <w:p w14:paraId="37EBDFB5" w14:textId="392DB44E" w:rsidR="003A6528" w:rsidRPr="003A6528" w:rsidRDefault="003A6528" w:rsidP="005953D2">
      <w:pPr>
        <w:spacing w:before="1020" w:beforeAutospacing="1" w:after="360" w:line="240" w:lineRule="auto"/>
        <w:ind w:left="567"/>
        <w:jc w:val="both"/>
        <w:outlineLvl w:val="1"/>
        <w:rPr>
          <w:rFonts w:ascii="Times New Roman" w:eastAsia="Times New Roman" w:hAnsi="Times New Roman" w:cs="Times New Roman"/>
          <w:b/>
          <w:bCs/>
          <w:spacing w:val="3"/>
          <w:kern w:val="0"/>
          <w:sz w:val="28"/>
          <w:szCs w:val="28"/>
          <w:lang w:eastAsia="ru-RU"/>
          <w14:ligatures w14:val="none"/>
        </w:rPr>
      </w:pPr>
      <w:r w:rsidRPr="003A6528">
        <w:rPr>
          <w:rFonts w:ascii="Times New Roman" w:eastAsia="Times New Roman" w:hAnsi="Times New Roman" w:cs="Times New Roman"/>
          <w:b/>
          <w:bCs/>
          <w:spacing w:val="3"/>
          <w:kern w:val="0"/>
          <w:sz w:val="28"/>
          <w:szCs w:val="28"/>
          <w:lang w:eastAsia="ru-RU"/>
          <w14:ligatures w14:val="none"/>
        </w:rPr>
        <w:t>4. Права субъекта персональных данных </w:t>
      </w:r>
    </w:p>
    <w:p w14:paraId="6EF1E9B5" w14:textId="503A3868"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Лицо, персональные данные которого обрабатываются </w:t>
      </w:r>
      <w:r w:rsidR="000406BE">
        <w:rPr>
          <w:rFonts w:ascii="Times New Roman" w:eastAsia="Times New Roman" w:hAnsi="Times New Roman" w:cs="Times New Roman"/>
          <w:kern w:val="0"/>
          <w:sz w:val="28"/>
          <w:szCs w:val="28"/>
          <w:lang w:eastAsia="ru-RU"/>
          <w14:ligatures w14:val="none"/>
        </w:rPr>
        <w:t>Администраци</w:t>
      </w:r>
      <w:r w:rsidR="00325145">
        <w:rPr>
          <w:rFonts w:ascii="Times New Roman" w:eastAsia="Times New Roman" w:hAnsi="Times New Roman" w:cs="Times New Roman"/>
          <w:kern w:val="0"/>
          <w:sz w:val="28"/>
          <w:szCs w:val="28"/>
          <w:lang w:eastAsia="ru-RU"/>
          <w14:ligatures w14:val="none"/>
        </w:rPr>
        <w:t>ей</w:t>
      </w:r>
      <w:r w:rsidRPr="003A6528">
        <w:rPr>
          <w:rFonts w:ascii="Times New Roman" w:eastAsia="Times New Roman" w:hAnsi="Times New Roman" w:cs="Times New Roman"/>
          <w:kern w:val="0"/>
          <w:sz w:val="28"/>
          <w:szCs w:val="28"/>
          <w:lang w:eastAsia="ru-RU"/>
          <w14:ligatures w14:val="none"/>
        </w:rPr>
        <w:t>, имеет:</w:t>
      </w:r>
    </w:p>
    <w:p w14:paraId="519FC57B" w14:textId="77777777" w:rsidR="003A6528" w:rsidRPr="003A6528" w:rsidRDefault="003A6528" w:rsidP="00D60300">
      <w:pPr>
        <w:numPr>
          <w:ilvl w:val="0"/>
          <w:numId w:val="19"/>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право на отзыв ранее данного им согласия на обработку персональных данных*;</w:t>
      </w:r>
    </w:p>
    <w:p w14:paraId="7967DBEB" w14:textId="77777777" w:rsidR="003A6528" w:rsidRPr="003A6528" w:rsidRDefault="003A6528" w:rsidP="00D60300">
      <w:pPr>
        <w:numPr>
          <w:ilvl w:val="0"/>
          <w:numId w:val="19"/>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право на получение информации, касающейся обработки персональных данных;</w:t>
      </w:r>
    </w:p>
    <w:p w14:paraId="206CB737" w14:textId="719EC415" w:rsidR="003A6528" w:rsidRPr="003A6528" w:rsidRDefault="003A6528" w:rsidP="00D60300">
      <w:pPr>
        <w:numPr>
          <w:ilvl w:val="0"/>
          <w:numId w:val="19"/>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право требовать уточнения своих персональных данных, их блокирования или уничтожения, если персональные данные являются неполными, устаревшими, недостоверными, незаконно полученными, не являются необходимыми для заявленной цели обработки, а также требовать прекращения обработки персональных данных, если цель такой обработки достигнута </w:t>
      </w:r>
      <w:r w:rsidR="000406BE">
        <w:rPr>
          <w:rFonts w:ascii="Times New Roman" w:eastAsia="Times New Roman" w:hAnsi="Times New Roman" w:cs="Times New Roman"/>
          <w:kern w:val="0"/>
          <w:sz w:val="28"/>
          <w:szCs w:val="28"/>
          <w:lang w:eastAsia="ru-RU"/>
          <w14:ligatures w14:val="none"/>
        </w:rPr>
        <w:t>Администраци</w:t>
      </w:r>
      <w:r w:rsidR="00325145">
        <w:rPr>
          <w:rFonts w:ascii="Times New Roman" w:eastAsia="Times New Roman" w:hAnsi="Times New Roman" w:cs="Times New Roman"/>
          <w:kern w:val="0"/>
          <w:sz w:val="28"/>
          <w:szCs w:val="28"/>
          <w:lang w:eastAsia="ru-RU"/>
          <w14:ligatures w14:val="none"/>
        </w:rPr>
        <w:t>ей</w:t>
      </w:r>
      <w:r w:rsidRPr="003A6528">
        <w:rPr>
          <w:rFonts w:ascii="Times New Roman" w:eastAsia="Times New Roman" w:hAnsi="Times New Roman" w:cs="Times New Roman"/>
          <w:kern w:val="0"/>
          <w:sz w:val="28"/>
          <w:szCs w:val="28"/>
          <w:lang w:eastAsia="ru-RU"/>
          <w14:ligatures w14:val="none"/>
        </w:rPr>
        <w:t>.</w:t>
      </w:r>
    </w:p>
    <w:p w14:paraId="05BD81BD" w14:textId="5F1AA444"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 Согласно ч. 2 ст. 9, ч. 4 и 5 ст. 21 Федерального закона «О персональных данных» </w:t>
      </w:r>
      <w:r w:rsidR="000406BE">
        <w:rPr>
          <w:rFonts w:ascii="Times New Roman" w:eastAsia="Times New Roman" w:hAnsi="Times New Roman" w:cs="Times New Roman"/>
          <w:kern w:val="0"/>
          <w:sz w:val="28"/>
          <w:szCs w:val="28"/>
          <w:lang w:eastAsia="ru-RU"/>
          <w14:ligatures w14:val="none"/>
        </w:rPr>
        <w:t>Администрация</w:t>
      </w:r>
      <w:r w:rsidRPr="003A6528">
        <w:rPr>
          <w:rFonts w:ascii="Times New Roman" w:eastAsia="Times New Roman" w:hAnsi="Times New Roman" w:cs="Times New Roman"/>
          <w:kern w:val="0"/>
          <w:sz w:val="28"/>
          <w:szCs w:val="28"/>
          <w:lang w:eastAsia="ru-RU"/>
          <w14:ligatures w14:val="none"/>
        </w:rPr>
        <w:t xml:space="preserve"> вправе продолжить обработку персональных данных при наличии иных правовых оснований.</w:t>
      </w:r>
    </w:p>
    <w:p w14:paraId="5226F172" w14:textId="0B23CAD0"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Если иной порядок взаимодействия </w:t>
      </w:r>
      <w:r w:rsidR="00325145">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и субъекта персональных данных не предусмотрен соответствующим документом между ними (например, договором или текстом согласия на обработку персональных данных), для реализации указанных прав субъекту персональных данных необходимо направить </w:t>
      </w:r>
      <w:r w:rsidR="00325145">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xml:space="preserve"> заявление:</w:t>
      </w:r>
    </w:p>
    <w:p w14:paraId="3B098EB0" w14:textId="0268E724" w:rsidR="003A6528" w:rsidRPr="003A6528" w:rsidRDefault="003A6528" w:rsidP="00D60300">
      <w:pPr>
        <w:numPr>
          <w:ilvl w:val="0"/>
          <w:numId w:val="20"/>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в письменной форме и подписанное собственноручной подписью — по адресу: </w:t>
      </w:r>
      <w:r w:rsidR="00325145">
        <w:rPr>
          <w:rFonts w:ascii="Times New Roman" w:eastAsia="Times New Roman" w:hAnsi="Times New Roman" w:cs="Times New Roman"/>
          <w:kern w:val="0"/>
          <w:sz w:val="28"/>
          <w:szCs w:val="28"/>
          <w:lang w:eastAsia="ru-RU"/>
          <w14:ligatures w14:val="none"/>
        </w:rPr>
        <w:t>461830, Оренбургская область, Александровский район, с.Александровка, ул.Гагарина д.38</w:t>
      </w:r>
      <w:r w:rsidRPr="003A6528">
        <w:rPr>
          <w:rFonts w:ascii="Times New Roman" w:eastAsia="Times New Roman" w:hAnsi="Times New Roman" w:cs="Times New Roman"/>
          <w:kern w:val="0"/>
          <w:sz w:val="28"/>
          <w:szCs w:val="28"/>
          <w:lang w:eastAsia="ru-RU"/>
          <w14:ligatures w14:val="none"/>
        </w:rPr>
        <w:t>; либо</w:t>
      </w:r>
    </w:p>
    <w:p w14:paraId="78B3BB78" w14:textId="4A64B573" w:rsidR="003A6528" w:rsidRPr="003A6528" w:rsidRDefault="003A6528" w:rsidP="00D60300">
      <w:pPr>
        <w:numPr>
          <w:ilvl w:val="0"/>
          <w:numId w:val="20"/>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в виде электронного документа и подписанное электронной подписью — на электронную почту </w:t>
      </w:r>
      <w:hyperlink r:id="rId16" w:history="1">
        <w:r w:rsidR="00325145" w:rsidRPr="005F695E">
          <w:rPr>
            <w:rStyle w:val="a3"/>
            <w:rFonts w:ascii="Times New Roman" w:eastAsia="Times New Roman" w:hAnsi="Times New Roman" w:cs="Times New Roman"/>
            <w:kern w:val="0"/>
            <w:sz w:val="28"/>
            <w:szCs w:val="28"/>
            <w:lang w:val="en-US" w:eastAsia="ru-RU"/>
            <w14:ligatures w14:val="none"/>
          </w:rPr>
          <w:t>assalorb</w:t>
        </w:r>
        <w:r w:rsidR="00325145" w:rsidRPr="005F695E">
          <w:rPr>
            <w:rStyle w:val="a3"/>
            <w:rFonts w:ascii="Times New Roman" w:eastAsia="Times New Roman" w:hAnsi="Times New Roman" w:cs="Times New Roman"/>
            <w:kern w:val="0"/>
            <w:sz w:val="28"/>
            <w:szCs w:val="28"/>
            <w:lang w:eastAsia="ru-RU"/>
            <w14:ligatures w14:val="none"/>
          </w:rPr>
          <w:t>@</w:t>
        </w:r>
        <w:r w:rsidR="00325145" w:rsidRPr="005F695E">
          <w:rPr>
            <w:rStyle w:val="a3"/>
            <w:rFonts w:ascii="Times New Roman" w:eastAsia="Times New Roman" w:hAnsi="Times New Roman" w:cs="Times New Roman"/>
            <w:kern w:val="0"/>
            <w:sz w:val="28"/>
            <w:szCs w:val="28"/>
            <w:lang w:val="en-US" w:eastAsia="ru-RU"/>
            <w14:ligatures w14:val="none"/>
          </w:rPr>
          <w:t>mail</w:t>
        </w:r>
        <w:r w:rsidR="00325145" w:rsidRPr="005F695E">
          <w:rPr>
            <w:rStyle w:val="a3"/>
            <w:rFonts w:ascii="Times New Roman" w:eastAsia="Times New Roman" w:hAnsi="Times New Roman" w:cs="Times New Roman"/>
            <w:kern w:val="0"/>
            <w:sz w:val="28"/>
            <w:szCs w:val="28"/>
            <w:lang w:eastAsia="ru-RU"/>
            <w14:ligatures w14:val="none"/>
          </w:rPr>
          <w:t>.</w:t>
        </w:r>
        <w:r w:rsidR="00325145" w:rsidRPr="005F695E">
          <w:rPr>
            <w:rStyle w:val="a3"/>
            <w:rFonts w:ascii="Times New Roman" w:eastAsia="Times New Roman" w:hAnsi="Times New Roman" w:cs="Times New Roman"/>
            <w:kern w:val="0"/>
            <w:sz w:val="28"/>
            <w:szCs w:val="28"/>
            <w:lang w:val="en-US" w:eastAsia="ru-RU"/>
            <w14:ligatures w14:val="none"/>
          </w:rPr>
          <w:t>ru</w:t>
        </w:r>
      </w:hyperlink>
      <w:r w:rsidRPr="003A6528">
        <w:rPr>
          <w:rFonts w:ascii="Times New Roman" w:eastAsia="Times New Roman" w:hAnsi="Times New Roman" w:cs="Times New Roman"/>
          <w:kern w:val="0"/>
          <w:sz w:val="28"/>
          <w:szCs w:val="28"/>
          <w:lang w:eastAsia="ru-RU"/>
          <w14:ligatures w14:val="none"/>
        </w:rPr>
        <w:t>.</w:t>
      </w:r>
    </w:p>
    <w:p w14:paraId="222BDA04" w14:textId="77777777"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Такое заявление должно в обязательном порядке содержать описание требований субъекта персональных данных, а также следующие сведения:</w:t>
      </w:r>
    </w:p>
    <w:p w14:paraId="075782D4" w14:textId="77777777" w:rsidR="003A6528" w:rsidRPr="003A6528" w:rsidRDefault="003A6528" w:rsidP="00D60300">
      <w:pPr>
        <w:numPr>
          <w:ilvl w:val="0"/>
          <w:numId w:val="21"/>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ФИО субъекта персональных данных;</w:t>
      </w:r>
    </w:p>
    <w:p w14:paraId="4342BB68" w14:textId="77777777" w:rsidR="003A6528" w:rsidRPr="003A6528" w:rsidRDefault="003A6528" w:rsidP="00D60300">
      <w:pPr>
        <w:numPr>
          <w:ilvl w:val="0"/>
          <w:numId w:val="21"/>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lastRenderedPageBreak/>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ЛИБО иные данные, позволяющие однозначно идентифицировать субъекта персональных данных;</w:t>
      </w:r>
    </w:p>
    <w:p w14:paraId="721C6E0E" w14:textId="3B20C054" w:rsidR="003A6528" w:rsidRPr="003A6528" w:rsidRDefault="003A6528" w:rsidP="00D60300">
      <w:pPr>
        <w:numPr>
          <w:ilvl w:val="0"/>
          <w:numId w:val="21"/>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сведения, подтверждающие участие субъекта персональных данных в отношениях с </w:t>
      </w:r>
      <w:r w:rsidR="000406BE">
        <w:rPr>
          <w:rFonts w:ascii="Times New Roman" w:eastAsia="Times New Roman" w:hAnsi="Times New Roman" w:cs="Times New Roman"/>
          <w:kern w:val="0"/>
          <w:sz w:val="28"/>
          <w:szCs w:val="28"/>
          <w:lang w:eastAsia="ru-RU"/>
          <w14:ligatures w14:val="none"/>
        </w:rPr>
        <w:t>Администраци</w:t>
      </w:r>
      <w:r w:rsidR="00325145">
        <w:rPr>
          <w:rFonts w:ascii="Times New Roman" w:eastAsia="Times New Roman" w:hAnsi="Times New Roman" w:cs="Times New Roman"/>
          <w:kern w:val="0"/>
          <w:sz w:val="28"/>
          <w:szCs w:val="28"/>
          <w:lang w:eastAsia="ru-RU"/>
          <w14:ligatures w14:val="none"/>
        </w:rPr>
        <w:t>ей</w:t>
      </w:r>
      <w:r w:rsidRPr="003A6528">
        <w:rPr>
          <w:rFonts w:ascii="Times New Roman" w:eastAsia="Times New Roman" w:hAnsi="Times New Roman" w:cs="Times New Roman"/>
          <w:kern w:val="0"/>
          <w:sz w:val="28"/>
          <w:szCs w:val="28"/>
          <w:lang w:eastAsia="ru-RU"/>
          <w14:ligatures w14:val="none"/>
        </w:rPr>
        <w:t xml:space="preserve">, ЛИБО сведения, иным способом подтверждающие факт обработки персональных данных </w:t>
      </w:r>
      <w:r w:rsidR="000406BE">
        <w:rPr>
          <w:rFonts w:ascii="Times New Roman" w:eastAsia="Times New Roman" w:hAnsi="Times New Roman" w:cs="Times New Roman"/>
          <w:kern w:val="0"/>
          <w:sz w:val="28"/>
          <w:szCs w:val="28"/>
          <w:lang w:eastAsia="ru-RU"/>
          <w14:ligatures w14:val="none"/>
        </w:rPr>
        <w:t>Администраци</w:t>
      </w:r>
      <w:r w:rsidR="00325145">
        <w:rPr>
          <w:rFonts w:ascii="Times New Roman" w:eastAsia="Times New Roman" w:hAnsi="Times New Roman" w:cs="Times New Roman"/>
          <w:kern w:val="0"/>
          <w:sz w:val="28"/>
          <w:szCs w:val="28"/>
          <w:lang w:eastAsia="ru-RU"/>
          <w14:ligatures w14:val="none"/>
        </w:rPr>
        <w:t>ей</w:t>
      </w:r>
      <w:r w:rsidRPr="003A6528">
        <w:rPr>
          <w:rFonts w:ascii="Times New Roman" w:eastAsia="Times New Roman" w:hAnsi="Times New Roman" w:cs="Times New Roman"/>
          <w:kern w:val="0"/>
          <w:sz w:val="28"/>
          <w:szCs w:val="28"/>
          <w:lang w:eastAsia="ru-RU"/>
          <w14:ligatures w14:val="none"/>
        </w:rPr>
        <w:t>;</w:t>
      </w:r>
    </w:p>
    <w:p w14:paraId="47B6F0CB" w14:textId="77777777" w:rsidR="003A6528" w:rsidRPr="003A6528" w:rsidRDefault="003A6528" w:rsidP="00D60300">
      <w:pPr>
        <w:numPr>
          <w:ilvl w:val="0"/>
          <w:numId w:val="21"/>
        </w:numPr>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подпись субъекта персональных данных или его представителя.</w:t>
      </w:r>
    </w:p>
    <w:p w14:paraId="5FDD2127" w14:textId="77777777" w:rsidR="00325145"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 xml:space="preserve">Субъект персональных данных также вправе обжаловать действия (бездействия) и решения </w:t>
      </w:r>
      <w:r w:rsidR="00325145">
        <w:rPr>
          <w:rFonts w:ascii="Times New Roman" w:eastAsia="Times New Roman" w:hAnsi="Times New Roman" w:cs="Times New Roman"/>
          <w:kern w:val="0"/>
          <w:sz w:val="28"/>
          <w:szCs w:val="28"/>
          <w:lang w:eastAsia="ru-RU"/>
          <w14:ligatures w14:val="none"/>
        </w:rPr>
        <w:t>Администрации</w:t>
      </w:r>
      <w:r w:rsidRPr="003A6528">
        <w:rPr>
          <w:rFonts w:ascii="Times New Roman" w:eastAsia="Times New Roman" w:hAnsi="Times New Roman" w:cs="Times New Roman"/>
          <w:kern w:val="0"/>
          <w:sz w:val="28"/>
          <w:szCs w:val="28"/>
          <w:lang w:eastAsia="ru-RU"/>
          <w14:ligatures w14:val="none"/>
        </w:rPr>
        <w:t>, нарушающие его права при обработке персональных данных, в уполномоченный орган по защите прав субъектов персональных данных (Роскомнадзор) и в суд в порядке, установленном законодательством Российской Федерации.</w:t>
      </w:r>
      <w:r w:rsidR="00325145">
        <w:rPr>
          <w:rFonts w:ascii="Times New Roman" w:eastAsia="Times New Roman" w:hAnsi="Times New Roman" w:cs="Times New Roman"/>
          <w:kern w:val="0"/>
          <w:sz w:val="28"/>
          <w:szCs w:val="28"/>
          <w:lang w:eastAsia="ru-RU"/>
          <w14:ligatures w14:val="none"/>
        </w:rPr>
        <w:t xml:space="preserve"> </w:t>
      </w:r>
    </w:p>
    <w:p w14:paraId="531CD67A" w14:textId="30AFB5C5" w:rsidR="003A6528" w:rsidRPr="003A6528" w:rsidRDefault="003A6528" w:rsidP="00D60300">
      <w:pPr>
        <w:spacing w:before="240" w:after="240" w:line="240" w:lineRule="auto"/>
        <w:ind w:firstLine="567"/>
        <w:jc w:val="both"/>
        <w:rPr>
          <w:rFonts w:ascii="Times New Roman" w:eastAsia="Times New Roman" w:hAnsi="Times New Roman" w:cs="Times New Roman"/>
          <w:b/>
          <w:bCs/>
          <w:spacing w:val="3"/>
          <w:kern w:val="0"/>
          <w:sz w:val="28"/>
          <w:szCs w:val="28"/>
          <w:lang w:eastAsia="ru-RU"/>
          <w14:ligatures w14:val="none"/>
        </w:rPr>
      </w:pPr>
      <w:r w:rsidRPr="003A6528">
        <w:rPr>
          <w:rFonts w:ascii="Times New Roman" w:eastAsia="Times New Roman" w:hAnsi="Times New Roman" w:cs="Times New Roman"/>
          <w:b/>
          <w:bCs/>
          <w:spacing w:val="3"/>
          <w:kern w:val="0"/>
          <w:sz w:val="28"/>
          <w:szCs w:val="28"/>
          <w:lang w:eastAsia="ru-RU"/>
          <w14:ligatures w14:val="none"/>
        </w:rPr>
        <w:t>5. Сведения о реализуемых требованиях к защите персональных данных </w:t>
      </w:r>
    </w:p>
    <w:p w14:paraId="145CD586" w14:textId="0B8E4746" w:rsidR="003A6528" w:rsidRPr="003A6528" w:rsidRDefault="000406BE"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Администрация</w:t>
      </w:r>
      <w:r w:rsidR="003A6528" w:rsidRPr="003A6528">
        <w:rPr>
          <w:rFonts w:ascii="Times New Roman" w:eastAsia="Times New Roman" w:hAnsi="Times New Roman" w:cs="Times New Roman"/>
          <w:kern w:val="0"/>
          <w:sz w:val="28"/>
          <w:szCs w:val="28"/>
          <w:lang w:eastAsia="ru-RU"/>
          <w14:ligatures w14:val="none"/>
        </w:rP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r>
        <w:rPr>
          <w:rFonts w:ascii="Times New Roman" w:eastAsia="Times New Roman" w:hAnsi="Times New Roman" w:cs="Times New Roman"/>
          <w:kern w:val="0"/>
          <w:sz w:val="28"/>
          <w:szCs w:val="28"/>
          <w:lang w:eastAsia="ru-RU"/>
          <w14:ligatures w14:val="none"/>
        </w:rPr>
        <w:t>Администрация</w:t>
      </w:r>
      <w:r w:rsidR="003A6528" w:rsidRPr="003A6528">
        <w:rPr>
          <w:rFonts w:ascii="Times New Roman" w:eastAsia="Times New Roman" w:hAnsi="Times New Roman" w:cs="Times New Roman"/>
          <w:kern w:val="0"/>
          <w:sz w:val="28"/>
          <w:szCs w:val="28"/>
          <w:lang w:eastAsia="ru-RU"/>
          <w14:ligatures w14:val="none"/>
        </w:rPr>
        <w:t xml:space="preserve"> регулярно пересматривает и актуализирует принимаемые меры для обеспечения наилучшей защищенности обрабатываемых персональных данных – такие меры описываются в настоящей Политике, внутренних документах и локальных нормативных актах </w:t>
      </w:r>
      <w:r w:rsidR="00E56C05">
        <w:rPr>
          <w:rFonts w:ascii="Times New Roman" w:eastAsia="Times New Roman" w:hAnsi="Times New Roman" w:cs="Times New Roman"/>
          <w:kern w:val="0"/>
          <w:sz w:val="28"/>
          <w:szCs w:val="28"/>
          <w:lang w:eastAsia="ru-RU"/>
          <w14:ligatures w14:val="none"/>
        </w:rPr>
        <w:t>Администрации</w:t>
      </w:r>
      <w:r w:rsidR="003A6528" w:rsidRPr="003A6528">
        <w:rPr>
          <w:rFonts w:ascii="Times New Roman" w:eastAsia="Times New Roman" w:hAnsi="Times New Roman" w:cs="Times New Roman"/>
          <w:kern w:val="0"/>
          <w:sz w:val="28"/>
          <w:szCs w:val="28"/>
          <w:lang w:eastAsia="ru-RU"/>
          <w14:ligatures w14:val="none"/>
        </w:rPr>
        <w:t>.</w:t>
      </w:r>
    </w:p>
    <w:p w14:paraId="487828EE" w14:textId="77777777" w:rsidR="003A6528" w:rsidRPr="003A6528" w:rsidRDefault="003A6528" w:rsidP="00D60300">
      <w:pPr>
        <w:spacing w:before="240" w:after="240" w:line="240" w:lineRule="auto"/>
        <w:ind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К таким мерам, в частности, относится:</w:t>
      </w:r>
    </w:p>
    <w:p w14:paraId="44C71597" w14:textId="77777777" w:rsidR="003A6528" w:rsidRPr="00A46AEE" w:rsidRDefault="003A6528" w:rsidP="00D60300">
      <w:pPr>
        <w:numPr>
          <w:ilvl w:val="0"/>
          <w:numId w:val="22"/>
        </w:numPr>
        <w:tabs>
          <w:tab w:val="clear" w:pos="720"/>
          <w:tab w:val="num" w:pos="567"/>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A46AEE">
        <w:rPr>
          <w:rFonts w:ascii="Times New Roman" w:eastAsia="Times New Roman" w:hAnsi="Times New Roman" w:cs="Times New Roman"/>
          <w:kern w:val="0"/>
          <w:sz w:val="28"/>
          <w:szCs w:val="28"/>
          <w:lang w:eastAsia="ru-RU"/>
          <w14:ligatures w14:val="none"/>
        </w:rPr>
        <w:t>разработка моделей угроз;</w:t>
      </w:r>
    </w:p>
    <w:p w14:paraId="2494279C" w14:textId="77777777" w:rsidR="003A6528" w:rsidRPr="00A46AEE" w:rsidRDefault="003A6528" w:rsidP="00D60300">
      <w:pPr>
        <w:numPr>
          <w:ilvl w:val="0"/>
          <w:numId w:val="22"/>
        </w:numPr>
        <w:tabs>
          <w:tab w:val="clear" w:pos="720"/>
          <w:tab w:val="num" w:pos="567"/>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A46AEE">
        <w:rPr>
          <w:rFonts w:ascii="Times New Roman" w:eastAsia="Times New Roman" w:hAnsi="Times New Roman" w:cs="Times New Roman"/>
          <w:kern w:val="0"/>
          <w:sz w:val="28"/>
          <w:szCs w:val="28"/>
          <w:lang w:eastAsia="ru-RU"/>
          <w14:ligatures w14:val="none"/>
        </w:rPr>
        <w:t>определение угроз безопасности персональных данных при их обработке в информационных системах персональных данных;</w:t>
      </w:r>
    </w:p>
    <w:p w14:paraId="62C058C5" w14:textId="77777777" w:rsidR="003A6528" w:rsidRPr="003A6528" w:rsidRDefault="003A6528" w:rsidP="00D60300">
      <w:pPr>
        <w:numPr>
          <w:ilvl w:val="0"/>
          <w:numId w:val="22"/>
        </w:numPr>
        <w:tabs>
          <w:tab w:val="clear" w:pos="720"/>
          <w:tab w:val="num" w:pos="567"/>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РФ уровни защищенности персональных данных;</w:t>
      </w:r>
    </w:p>
    <w:p w14:paraId="081A7A40" w14:textId="77777777" w:rsidR="003A6528" w:rsidRPr="003A6528" w:rsidRDefault="003A6528" w:rsidP="00D60300">
      <w:pPr>
        <w:numPr>
          <w:ilvl w:val="0"/>
          <w:numId w:val="22"/>
        </w:numPr>
        <w:tabs>
          <w:tab w:val="clear" w:pos="720"/>
          <w:tab w:val="num" w:pos="567"/>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применение прошедших в установленном порядке процедуру оценки соответствия средств защиты информации;</w:t>
      </w:r>
    </w:p>
    <w:p w14:paraId="7AD0A650" w14:textId="77777777" w:rsidR="003A6528" w:rsidRPr="003A6528" w:rsidRDefault="003A6528" w:rsidP="00D60300">
      <w:pPr>
        <w:numPr>
          <w:ilvl w:val="0"/>
          <w:numId w:val="22"/>
        </w:numPr>
        <w:tabs>
          <w:tab w:val="clear" w:pos="720"/>
          <w:tab w:val="num" w:pos="567"/>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lastRenderedPageBreak/>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1894CB1" w14:textId="77777777" w:rsidR="003A6528" w:rsidRPr="003A6528" w:rsidRDefault="003A6528" w:rsidP="00D60300">
      <w:pPr>
        <w:numPr>
          <w:ilvl w:val="0"/>
          <w:numId w:val="22"/>
        </w:numPr>
        <w:tabs>
          <w:tab w:val="clear" w:pos="720"/>
          <w:tab w:val="num" w:pos="567"/>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обнаружение фактов несанкционированного доступа к персональным данным и принятием мер;</w:t>
      </w:r>
    </w:p>
    <w:p w14:paraId="7B4FDF10" w14:textId="77777777" w:rsidR="003A6528" w:rsidRPr="003A6528" w:rsidRDefault="003A6528" w:rsidP="00D60300">
      <w:pPr>
        <w:numPr>
          <w:ilvl w:val="0"/>
          <w:numId w:val="22"/>
        </w:numPr>
        <w:tabs>
          <w:tab w:val="clear" w:pos="720"/>
          <w:tab w:val="num" w:pos="567"/>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восстановление персональных данных, модифицированных или уничтоженных вследствие несанкционированного доступа к ним;</w:t>
      </w:r>
    </w:p>
    <w:p w14:paraId="422D74EE" w14:textId="77777777" w:rsidR="003A6528" w:rsidRPr="003A6528" w:rsidRDefault="003A6528" w:rsidP="00D60300">
      <w:pPr>
        <w:numPr>
          <w:ilvl w:val="0"/>
          <w:numId w:val="22"/>
        </w:numPr>
        <w:tabs>
          <w:tab w:val="clear" w:pos="720"/>
          <w:tab w:val="num" w:pos="567"/>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4EB9BB6" w14:textId="77777777" w:rsidR="003A6528" w:rsidRPr="003A6528" w:rsidRDefault="003A6528" w:rsidP="00D60300">
      <w:pPr>
        <w:numPr>
          <w:ilvl w:val="0"/>
          <w:numId w:val="22"/>
        </w:numPr>
        <w:tabs>
          <w:tab w:val="clear" w:pos="720"/>
          <w:tab w:val="num" w:pos="567"/>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контроль за принимаемыми мерами по обеспечению безопасности персональных данных и уровня защищённости информационных систем персональных данных;</w:t>
      </w:r>
    </w:p>
    <w:p w14:paraId="3DC1795F" w14:textId="77777777" w:rsidR="003A6528" w:rsidRPr="003A6528" w:rsidRDefault="003A6528" w:rsidP="00D60300">
      <w:pPr>
        <w:numPr>
          <w:ilvl w:val="0"/>
          <w:numId w:val="22"/>
        </w:numPr>
        <w:tabs>
          <w:tab w:val="clear" w:pos="720"/>
          <w:tab w:val="num" w:pos="567"/>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учёт машинных носителей персональных данных;</w:t>
      </w:r>
    </w:p>
    <w:p w14:paraId="13A60B0B" w14:textId="77777777" w:rsidR="003A6528" w:rsidRPr="003A6528" w:rsidRDefault="003A6528" w:rsidP="00D60300">
      <w:pPr>
        <w:numPr>
          <w:ilvl w:val="0"/>
          <w:numId w:val="22"/>
        </w:numPr>
        <w:tabs>
          <w:tab w:val="clear" w:pos="720"/>
          <w:tab w:val="num" w:pos="567"/>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размещение технических средств обработки персональных данных в пределах охраняемой территории;</w:t>
      </w:r>
    </w:p>
    <w:p w14:paraId="64025A91" w14:textId="77777777" w:rsidR="003A6528" w:rsidRPr="003A6528" w:rsidRDefault="003A6528" w:rsidP="00D60300">
      <w:pPr>
        <w:numPr>
          <w:ilvl w:val="0"/>
          <w:numId w:val="22"/>
        </w:numPr>
        <w:tabs>
          <w:tab w:val="clear" w:pos="720"/>
          <w:tab w:val="num" w:pos="567"/>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поддержание технических средств охраны, сигнализации в постоянной готовности;</w:t>
      </w:r>
    </w:p>
    <w:p w14:paraId="49596802" w14:textId="77777777" w:rsidR="003A6528" w:rsidRPr="003A6528" w:rsidRDefault="003A6528" w:rsidP="00D60300">
      <w:pPr>
        <w:numPr>
          <w:ilvl w:val="0"/>
          <w:numId w:val="22"/>
        </w:numPr>
        <w:tabs>
          <w:tab w:val="clear" w:pos="720"/>
          <w:tab w:val="num" w:pos="567"/>
        </w:tabs>
        <w:spacing w:before="100" w:beforeAutospacing="1" w:after="120" w:line="240" w:lineRule="auto"/>
        <w:ind w:left="0" w:firstLine="567"/>
        <w:jc w:val="both"/>
        <w:rPr>
          <w:rFonts w:ascii="Times New Roman" w:eastAsia="Times New Roman" w:hAnsi="Times New Roman" w:cs="Times New Roman"/>
          <w:kern w:val="0"/>
          <w:sz w:val="28"/>
          <w:szCs w:val="28"/>
          <w:lang w:eastAsia="ru-RU"/>
          <w14:ligatures w14:val="none"/>
        </w:rPr>
      </w:pPr>
      <w:r w:rsidRPr="003A6528">
        <w:rPr>
          <w:rFonts w:ascii="Times New Roman" w:eastAsia="Times New Roman" w:hAnsi="Times New Roman" w:cs="Times New Roman"/>
          <w:kern w:val="0"/>
          <w:sz w:val="28"/>
          <w:szCs w:val="28"/>
          <w:lang w:eastAsia="ru-RU"/>
          <w14:ligatures w14:val="none"/>
        </w:rPr>
        <w:t>проведение мониторинга действий пользователей, проведение разбирательств по фактам нарушения требований безопасности персональных данных.</w:t>
      </w:r>
    </w:p>
    <w:p w14:paraId="6FC45DA0" w14:textId="77777777" w:rsidR="00470D9D" w:rsidRPr="003A6528" w:rsidRDefault="00470D9D" w:rsidP="00D60300">
      <w:pPr>
        <w:tabs>
          <w:tab w:val="num" w:pos="567"/>
        </w:tabs>
        <w:ind w:firstLine="567"/>
      </w:pPr>
    </w:p>
    <w:sectPr w:rsidR="00470D9D" w:rsidRPr="003A65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AFA0" w14:textId="77777777" w:rsidR="004062B9" w:rsidRDefault="004062B9" w:rsidP="00D561AE">
      <w:pPr>
        <w:spacing w:after="0" w:line="240" w:lineRule="auto"/>
      </w:pPr>
      <w:r>
        <w:separator/>
      </w:r>
    </w:p>
  </w:endnote>
  <w:endnote w:type="continuationSeparator" w:id="0">
    <w:p w14:paraId="48E67067" w14:textId="77777777" w:rsidR="004062B9" w:rsidRDefault="004062B9" w:rsidP="00D5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6596" w14:textId="77777777" w:rsidR="004062B9" w:rsidRDefault="004062B9" w:rsidP="00D561AE">
      <w:pPr>
        <w:spacing w:after="0" w:line="240" w:lineRule="auto"/>
      </w:pPr>
      <w:r>
        <w:separator/>
      </w:r>
    </w:p>
  </w:footnote>
  <w:footnote w:type="continuationSeparator" w:id="0">
    <w:p w14:paraId="01803D4D" w14:textId="77777777" w:rsidR="004062B9" w:rsidRDefault="004062B9" w:rsidP="00D5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B45"/>
    <w:multiLevelType w:val="multilevel"/>
    <w:tmpl w:val="9B16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738E3"/>
    <w:multiLevelType w:val="multilevel"/>
    <w:tmpl w:val="3BD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F6489"/>
    <w:multiLevelType w:val="multilevel"/>
    <w:tmpl w:val="687C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D4FA8"/>
    <w:multiLevelType w:val="multilevel"/>
    <w:tmpl w:val="6FD4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E6354"/>
    <w:multiLevelType w:val="multilevel"/>
    <w:tmpl w:val="D0EE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C7303"/>
    <w:multiLevelType w:val="multilevel"/>
    <w:tmpl w:val="0DAA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1403F"/>
    <w:multiLevelType w:val="multilevel"/>
    <w:tmpl w:val="BFF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73F59"/>
    <w:multiLevelType w:val="multilevel"/>
    <w:tmpl w:val="1236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01C6F"/>
    <w:multiLevelType w:val="multilevel"/>
    <w:tmpl w:val="1D50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042ED"/>
    <w:multiLevelType w:val="multilevel"/>
    <w:tmpl w:val="5ED4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126B5"/>
    <w:multiLevelType w:val="multilevel"/>
    <w:tmpl w:val="6886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202A14"/>
    <w:multiLevelType w:val="multilevel"/>
    <w:tmpl w:val="0DEE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C08DB"/>
    <w:multiLevelType w:val="multilevel"/>
    <w:tmpl w:val="D2C6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72CD0"/>
    <w:multiLevelType w:val="multilevel"/>
    <w:tmpl w:val="B824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D4C27"/>
    <w:multiLevelType w:val="multilevel"/>
    <w:tmpl w:val="8F0A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F1184B"/>
    <w:multiLevelType w:val="multilevel"/>
    <w:tmpl w:val="5716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A57BA"/>
    <w:multiLevelType w:val="multilevel"/>
    <w:tmpl w:val="80D4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679EE"/>
    <w:multiLevelType w:val="multilevel"/>
    <w:tmpl w:val="0188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773525"/>
    <w:multiLevelType w:val="multilevel"/>
    <w:tmpl w:val="0752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15062"/>
    <w:multiLevelType w:val="multilevel"/>
    <w:tmpl w:val="E968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8333ED"/>
    <w:multiLevelType w:val="multilevel"/>
    <w:tmpl w:val="B094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8083A"/>
    <w:multiLevelType w:val="multilevel"/>
    <w:tmpl w:val="9BB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0805260">
    <w:abstractNumId w:val="20"/>
  </w:num>
  <w:num w:numId="2" w16cid:durableId="2041927681">
    <w:abstractNumId w:val="19"/>
  </w:num>
  <w:num w:numId="3" w16cid:durableId="1779173720">
    <w:abstractNumId w:val="21"/>
  </w:num>
  <w:num w:numId="4" w16cid:durableId="934438607">
    <w:abstractNumId w:val="16"/>
  </w:num>
  <w:num w:numId="5" w16cid:durableId="1615401846">
    <w:abstractNumId w:val="6"/>
  </w:num>
  <w:num w:numId="6" w16cid:durableId="1170801179">
    <w:abstractNumId w:val="9"/>
  </w:num>
  <w:num w:numId="7" w16cid:durableId="2023819291">
    <w:abstractNumId w:val="2"/>
  </w:num>
  <w:num w:numId="8" w16cid:durableId="1329408995">
    <w:abstractNumId w:val="14"/>
  </w:num>
  <w:num w:numId="9" w16cid:durableId="1902280227">
    <w:abstractNumId w:val="12"/>
  </w:num>
  <w:num w:numId="10" w16cid:durableId="1559586920">
    <w:abstractNumId w:val="11"/>
  </w:num>
  <w:num w:numId="11" w16cid:durableId="678390518">
    <w:abstractNumId w:val="0"/>
  </w:num>
  <w:num w:numId="12" w16cid:durableId="754404632">
    <w:abstractNumId w:val="8"/>
  </w:num>
  <w:num w:numId="13" w16cid:durableId="1456020147">
    <w:abstractNumId w:val="15"/>
  </w:num>
  <w:num w:numId="14" w16cid:durableId="27032438">
    <w:abstractNumId w:val="17"/>
  </w:num>
  <w:num w:numId="15" w16cid:durableId="834304189">
    <w:abstractNumId w:val="10"/>
  </w:num>
  <w:num w:numId="16" w16cid:durableId="1011680226">
    <w:abstractNumId w:val="4"/>
  </w:num>
  <w:num w:numId="17" w16cid:durableId="660547454">
    <w:abstractNumId w:val="18"/>
  </w:num>
  <w:num w:numId="18" w16cid:durableId="1157304898">
    <w:abstractNumId w:val="13"/>
  </w:num>
  <w:num w:numId="19" w16cid:durableId="761535499">
    <w:abstractNumId w:val="5"/>
  </w:num>
  <w:num w:numId="20" w16cid:durableId="314604960">
    <w:abstractNumId w:val="7"/>
  </w:num>
  <w:num w:numId="21" w16cid:durableId="1149638790">
    <w:abstractNumId w:val="1"/>
  </w:num>
  <w:num w:numId="22" w16cid:durableId="180777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9D"/>
    <w:rsid w:val="000406BE"/>
    <w:rsid w:val="00064BD5"/>
    <w:rsid w:val="000656FA"/>
    <w:rsid w:val="000C12C7"/>
    <w:rsid w:val="000D15DC"/>
    <w:rsid w:val="0010769F"/>
    <w:rsid w:val="001624D1"/>
    <w:rsid w:val="00165A42"/>
    <w:rsid w:val="002560AA"/>
    <w:rsid w:val="003152BF"/>
    <w:rsid w:val="00325145"/>
    <w:rsid w:val="003A6528"/>
    <w:rsid w:val="004062B9"/>
    <w:rsid w:val="00470D9D"/>
    <w:rsid w:val="00471B22"/>
    <w:rsid w:val="004B038B"/>
    <w:rsid w:val="004B1A2F"/>
    <w:rsid w:val="004F0D8D"/>
    <w:rsid w:val="004F2E8D"/>
    <w:rsid w:val="00513077"/>
    <w:rsid w:val="00522A46"/>
    <w:rsid w:val="005953D2"/>
    <w:rsid w:val="005D4E86"/>
    <w:rsid w:val="00605DC6"/>
    <w:rsid w:val="00696BEC"/>
    <w:rsid w:val="007345FA"/>
    <w:rsid w:val="00793DBE"/>
    <w:rsid w:val="0082693F"/>
    <w:rsid w:val="00863499"/>
    <w:rsid w:val="0094004E"/>
    <w:rsid w:val="00A46AEE"/>
    <w:rsid w:val="00A73389"/>
    <w:rsid w:val="00BE3900"/>
    <w:rsid w:val="00C20FBF"/>
    <w:rsid w:val="00C32518"/>
    <w:rsid w:val="00C33807"/>
    <w:rsid w:val="00C54D92"/>
    <w:rsid w:val="00C80ABD"/>
    <w:rsid w:val="00C9552B"/>
    <w:rsid w:val="00CF74AC"/>
    <w:rsid w:val="00D403AD"/>
    <w:rsid w:val="00D561AE"/>
    <w:rsid w:val="00D60300"/>
    <w:rsid w:val="00DD787B"/>
    <w:rsid w:val="00E56C05"/>
    <w:rsid w:val="00E82B2C"/>
    <w:rsid w:val="00F60F62"/>
    <w:rsid w:val="00F644B1"/>
    <w:rsid w:val="00FA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3073"/>
  <w15:chartTrackingRefBased/>
  <w15:docId w15:val="{4E1F49CC-604D-46C4-89DA-A201507E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145"/>
    <w:rPr>
      <w:color w:val="0563C1" w:themeColor="hyperlink"/>
      <w:u w:val="single"/>
    </w:rPr>
  </w:style>
  <w:style w:type="character" w:styleId="a4">
    <w:name w:val="Unresolved Mention"/>
    <w:basedOn w:val="a0"/>
    <w:uiPriority w:val="99"/>
    <w:semiHidden/>
    <w:unhideWhenUsed/>
    <w:rsid w:val="00325145"/>
    <w:rPr>
      <w:color w:val="605E5C"/>
      <w:shd w:val="clear" w:color="auto" w:fill="E1DFDD"/>
    </w:rPr>
  </w:style>
  <w:style w:type="paragraph" w:styleId="a5">
    <w:name w:val="footnote text"/>
    <w:basedOn w:val="a"/>
    <w:link w:val="a6"/>
    <w:uiPriority w:val="99"/>
    <w:semiHidden/>
    <w:rsid w:val="00D561AE"/>
    <w:pPr>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6">
    <w:name w:val="Текст сноски Знак"/>
    <w:basedOn w:val="a0"/>
    <w:link w:val="a5"/>
    <w:uiPriority w:val="99"/>
    <w:semiHidden/>
    <w:rsid w:val="00D561AE"/>
    <w:rPr>
      <w:rFonts w:ascii="Times New Roman" w:eastAsia="Times New Roman" w:hAnsi="Times New Roman" w:cs="Times New Roman"/>
      <w:kern w:val="0"/>
      <w:sz w:val="20"/>
      <w:szCs w:val="20"/>
      <w:lang w:eastAsia="ru-RU"/>
      <w14:ligatures w14:val="none"/>
    </w:rPr>
  </w:style>
  <w:style w:type="character" w:styleId="a7">
    <w:name w:val="footnote reference"/>
    <w:basedOn w:val="a0"/>
    <w:uiPriority w:val="99"/>
    <w:semiHidden/>
    <w:rsid w:val="00D561AE"/>
    <w:rPr>
      <w:rFonts w:cs="Times New Roman"/>
      <w:vertAlign w:val="superscript"/>
    </w:rPr>
  </w:style>
  <w:style w:type="character" w:customStyle="1" w:styleId="highlightsearch">
    <w:name w:val="highlightsearch"/>
    <w:basedOn w:val="a0"/>
    <w:rsid w:val="0016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1531">
      <w:bodyDiv w:val="1"/>
      <w:marLeft w:val="0"/>
      <w:marRight w:val="0"/>
      <w:marTop w:val="0"/>
      <w:marBottom w:val="0"/>
      <w:divBdr>
        <w:top w:val="none" w:sz="0" w:space="0" w:color="auto"/>
        <w:left w:val="none" w:sz="0" w:space="0" w:color="auto"/>
        <w:bottom w:val="none" w:sz="0" w:space="0" w:color="auto"/>
        <w:right w:val="none" w:sz="0" w:space="0" w:color="auto"/>
      </w:divBdr>
      <w:divsChild>
        <w:div w:id="1019353491">
          <w:marLeft w:val="0"/>
          <w:marRight w:val="0"/>
          <w:marTop w:val="240"/>
          <w:marBottom w:val="240"/>
          <w:divBdr>
            <w:top w:val="none" w:sz="0" w:space="0" w:color="auto"/>
            <w:left w:val="none" w:sz="0" w:space="0" w:color="auto"/>
            <w:bottom w:val="none" w:sz="0" w:space="0" w:color="auto"/>
            <w:right w:val="none" w:sz="0" w:space="0" w:color="auto"/>
          </w:divBdr>
        </w:div>
      </w:divsChild>
    </w:div>
    <w:div w:id="1488936863">
      <w:bodyDiv w:val="1"/>
      <w:marLeft w:val="0"/>
      <w:marRight w:val="0"/>
      <w:marTop w:val="0"/>
      <w:marBottom w:val="0"/>
      <w:divBdr>
        <w:top w:val="none" w:sz="0" w:space="0" w:color="auto"/>
        <w:left w:val="none" w:sz="0" w:space="0" w:color="auto"/>
        <w:bottom w:val="none" w:sz="0" w:space="0" w:color="auto"/>
        <w:right w:val="none" w:sz="0" w:space="0" w:color="auto"/>
      </w:divBdr>
      <w:divsChild>
        <w:div w:id="687101981">
          <w:marLeft w:val="0"/>
          <w:marRight w:val="0"/>
          <w:marTop w:val="0"/>
          <w:marBottom w:val="0"/>
          <w:divBdr>
            <w:top w:val="none" w:sz="0" w:space="0" w:color="auto"/>
            <w:left w:val="none" w:sz="0" w:space="0" w:color="auto"/>
            <w:bottom w:val="none" w:sz="0" w:space="0" w:color="auto"/>
            <w:right w:val="none" w:sz="0" w:space="0" w:color="auto"/>
          </w:divBdr>
          <w:divsChild>
            <w:div w:id="1954021941">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369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3919">
          <w:marLeft w:val="0"/>
          <w:marRight w:val="0"/>
          <w:marTop w:val="0"/>
          <w:marBottom w:val="0"/>
          <w:divBdr>
            <w:top w:val="none" w:sz="0" w:space="0" w:color="auto"/>
            <w:left w:val="none" w:sz="0" w:space="0" w:color="auto"/>
            <w:bottom w:val="none" w:sz="0" w:space="0" w:color="auto"/>
            <w:right w:val="none" w:sz="0" w:space="0" w:color="auto"/>
          </w:divBdr>
        </w:div>
        <w:div w:id="263467027">
          <w:marLeft w:val="0"/>
          <w:marRight w:val="0"/>
          <w:marTop w:val="0"/>
          <w:marBottom w:val="0"/>
          <w:divBdr>
            <w:top w:val="none" w:sz="0" w:space="0" w:color="auto"/>
            <w:left w:val="none" w:sz="0" w:space="0" w:color="auto"/>
            <w:bottom w:val="none" w:sz="0" w:space="0" w:color="auto"/>
            <w:right w:val="none" w:sz="0" w:space="0" w:color="auto"/>
          </w:divBdr>
        </w:div>
        <w:div w:id="286938545">
          <w:marLeft w:val="0"/>
          <w:marRight w:val="0"/>
          <w:marTop w:val="0"/>
          <w:marBottom w:val="0"/>
          <w:divBdr>
            <w:top w:val="none" w:sz="0" w:space="0" w:color="auto"/>
            <w:left w:val="none" w:sz="0" w:space="0" w:color="auto"/>
            <w:bottom w:val="none" w:sz="0" w:space="0" w:color="auto"/>
            <w:right w:val="none" w:sz="0" w:space="0" w:color="auto"/>
          </w:divBdr>
        </w:div>
        <w:div w:id="401946318">
          <w:marLeft w:val="0"/>
          <w:marRight w:val="0"/>
          <w:marTop w:val="0"/>
          <w:marBottom w:val="0"/>
          <w:divBdr>
            <w:top w:val="none" w:sz="0" w:space="0" w:color="auto"/>
            <w:left w:val="none" w:sz="0" w:space="0" w:color="auto"/>
            <w:bottom w:val="none" w:sz="0" w:space="0" w:color="auto"/>
            <w:right w:val="none" w:sz="0" w:space="0" w:color="auto"/>
          </w:divBdr>
        </w:div>
        <w:div w:id="797143470">
          <w:marLeft w:val="0"/>
          <w:marRight w:val="0"/>
          <w:marTop w:val="0"/>
          <w:marBottom w:val="0"/>
          <w:divBdr>
            <w:top w:val="none" w:sz="0" w:space="0" w:color="auto"/>
            <w:left w:val="none" w:sz="0" w:space="0" w:color="auto"/>
            <w:bottom w:val="none" w:sz="0" w:space="0" w:color="auto"/>
            <w:right w:val="none" w:sz="0" w:space="0" w:color="auto"/>
          </w:divBdr>
        </w:div>
      </w:divsChild>
    </w:div>
    <w:div w:id="1791242755">
      <w:bodyDiv w:val="1"/>
      <w:marLeft w:val="0"/>
      <w:marRight w:val="0"/>
      <w:marTop w:val="0"/>
      <w:marBottom w:val="0"/>
      <w:divBdr>
        <w:top w:val="none" w:sz="0" w:space="0" w:color="auto"/>
        <w:left w:val="none" w:sz="0" w:space="0" w:color="auto"/>
        <w:bottom w:val="none" w:sz="0" w:space="0" w:color="auto"/>
        <w:right w:val="none" w:sz="0" w:space="0" w:color="auto"/>
      </w:divBdr>
    </w:div>
    <w:div w:id="2136480332">
      <w:bodyDiv w:val="1"/>
      <w:marLeft w:val="0"/>
      <w:marRight w:val="0"/>
      <w:marTop w:val="0"/>
      <w:marBottom w:val="0"/>
      <w:divBdr>
        <w:top w:val="none" w:sz="0" w:space="0" w:color="auto"/>
        <w:left w:val="none" w:sz="0" w:space="0" w:color="auto"/>
        <w:bottom w:val="none" w:sz="0" w:space="0" w:color="auto"/>
        <w:right w:val="none" w:sz="0" w:space="0" w:color="auto"/>
      </w:divBdr>
      <w:divsChild>
        <w:div w:id="1210872869">
          <w:marLeft w:val="0"/>
          <w:marRight w:val="0"/>
          <w:marTop w:val="0"/>
          <w:marBottom w:val="0"/>
          <w:divBdr>
            <w:top w:val="none" w:sz="0" w:space="0" w:color="auto"/>
            <w:left w:val="none" w:sz="0" w:space="0" w:color="auto"/>
            <w:bottom w:val="none" w:sz="0" w:space="0" w:color="auto"/>
            <w:right w:val="none" w:sz="0" w:space="0" w:color="auto"/>
          </w:divBdr>
          <w:divsChild>
            <w:div w:id="2040230321">
              <w:blockQuote w:val="1"/>
              <w:marLeft w:val="0"/>
              <w:marRight w:val="0"/>
              <w:marTop w:val="240"/>
              <w:marBottom w:val="240"/>
              <w:divBdr>
                <w:top w:val="none" w:sz="0" w:space="0" w:color="auto"/>
                <w:left w:val="none" w:sz="0" w:space="0" w:color="auto"/>
                <w:bottom w:val="none" w:sz="0" w:space="0" w:color="auto"/>
                <w:right w:val="none" w:sz="0" w:space="0" w:color="auto"/>
              </w:divBdr>
              <w:divsChild>
                <w:div w:id="13357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805">
          <w:marLeft w:val="0"/>
          <w:marRight w:val="0"/>
          <w:marTop w:val="0"/>
          <w:marBottom w:val="0"/>
          <w:divBdr>
            <w:top w:val="none" w:sz="0" w:space="0" w:color="auto"/>
            <w:left w:val="none" w:sz="0" w:space="0" w:color="auto"/>
            <w:bottom w:val="none" w:sz="0" w:space="0" w:color="auto"/>
            <w:right w:val="none" w:sz="0" w:space="0" w:color="auto"/>
          </w:divBdr>
        </w:div>
        <w:div w:id="528569676">
          <w:marLeft w:val="0"/>
          <w:marRight w:val="0"/>
          <w:marTop w:val="0"/>
          <w:marBottom w:val="0"/>
          <w:divBdr>
            <w:top w:val="none" w:sz="0" w:space="0" w:color="auto"/>
            <w:left w:val="none" w:sz="0" w:space="0" w:color="auto"/>
            <w:bottom w:val="none" w:sz="0" w:space="0" w:color="auto"/>
            <w:right w:val="none" w:sz="0" w:space="0" w:color="auto"/>
          </w:divBdr>
        </w:div>
        <w:div w:id="1295869600">
          <w:marLeft w:val="0"/>
          <w:marRight w:val="0"/>
          <w:marTop w:val="0"/>
          <w:marBottom w:val="0"/>
          <w:divBdr>
            <w:top w:val="none" w:sz="0" w:space="0" w:color="auto"/>
            <w:left w:val="none" w:sz="0" w:space="0" w:color="auto"/>
            <w:bottom w:val="none" w:sz="0" w:space="0" w:color="auto"/>
            <w:right w:val="none" w:sz="0" w:space="0" w:color="auto"/>
          </w:divBdr>
        </w:div>
        <w:div w:id="1374034706">
          <w:marLeft w:val="0"/>
          <w:marRight w:val="0"/>
          <w:marTop w:val="0"/>
          <w:marBottom w:val="0"/>
          <w:divBdr>
            <w:top w:val="none" w:sz="0" w:space="0" w:color="auto"/>
            <w:left w:val="none" w:sz="0" w:space="0" w:color="auto"/>
            <w:bottom w:val="none" w:sz="0" w:space="0" w:color="auto"/>
            <w:right w:val="none" w:sz="0" w:space="0" w:color="auto"/>
          </w:divBdr>
        </w:div>
        <w:div w:id="91652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salorb@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7046-2A95-42D2-914D-E726173D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6070</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ggg Yfn</dc:creator>
  <cp:keywords/>
  <dc:description/>
  <cp:lastModifiedBy>ggg Yfn</cp:lastModifiedBy>
  <cp:revision>26</cp:revision>
  <dcterms:created xsi:type="dcterms:W3CDTF">2023-04-03T07:01:00Z</dcterms:created>
  <dcterms:modified xsi:type="dcterms:W3CDTF">2023-04-18T07:12:00Z</dcterms:modified>
</cp:coreProperties>
</file>