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8341" w14:textId="67B44AED" w:rsidR="00101C25" w:rsidRPr="00101C25" w:rsidRDefault="008857ED" w:rsidP="00101C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д</w:t>
      </w:r>
      <w:r w:rsidR="00101C25" w:rsidRPr="00101C25">
        <w:rPr>
          <w:rFonts w:ascii="Times New Roman" w:hAnsi="Times New Roman" w:cs="Times New Roman"/>
          <w:b/>
          <w:sz w:val="24"/>
          <w:szCs w:val="24"/>
        </w:rPr>
        <w:t>ень здорового питания</w:t>
      </w:r>
    </w:p>
    <w:p w14:paraId="697B2C6E" w14:textId="386F773A" w:rsidR="008857ED" w:rsidRDefault="008857ED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57ED">
        <w:rPr>
          <w:rFonts w:ascii="Times New Roman" w:hAnsi="Times New Roman" w:cs="Times New Roman"/>
          <w:sz w:val="24"/>
          <w:szCs w:val="24"/>
        </w:rPr>
        <w:t xml:space="preserve">дин из главных принципов </w:t>
      </w:r>
      <w:r>
        <w:rPr>
          <w:rFonts w:ascii="Times New Roman" w:hAnsi="Times New Roman" w:cs="Times New Roman"/>
          <w:sz w:val="24"/>
          <w:szCs w:val="24"/>
        </w:rPr>
        <w:t xml:space="preserve">здорового образа жизни </w:t>
      </w:r>
      <w:r w:rsidRPr="008857ED">
        <w:rPr>
          <w:rFonts w:ascii="Times New Roman" w:hAnsi="Times New Roman" w:cs="Times New Roman"/>
          <w:sz w:val="24"/>
          <w:szCs w:val="24"/>
        </w:rPr>
        <w:t xml:space="preserve">— правильное питание. </w:t>
      </w:r>
      <w:r w:rsidR="00C567D7">
        <w:rPr>
          <w:rFonts w:ascii="Times New Roman" w:hAnsi="Times New Roman" w:cs="Times New Roman"/>
          <w:sz w:val="24"/>
          <w:szCs w:val="24"/>
        </w:rPr>
        <w:t>К</w:t>
      </w:r>
      <w:r w:rsidRPr="008857ED">
        <w:rPr>
          <w:rFonts w:ascii="Times New Roman" w:hAnsi="Times New Roman" w:cs="Times New Roman"/>
          <w:sz w:val="24"/>
          <w:szCs w:val="24"/>
        </w:rPr>
        <w:t xml:space="preserve">ак может выглядеть такой рацион, сколько раз в день нужно есть и </w:t>
      </w:r>
      <w:r w:rsidR="00756AEB">
        <w:rPr>
          <w:rFonts w:ascii="Times New Roman" w:hAnsi="Times New Roman" w:cs="Times New Roman"/>
          <w:sz w:val="24"/>
          <w:szCs w:val="24"/>
        </w:rPr>
        <w:t xml:space="preserve">что, рассказывает диетолог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756AEB">
        <w:rPr>
          <w:rFonts w:ascii="Times New Roman" w:hAnsi="Times New Roman" w:cs="Times New Roman"/>
          <w:sz w:val="24"/>
          <w:szCs w:val="24"/>
        </w:rPr>
        <w:t xml:space="preserve">бластного центра медицинской профилактики Наталья </w:t>
      </w:r>
      <w:proofErr w:type="spellStart"/>
      <w:r w:rsidR="00756AEB">
        <w:rPr>
          <w:rFonts w:ascii="Times New Roman" w:hAnsi="Times New Roman" w:cs="Times New Roman"/>
          <w:sz w:val="24"/>
          <w:szCs w:val="24"/>
        </w:rPr>
        <w:t>Динуллина</w:t>
      </w:r>
      <w:proofErr w:type="spellEnd"/>
      <w:r w:rsidR="00756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5B71B" w14:textId="77777777" w:rsidR="00756AEB" w:rsidRDefault="00756AEB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84E61AD" w14:textId="20984C54" w:rsidR="00756AEB" w:rsidRDefault="008C2A30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56AEB">
        <w:rPr>
          <w:rFonts w:ascii="Times New Roman" w:hAnsi="Times New Roman" w:cs="Times New Roman"/>
          <w:sz w:val="24"/>
          <w:szCs w:val="24"/>
        </w:rPr>
        <w:t>Если вы решили с завтрашнего дня перейти на правильное питание, з</w:t>
      </w:r>
      <w:r w:rsidR="00E10A33">
        <w:rPr>
          <w:rFonts w:ascii="Times New Roman" w:hAnsi="Times New Roman" w:cs="Times New Roman"/>
          <w:sz w:val="24"/>
          <w:szCs w:val="24"/>
        </w:rPr>
        <w:t xml:space="preserve">аранее спланируйте свой рацион на следующий день с учётом приведённых </w:t>
      </w:r>
      <w:r w:rsidR="00756AEB">
        <w:rPr>
          <w:rFonts w:ascii="Times New Roman" w:hAnsi="Times New Roman" w:cs="Times New Roman"/>
          <w:sz w:val="24"/>
          <w:szCs w:val="24"/>
        </w:rPr>
        <w:t xml:space="preserve">ниже </w:t>
      </w:r>
      <w:r w:rsidR="00E10A33">
        <w:rPr>
          <w:rFonts w:ascii="Times New Roman" w:hAnsi="Times New Roman" w:cs="Times New Roman"/>
          <w:sz w:val="24"/>
          <w:szCs w:val="24"/>
        </w:rPr>
        <w:t>рекомендаций</w:t>
      </w:r>
      <w:r w:rsidR="00756AEB">
        <w:rPr>
          <w:rFonts w:ascii="Times New Roman" w:hAnsi="Times New Roman" w:cs="Times New Roman"/>
          <w:sz w:val="24"/>
          <w:szCs w:val="24"/>
        </w:rPr>
        <w:t>.</w:t>
      </w:r>
    </w:p>
    <w:p w14:paraId="3842D295" w14:textId="0205F920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чего начать?</w:t>
      </w:r>
      <w:r w:rsidR="00E10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1B3C" w14:textId="440CA9D3" w:rsidR="00101C25" w:rsidRDefault="00E10A33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пробуждения выпейте стакан воды</w:t>
      </w:r>
      <w:r w:rsidR="00101C25">
        <w:rPr>
          <w:rFonts w:ascii="Times New Roman" w:hAnsi="Times New Roman" w:cs="Times New Roman"/>
          <w:sz w:val="24"/>
          <w:szCs w:val="24"/>
        </w:rPr>
        <w:t xml:space="preserve"> натощак – вода должна быть чистая, фильтрованная, комнатной температуры. Если у вас точно нет желчнокаменной болезни, можно начинать с тёплой воды. В воду можно добавить лимонный сок, мяту, розмарин.</w:t>
      </w:r>
      <w:r>
        <w:rPr>
          <w:rFonts w:ascii="Times New Roman" w:hAnsi="Times New Roman" w:cs="Times New Roman"/>
          <w:sz w:val="24"/>
          <w:szCs w:val="24"/>
        </w:rPr>
        <w:t xml:space="preserve"> Затем в течение дня воду нужно </w:t>
      </w:r>
      <w:r w:rsidR="008C2A30">
        <w:rPr>
          <w:rFonts w:ascii="Times New Roman" w:hAnsi="Times New Roman" w:cs="Times New Roman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>маленькими глотками, немного подержав во рту</w:t>
      </w:r>
      <w:r w:rsidR="008C2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бъём</w:t>
      </w:r>
      <w:r w:rsidR="008C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жидкости рассчитывается по формуле 30 мл/кг, однако при остром заболевании, потреблении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кофеинсодержащих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напитков (кофе, чай), интенсивной физической нагрузке количество воды увеличивается.</w:t>
      </w:r>
    </w:p>
    <w:p w14:paraId="50CE0F7B" w14:textId="77777777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3C0CB12" w14:textId="03E82A85" w:rsidR="00101C25" w:rsidRDefault="00E10A33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</w:t>
      </w:r>
      <w:r w:rsidR="00101C25">
        <w:rPr>
          <w:rFonts w:ascii="Times New Roman" w:hAnsi="Times New Roman" w:cs="Times New Roman"/>
          <w:sz w:val="24"/>
          <w:szCs w:val="24"/>
        </w:rPr>
        <w:t>тренняя зарядка</w:t>
      </w:r>
      <w:r w:rsidR="008C2A30">
        <w:rPr>
          <w:rFonts w:ascii="Times New Roman" w:hAnsi="Times New Roman" w:cs="Times New Roman"/>
          <w:sz w:val="24"/>
          <w:szCs w:val="24"/>
        </w:rPr>
        <w:t>.</w:t>
      </w:r>
      <w:r w:rsidR="00101C25">
        <w:rPr>
          <w:rFonts w:ascii="Times New Roman" w:hAnsi="Times New Roman" w:cs="Times New Roman"/>
          <w:sz w:val="24"/>
          <w:szCs w:val="24"/>
        </w:rPr>
        <w:t xml:space="preserve">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101C25">
        <w:rPr>
          <w:rFonts w:ascii="Times New Roman" w:hAnsi="Times New Roman" w:cs="Times New Roman"/>
          <w:sz w:val="24"/>
          <w:szCs w:val="24"/>
        </w:rPr>
        <w:t>бязательно</w:t>
      </w:r>
      <w:r w:rsidR="008C2A30">
        <w:rPr>
          <w:rFonts w:ascii="Times New Roman" w:hAnsi="Times New Roman" w:cs="Times New Roman"/>
          <w:sz w:val="24"/>
          <w:szCs w:val="24"/>
        </w:rPr>
        <w:t xml:space="preserve"> </w:t>
      </w:r>
      <w:r w:rsidR="00101C25">
        <w:rPr>
          <w:rFonts w:ascii="Times New Roman" w:hAnsi="Times New Roman" w:cs="Times New Roman"/>
          <w:sz w:val="24"/>
          <w:szCs w:val="24"/>
        </w:rPr>
        <w:t xml:space="preserve">включайте </w:t>
      </w:r>
      <w:r w:rsidR="008C2A30">
        <w:rPr>
          <w:rFonts w:ascii="Times New Roman" w:hAnsi="Times New Roman" w:cs="Times New Roman"/>
          <w:sz w:val="24"/>
          <w:szCs w:val="24"/>
        </w:rPr>
        <w:t xml:space="preserve">в неё </w:t>
      </w:r>
      <w:r w:rsidR="00101C25">
        <w:rPr>
          <w:rFonts w:ascii="Times New Roman" w:hAnsi="Times New Roman" w:cs="Times New Roman"/>
          <w:sz w:val="24"/>
          <w:szCs w:val="24"/>
        </w:rPr>
        <w:t xml:space="preserve">упражнения на запуск лимфатической системы – основной системы очищения нашего организма наряду с печенью. Это низкие подпрыгивания, приседания, «болтание» руками и ногами в положении на спине. </w:t>
      </w:r>
      <w:r w:rsidR="008C2A30">
        <w:rPr>
          <w:rFonts w:ascii="Times New Roman" w:hAnsi="Times New Roman" w:cs="Times New Roman"/>
          <w:sz w:val="24"/>
          <w:szCs w:val="24"/>
        </w:rPr>
        <w:t>Т</w:t>
      </w:r>
      <w:r w:rsidR="008C2A30">
        <w:rPr>
          <w:rFonts w:ascii="Times New Roman" w:hAnsi="Times New Roman" w:cs="Times New Roman"/>
          <w:sz w:val="24"/>
          <w:szCs w:val="24"/>
        </w:rPr>
        <w:t>акже</w:t>
      </w:r>
      <w:r w:rsidR="008C2A30">
        <w:rPr>
          <w:rFonts w:ascii="Times New Roman" w:hAnsi="Times New Roman" w:cs="Times New Roman"/>
          <w:sz w:val="24"/>
          <w:szCs w:val="24"/>
        </w:rPr>
        <w:t xml:space="preserve"> п</w:t>
      </w:r>
      <w:r w:rsidR="00756AEB">
        <w:rPr>
          <w:rFonts w:ascii="Times New Roman" w:hAnsi="Times New Roman" w:cs="Times New Roman"/>
          <w:sz w:val="24"/>
          <w:szCs w:val="24"/>
        </w:rPr>
        <w:t xml:space="preserve">оможет разогнать </w:t>
      </w:r>
      <w:r w:rsidR="00101C25">
        <w:rPr>
          <w:rFonts w:ascii="Times New Roman" w:hAnsi="Times New Roman" w:cs="Times New Roman"/>
          <w:sz w:val="24"/>
          <w:szCs w:val="24"/>
        </w:rPr>
        <w:t>лимфу массаж жесткой щёткой в течение 5–10 минут.</w:t>
      </w:r>
    </w:p>
    <w:p w14:paraId="4760430D" w14:textId="77777777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66AE50B" w14:textId="37C57CC0" w:rsidR="007667C7" w:rsidRDefault="00101C25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67C7">
        <w:rPr>
          <w:rFonts w:ascii="Times New Roman" w:hAnsi="Times New Roman" w:cs="Times New Roman"/>
          <w:sz w:val="24"/>
          <w:szCs w:val="24"/>
        </w:rPr>
        <w:t>Завтрак</w:t>
      </w:r>
      <w:r w:rsidR="00756AEB">
        <w:rPr>
          <w:rFonts w:ascii="Times New Roman" w:hAnsi="Times New Roman" w:cs="Times New Roman"/>
          <w:sz w:val="24"/>
          <w:szCs w:val="24"/>
        </w:rPr>
        <w:t>. С</w:t>
      </w:r>
      <w:r w:rsidRPr="007667C7">
        <w:rPr>
          <w:rFonts w:ascii="Times New Roman" w:hAnsi="Times New Roman" w:cs="Times New Roman"/>
          <w:sz w:val="24"/>
          <w:szCs w:val="24"/>
        </w:rPr>
        <w:t xml:space="preserve">тарайтесь завтракать в первый час после пробуждения, особенно если у вас есть проблемы с работой желчного пузыря, запоры, хронический стресс. 60% тарелки на завтрак должны занимать полезные жиры, по 20% отводится на белки и углеводы. </w:t>
      </w:r>
    </w:p>
    <w:p w14:paraId="2E4FB51B" w14:textId="77777777" w:rsidR="00E4084A" w:rsidRDefault="00E4084A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0B5596B" w14:textId="18148EFA" w:rsidR="00101C25" w:rsidRDefault="00101C25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67C7">
        <w:rPr>
          <w:rFonts w:ascii="Times New Roman" w:hAnsi="Times New Roman" w:cs="Times New Roman"/>
          <w:sz w:val="24"/>
          <w:szCs w:val="24"/>
        </w:rPr>
        <w:t>Пример</w:t>
      </w:r>
      <w:r w:rsidR="00756AEB">
        <w:rPr>
          <w:rFonts w:ascii="Times New Roman" w:hAnsi="Times New Roman" w:cs="Times New Roman"/>
          <w:sz w:val="24"/>
          <w:szCs w:val="24"/>
        </w:rPr>
        <w:t xml:space="preserve"> полезного</w:t>
      </w:r>
      <w:r w:rsidRPr="007667C7">
        <w:rPr>
          <w:rFonts w:ascii="Times New Roman" w:hAnsi="Times New Roman" w:cs="Times New Roman"/>
          <w:sz w:val="24"/>
          <w:szCs w:val="24"/>
        </w:rPr>
        <w:t xml:space="preserve"> завтрака</w:t>
      </w:r>
      <w:r w:rsidR="00756AEB">
        <w:rPr>
          <w:rFonts w:ascii="Times New Roman" w:hAnsi="Times New Roman" w:cs="Times New Roman"/>
          <w:sz w:val="24"/>
          <w:szCs w:val="24"/>
        </w:rPr>
        <w:t>:</w:t>
      </w:r>
      <w:r w:rsidR="007667C7" w:rsidRPr="007667C7">
        <w:rPr>
          <w:rFonts w:ascii="Times New Roman" w:hAnsi="Times New Roman" w:cs="Times New Roman"/>
          <w:sz w:val="24"/>
          <w:szCs w:val="24"/>
        </w:rPr>
        <w:t xml:space="preserve"> </w:t>
      </w:r>
      <w:r w:rsidRPr="007667C7">
        <w:rPr>
          <w:rFonts w:ascii="Times New Roman" w:hAnsi="Times New Roman" w:cs="Times New Roman"/>
          <w:sz w:val="24"/>
          <w:szCs w:val="24"/>
        </w:rPr>
        <w:t xml:space="preserve">бутерброд из </w:t>
      </w:r>
      <w:proofErr w:type="spellStart"/>
      <w:r w:rsidRPr="007667C7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7667C7">
        <w:rPr>
          <w:rFonts w:ascii="Times New Roman" w:hAnsi="Times New Roman" w:cs="Times New Roman"/>
          <w:sz w:val="24"/>
          <w:szCs w:val="24"/>
        </w:rPr>
        <w:t xml:space="preserve"> хлеба с кусочком сливочного масла или авокадо, с рыбой или мясом, парово</w:t>
      </w:r>
      <w:r w:rsidR="0021301F">
        <w:rPr>
          <w:rFonts w:ascii="Times New Roman" w:hAnsi="Times New Roman" w:cs="Times New Roman"/>
          <w:sz w:val="24"/>
          <w:szCs w:val="24"/>
        </w:rPr>
        <w:t>й</w:t>
      </w:r>
      <w:r w:rsidRPr="007667C7">
        <w:rPr>
          <w:rFonts w:ascii="Times New Roman" w:hAnsi="Times New Roman" w:cs="Times New Roman"/>
          <w:sz w:val="24"/>
          <w:szCs w:val="24"/>
        </w:rPr>
        <w:t xml:space="preserve"> омлет</w:t>
      </w:r>
      <w:r w:rsidR="0021301F">
        <w:rPr>
          <w:rFonts w:ascii="Times New Roman" w:hAnsi="Times New Roman" w:cs="Times New Roman"/>
          <w:sz w:val="24"/>
          <w:szCs w:val="24"/>
        </w:rPr>
        <w:t xml:space="preserve"> из куриного яйца</w:t>
      </w:r>
      <w:r w:rsidRPr="007667C7">
        <w:rPr>
          <w:rFonts w:ascii="Times New Roman" w:hAnsi="Times New Roman" w:cs="Times New Roman"/>
          <w:sz w:val="24"/>
          <w:szCs w:val="24"/>
        </w:rPr>
        <w:t xml:space="preserve">, разнообразить </w:t>
      </w:r>
      <w:proofErr w:type="gramStart"/>
      <w:r w:rsidRPr="007667C7">
        <w:rPr>
          <w:rFonts w:ascii="Times New Roman" w:hAnsi="Times New Roman" w:cs="Times New Roman"/>
          <w:sz w:val="24"/>
          <w:szCs w:val="24"/>
        </w:rPr>
        <w:t>вкус</w:t>
      </w:r>
      <w:proofErr w:type="gramEnd"/>
      <w:r w:rsidRPr="007667C7">
        <w:rPr>
          <w:rFonts w:ascii="Times New Roman" w:hAnsi="Times New Roman" w:cs="Times New Roman"/>
          <w:sz w:val="24"/>
          <w:szCs w:val="24"/>
        </w:rPr>
        <w:t xml:space="preserve"> которого можно специями</w:t>
      </w:r>
      <w:r w:rsidR="008C2A30">
        <w:rPr>
          <w:rFonts w:ascii="Times New Roman" w:hAnsi="Times New Roman" w:cs="Times New Roman"/>
          <w:sz w:val="24"/>
          <w:szCs w:val="24"/>
        </w:rPr>
        <w:t xml:space="preserve"> или</w:t>
      </w:r>
      <w:r w:rsidRPr="007667C7">
        <w:rPr>
          <w:rFonts w:ascii="Times New Roman" w:hAnsi="Times New Roman" w:cs="Times New Roman"/>
          <w:sz w:val="24"/>
          <w:szCs w:val="24"/>
        </w:rPr>
        <w:t xml:space="preserve"> зеленью</w:t>
      </w:r>
      <w:r w:rsidR="007667C7" w:rsidRPr="007667C7">
        <w:rPr>
          <w:rFonts w:ascii="Times New Roman" w:hAnsi="Times New Roman" w:cs="Times New Roman"/>
          <w:sz w:val="24"/>
          <w:szCs w:val="24"/>
        </w:rPr>
        <w:t>, стакан цикория с растительным молоком и без сахара.</w:t>
      </w:r>
    </w:p>
    <w:p w14:paraId="630D4753" w14:textId="77777777" w:rsidR="00756AEB" w:rsidRPr="007667C7" w:rsidRDefault="00756AEB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8B550D2" w14:textId="344B30EF" w:rsidR="00E4084A" w:rsidRDefault="00101C25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="00756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60% обеда должна составлять клетчатка – это вид углеводов, котор</w:t>
      </w:r>
      <w:r w:rsidR="00E408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наш организм сам не переваривает, но </w:t>
      </w:r>
      <w:r w:rsidR="00E4084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усваивает полезная микрофлора</w:t>
      </w:r>
      <w:r w:rsidR="00E4084A">
        <w:rPr>
          <w:rFonts w:ascii="Times New Roman" w:hAnsi="Times New Roman" w:cs="Times New Roman"/>
          <w:sz w:val="24"/>
          <w:szCs w:val="24"/>
        </w:rPr>
        <w:t>. Именно е</w:t>
      </w:r>
      <w:r w:rsidR="008C2A3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здоровье напрямую связано с состоянием желудочно-кишечного</w:t>
      </w:r>
      <w:r w:rsidR="00C9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тракта,</w:t>
      </w:r>
      <w:r w:rsidR="00C91529">
        <w:rPr>
          <w:rFonts w:ascii="Times New Roman" w:hAnsi="Times New Roman" w:cs="Times New Roman"/>
          <w:sz w:val="24"/>
          <w:szCs w:val="24"/>
        </w:rPr>
        <w:t xml:space="preserve"> иммунитета, нервной системы, настроением. Источники клетчатки – это крупы</w:t>
      </w:r>
      <w:r w:rsidR="00E408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1529">
        <w:rPr>
          <w:rFonts w:ascii="Times New Roman" w:hAnsi="Times New Roman" w:cs="Times New Roman"/>
          <w:sz w:val="24"/>
          <w:szCs w:val="24"/>
        </w:rPr>
        <w:t>кроме манной</w:t>
      </w:r>
      <w:proofErr w:type="gramEnd"/>
      <w:r w:rsidR="00C91529">
        <w:rPr>
          <w:rFonts w:ascii="Times New Roman" w:hAnsi="Times New Roman" w:cs="Times New Roman"/>
          <w:sz w:val="24"/>
          <w:szCs w:val="24"/>
        </w:rPr>
        <w:t xml:space="preserve"> и белого риса</w:t>
      </w:r>
      <w:r w:rsidR="00E4084A">
        <w:rPr>
          <w:rFonts w:ascii="Times New Roman" w:hAnsi="Times New Roman" w:cs="Times New Roman"/>
          <w:sz w:val="24"/>
          <w:szCs w:val="24"/>
        </w:rPr>
        <w:t>) и</w:t>
      </w:r>
      <w:r w:rsidR="00C91529">
        <w:rPr>
          <w:rFonts w:ascii="Times New Roman" w:hAnsi="Times New Roman" w:cs="Times New Roman"/>
          <w:sz w:val="24"/>
          <w:szCs w:val="24"/>
        </w:rPr>
        <w:t xml:space="preserve"> овощи</w:t>
      </w:r>
      <w:r w:rsidR="00E4084A">
        <w:rPr>
          <w:rFonts w:ascii="Times New Roman" w:hAnsi="Times New Roman" w:cs="Times New Roman"/>
          <w:sz w:val="24"/>
          <w:szCs w:val="24"/>
        </w:rPr>
        <w:t xml:space="preserve"> (</w:t>
      </w:r>
      <w:r w:rsidR="00C91529">
        <w:rPr>
          <w:rFonts w:ascii="Times New Roman" w:hAnsi="Times New Roman" w:cs="Times New Roman"/>
          <w:sz w:val="24"/>
          <w:szCs w:val="24"/>
        </w:rPr>
        <w:t>кроме картофеля</w:t>
      </w:r>
      <w:r w:rsidR="00E4084A">
        <w:rPr>
          <w:rFonts w:ascii="Times New Roman" w:hAnsi="Times New Roman" w:cs="Times New Roman"/>
          <w:sz w:val="24"/>
          <w:szCs w:val="24"/>
        </w:rPr>
        <w:t>)</w:t>
      </w:r>
      <w:r w:rsidR="00C91529">
        <w:rPr>
          <w:rFonts w:ascii="Times New Roman" w:hAnsi="Times New Roman" w:cs="Times New Roman"/>
          <w:sz w:val="24"/>
          <w:szCs w:val="24"/>
        </w:rPr>
        <w:t>. Белый рис и картофель т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C91529">
        <w:rPr>
          <w:rFonts w:ascii="Times New Roman" w:hAnsi="Times New Roman" w:cs="Times New Roman"/>
          <w:sz w:val="24"/>
          <w:szCs w:val="24"/>
        </w:rPr>
        <w:t>же можно сделать полезными</w:t>
      </w:r>
      <w:r w:rsidR="008C2A30">
        <w:rPr>
          <w:rFonts w:ascii="Times New Roman" w:hAnsi="Times New Roman" w:cs="Times New Roman"/>
          <w:sz w:val="24"/>
          <w:szCs w:val="24"/>
        </w:rPr>
        <w:t>,</w:t>
      </w:r>
      <w:r w:rsidR="00C91529">
        <w:rPr>
          <w:rFonts w:ascii="Times New Roman" w:hAnsi="Times New Roman" w:cs="Times New Roman"/>
          <w:sz w:val="24"/>
          <w:szCs w:val="24"/>
        </w:rPr>
        <w:t xml:space="preserve"> охлади</w:t>
      </w:r>
      <w:r w:rsidR="008C2A30">
        <w:rPr>
          <w:rFonts w:ascii="Times New Roman" w:hAnsi="Times New Roman" w:cs="Times New Roman"/>
          <w:sz w:val="24"/>
          <w:szCs w:val="24"/>
        </w:rPr>
        <w:t>в</w:t>
      </w:r>
      <w:r w:rsidR="00C91529">
        <w:rPr>
          <w:rFonts w:ascii="Times New Roman" w:hAnsi="Times New Roman" w:cs="Times New Roman"/>
          <w:sz w:val="24"/>
          <w:szCs w:val="24"/>
        </w:rPr>
        <w:t xml:space="preserve"> после отваривания, затем употреблять в холодном виде или разогреть – так крахмал становится резистентным и идёт на «корм» нашей микрофлоре.</w:t>
      </w:r>
    </w:p>
    <w:p w14:paraId="4E7962F0" w14:textId="14C571BD" w:rsidR="00101C25" w:rsidRDefault="00C91529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можно употреблять неограниченно, важно применять принцип разнообразия как в отношении вида овощей, так и в отношении способа их приготовления (свежие, тушёные, запечённые). Салаты из овощей лучше заправлять нерафинированными растительными маслами – оливковым, льняным, горчичным и др. 25% обеда – это белки, источниками белка могут быть мясо, рыба, бобовые</w:t>
      </w:r>
      <w:r w:rsidR="00524DB1">
        <w:rPr>
          <w:rFonts w:ascii="Times New Roman" w:hAnsi="Times New Roman" w:cs="Times New Roman"/>
          <w:sz w:val="24"/>
          <w:szCs w:val="24"/>
        </w:rPr>
        <w:t xml:space="preserve">, и только 15% </w:t>
      </w:r>
      <w:r w:rsidR="008C2A30">
        <w:rPr>
          <w:rFonts w:ascii="Times New Roman" w:hAnsi="Times New Roman" w:cs="Times New Roman"/>
          <w:sz w:val="24"/>
          <w:szCs w:val="24"/>
        </w:rPr>
        <w:t>–</w:t>
      </w:r>
      <w:r w:rsidR="00524DB1">
        <w:rPr>
          <w:rFonts w:ascii="Times New Roman" w:hAnsi="Times New Roman" w:cs="Times New Roman"/>
          <w:sz w:val="24"/>
          <w:szCs w:val="24"/>
        </w:rPr>
        <w:t xml:space="preserve"> жиры. </w:t>
      </w:r>
    </w:p>
    <w:p w14:paraId="232B08FC" w14:textId="77777777" w:rsidR="00E4084A" w:rsidRDefault="00E4084A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281DF94" w14:textId="201A574E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E4084A">
        <w:rPr>
          <w:rFonts w:ascii="Times New Roman" w:hAnsi="Times New Roman" w:cs="Times New Roman"/>
          <w:sz w:val="24"/>
          <w:szCs w:val="24"/>
        </w:rPr>
        <w:t xml:space="preserve">полезного </w:t>
      </w:r>
      <w:r>
        <w:rPr>
          <w:rFonts w:ascii="Times New Roman" w:hAnsi="Times New Roman" w:cs="Times New Roman"/>
          <w:sz w:val="24"/>
          <w:szCs w:val="24"/>
        </w:rPr>
        <w:t>обеда</w:t>
      </w:r>
      <w:r w:rsidR="00E40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запечённое куриное филе со специями, отварной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квашеная капуста. </w:t>
      </w:r>
    </w:p>
    <w:p w14:paraId="2D93FDD7" w14:textId="77777777" w:rsidR="00E4084A" w:rsidRDefault="00E4084A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E19C909" w14:textId="10EDE7FB" w:rsidR="00C91529" w:rsidRDefault="00C91529" w:rsidP="00E408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</w:t>
      </w:r>
      <w:r w:rsidR="00E4084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оследний приём пищи не следует делать позднее</w:t>
      </w:r>
      <w:r w:rsidR="008C2A30">
        <w:rPr>
          <w:rFonts w:ascii="Times New Roman" w:hAnsi="Times New Roman" w:cs="Times New Roman"/>
          <w:sz w:val="24"/>
          <w:szCs w:val="24"/>
        </w:rPr>
        <w:t>, чем за</w:t>
      </w:r>
      <w:r>
        <w:rPr>
          <w:rFonts w:ascii="Times New Roman" w:hAnsi="Times New Roman" w:cs="Times New Roman"/>
          <w:sz w:val="24"/>
          <w:szCs w:val="24"/>
        </w:rPr>
        <w:t xml:space="preserve"> 3–4 час</w:t>
      </w:r>
      <w:r w:rsidR="008C2A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 сна. Основа ужина – углеводы, по 15% </w:t>
      </w:r>
      <w:r w:rsidR="008C2A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белки и жиры. Оптимальным вариантом является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эубиотический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ужин – его компоненты пойдут на пользу нашей микрофлоре. Это овощные салаты, заправить которые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соусом (лимонный сок или яблочный уксус с нерафинированным растительным маслом, сок квашеной капусты, кокосовый йогурт), крупы. </w:t>
      </w:r>
    </w:p>
    <w:p w14:paraId="04E89FD5" w14:textId="0E717832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 </w:t>
      </w:r>
      <w:r w:rsidR="00E4084A">
        <w:rPr>
          <w:rFonts w:ascii="Times New Roman" w:hAnsi="Times New Roman" w:cs="Times New Roman"/>
          <w:sz w:val="24"/>
          <w:szCs w:val="24"/>
        </w:rPr>
        <w:t xml:space="preserve">полезного </w:t>
      </w:r>
      <w:r>
        <w:rPr>
          <w:rFonts w:ascii="Times New Roman" w:hAnsi="Times New Roman" w:cs="Times New Roman"/>
          <w:sz w:val="24"/>
          <w:szCs w:val="24"/>
        </w:rPr>
        <w:t>ужина</w:t>
      </w:r>
      <w:r w:rsidR="00E4084A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 xml:space="preserve">апечённая рыба с овощами, салат из свежих огурцов, помидоров, листовой зелени, заправленный лимонным соком и оливковым маслом холодного отжима. </w:t>
      </w:r>
    </w:p>
    <w:p w14:paraId="321CC36C" w14:textId="77777777" w:rsidR="00E4084A" w:rsidRDefault="00E4084A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0651DB4" w14:textId="3C632B67" w:rsidR="00C91529" w:rsidRDefault="00E4084A" w:rsidP="00E408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про п</w:t>
      </w:r>
      <w:r w:rsidR="00C91529">
        <w:rPr>
          <w:rFonts w:ascii="Times New Roman" w:hAnsi="Times New Roman" w:cs="Times New Roman"/>
          <w:sz w:val="24"/>
          <w:szCs w:val="24"/>
        </w:rPr>
        <w:t>ерекусы</w:t>
      </w:r>
      <w:r>
        <w:rPr>
          <w:rFonts w:ascii="Times New Roman" w:hAnsi="Times New Roman" w:cs="Times New Roman"/>
          <w:sz w:val="24"/>
          <w:szCs w:val="24"/>
        </w:rPr>
        <w:t>. Особенно</w:t>
      </w:r>
      <w:r w:rsidR="00C91529">
        <w:rPr>
          <w:rFonts w:ascii="Times New Roman" w:hAnsi="Times New Roman" w:cs="Times New Roman"/>
          <w:sz w:val="24"/>
          <w:szCs w:val="24"/>
        </w:rPr>
        <w:t xml:space="preserve"> при наличии заболеваний ЖКТ или хроническом стрессе</w:t>
      </w:r>
      <w:r>
        <w:rPr>
          <w:rFonts w:ascii="Times New Roman" w:hAnsi="Times New Roman" w:cs="Times New Roman"/>
          <w:sz w:val="24"/>
          <w:szCs w:val="24"/>
        </w:rPr>
        <w:t xml:space="preserve">. Перекусы </w:t>
      </w:r>
      <w:r w:rsidR="006B68CD">
        <w:rPr>
          <w:rFonts w:ascii="Times New Roman" w:hAnsi="Times New Roman" w:cs="Times New Roman"/>
          <w:sz w:val="24"/>
          <w:szCs w:val="24"/>
        </w:rPr>
        <w:t>желательны</w:t>
      </w:r>
      <w:r>
        <w:rPr>
          <w:rFonts w:ascii="Times New Roman" w:hAnsi="Times New Roman" w:cs="Times New Roman"/>
          <w:sz w:val="24"/>
          <w:szCs w:val="24"/>
        </w:rPr>
        <w:t xml:space="preserve"> между завтраком и обедом</w:t>
      </w:r>
      <w:r w:rsidR="006B68CD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обедом и ужином.</w:t>
      </w:r>
      <w:r w:rsidR="00C91529">
        <w:rPr>
          <w:rFonts w:ascii="Times New Roman" w:hAnsi="Times New Roman" w:cs="Times New Roman"/>
          <w:sz w:val="24"/>
          <w:szCs w:val="24"/>
        </w:rPr>
        <w:t xml:space="preserve"> Полезным перекусом могут быть орехи, сухофрукты, натуральные кисломолочные продукты, творог. Фрукты на перекус могут быть нежелательны для людей с инсулинорезистентностью и сахарным диабетом, поэтому их приём оптимально перенести либо за 10–15 минут до еды, либо после еды в небольшом количестве.</w:t>
      </w:r>
      <w:r w:rsidR="00817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9F52" w14:textId="56CA69D0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перекуса – натуральный йогурт с орехами.</w:t>
      </w:r>
    </w:p>
    <w:p w14:paraId="3C3B5189" w14:textId="77777777" w:rsidR="006B68CD" w:rsidRDefault="006B68CD" w:rsidP="006B68C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326BC99" w14:textId="0A5335B8" w:rsidR="004A5D7C" w:rsidRDefault="006B68CD" w:rsidP="006B68CD">
      <w:pPr>
        <w:pStyle w:val="a3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10A33" w:rsidRPr="00E10A33">
        <w:rPr>
          <w:rFonts w:ascii="Times New Roman" w:hAnsi="Times New Roman" w:cs="Times New Roman"/>
          <w:sz w:val="24"/>
          <w:szCs w:val="24"/>
        </w:rPr>
        <w:t>данное меню составлено в отношении практически здорового человека. Если у вас есть какие</w:t>
      </w:r>
      <w:r w:rsidR="00E10A33">
        <w:rPr>
          <w:rFonts w:ascii="Times New Roman" w:hAnsi="Times New Roman" w:cs="Times New Roman"/>
          <w:sz w:val="24"/>
          <w:szCs w:val="24"/>
        </w:rPr>
        <w:t xml:space="preserve">-то жалобы или </w:t>
      </w:r>
      <w:r>
        <w:rPr>
          <w:rFonts w:ascii="Times New Roman" w:hAnsi="Times New Roman" w:cs="Times New Roman"/>
          <w:sz w:val="24"/>
          <w:szCs w:val="24"/>
        </w:rPr>
        <w:t xml:space="preserve">тем более </w:t>
      </w:r>
      <w:r w:rsidR="00E10A33">
        <w:rPr>
          <w:rFonts w:ascii="Times New Roman" w:hAnsi="Times New Roman" w:cs="Times New Roman"/>
          <w:sz w:val="24"/>
          <w:szCs w:val="24"/>
        </w:rPr>
        <w:t xml:space="preserve">диагностированные заболевания, то программа питания должна быть персонализирована с учётом </w:t>
      </w:r>
      <w:bookmarkStart w:id="0" w:name="_GoBack"/>
      <w:r w:rsidR="00B94D4D">
        <w:rPr>
          <w:rFonts w:ascii="Times New Roman" w:hAnsi="Times New Roman" w:cs="Times New Roman"/>
          <w:sz w:val="24"/>
          <w:szCs w:val="24"/>
        </w:rPr>
        <w:t xml:space="preserve">состояния </w:t>
      </w:r>
      <w:bookmarkEnd w:id="0"/>
      <w:r w:rsidR="00E10A33">
        <w:rPr>
          <w:rFonts w:ascii="Times New Roman" w:hAnsi="Times New Roman" w:cs="Times New Roman"/>
          <w:sz w:val="24"/>
          <w:szCs w:val="24"/>
        </w:rPr>
        <w:t xml:space="preserve">вашего здоровья. </w:t>
      </w:r>
    </w:p>
    <w:sectPr w:rsidR="004A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C05"/>
    <w:multiLevelType w:val="hybridMultilevel"/>
    <w:tmpl w:val="4D2AA41A"/>
    <w:lvl w:ilvl="0" w:tplc="EB88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1"/>
    <w:rsid w:val="00101C25"/>
    <w:rsid w:val="001D6E11"/>
    <w:rsid w:val="0021301F"/>
    <w:rsid w:val="004A5D7C"/>
    <w:rsid w:val="00524DB1"/>
    <w:rsid w:val="005F44CE"/>
    <w:rsid w:val="006B68CD"/>
    <w:rsid w:val="00756AEB"/>
    <w:rsid w:val="007667C7"/>
    <w:rsid w:val="00817FA9"/>
    <w:rsid w:val="008857ED"/>
    <w:rsid w:val="008C2A30"/>
    <w:rsid w:val="00B36DD0"/>
    <w:rsid w:val="00B94D4D"/>
    <w:rsid w:val="00C567D7"/>
    <w:rsid w:val="00C91529"/>
    <w:rsid w:val="00CF7077"/>
    <w:rsid w:val="00E10A33"/>
    <w:rsid w:val="00E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10B8"/>
  <w15:chartTrackingRefBased/>
  <w15:docId w15:val="{1EE760A0-8DBB-4BEA-A145-1E0C796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25"/>
    <w:pPr>
      <w:ind w:left="720"/>
      <w:contextualSpacing/>
    </w:pPr>
  </w:style>
  <w:style w:type="paragraph" w:styleId="a4">
    <w:name w:val="Revision"/>
    <w:hidden/>
    <w:uiPriority w:val="99"/>
    <w:semiHidden/>
    <w:rsid w:val="0021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2023-03-29T06:59:00Z</dcterms:created>
  <dcterms:modified xsi:type="dcterms:W3CDTF">2023-03-29T14:22:00Z</dcterms:modified>
</cp:coreProperties>
</file>