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8" w:rsidRPr="00F416DD" w:rsidRDefault="004B2498" w:rsidP="004B2498">
      <w:pPr>
        <w:pStyle w:val="a6"/>
        <w:spacing w:before="0" w:beforeAutospacing="0" w:after="0"/>
        <w:rPr>
          <w:sz w:val="28"/>
          <w:szCs w:val="28"/>
        </w:rPr>
      </w:pPr>
      <w:r>
        <w:t xml:space="preserve"> 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4B2498" w:rsidRPr="00F416DD" w:rsidRDefault="004B2498" w:rsidP="004B2498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4B2498" w:rsidRPr="00F416DD" w:rsidRDefault="004B2498" w:rsidP="004B2498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4B2498" w:rsidRPr="00F416DD" w:rsidRDefault="004B2498" w:rsidP="004B2498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4B2498" w:rsidRPr="00F416DD" w:rsidRDefault="004B2498" w:rsidP="004B2498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4B2498" w:rsidRPr="00F416DD" w:rsidRDefault="004B2498" w:rsidP="004B2498">
      <w:pPr>
        <w:pStyle w:val="a6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4B2498" w:rsidRPr="00F416DD" w:rsidRDefault="004B2498" w:rsidP="004B2498">
      <w:pPr>
        <w:pStyle w:val="a6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16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05.10.2021 № 133</w:t>
      </w:r>
      <w:r w:rsidRPr="00F416DD">
        <w:rPr>
          <w:b/>
          <w:bCs/>
          <w:sz w:val="28"/>
          <w:szCs w:val="28"/>
        </w:rPr>
        <w:t xml:space="preserve">-п </w:t>
      </w:r>
    </w:p>
    <w:p w:rsidR="004B2498" w:rsidRDefault="004B2498" w:rsidP="004B2498">
      <w:pPr>
        <w:pStyle w:val="10"/>
        <w:shd w:val="clear" w:color="auto" w:fill="auto"/>
        <w:tabs>
          <w:tab w:val="left" w:leader="underscore" w:pos="3699"/>
          <w:tab w:val="left" w:leader="underscore" w:pos="4845"/>
          <w:tab w:val="left" w:leader="underscore" w:pos="6586"/>
        </w:tabs>
        <w:spacing w:after="244" w:line="278" w:lineRule="exact"/>
        <w:ind w:right="2900"/>
        <w:jc w:val="left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bookmark2"/>
    </w:p>
    <w:p w:rsidR="003F79D3" w:rsidRDefault="004B2498" w:rsidP="003F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3F79D3" w:rsidRDefault="004B2498" w:rsidP="003F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признанию </w:t>
      </w:r>
    </w:p>
    <w:p w:rsidR="00E45BCD" w:rsidRDefault="004B2498" w:rsidP="003F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3">
        <w:rPr>
          <w:rFonts w:ascii="Times New Roman" w:hAnsi="Times New Roman" w:cs="Times New Roman"/>
          <w:sz w:val="28"/>
          <w:szCs w:val="28"/>
        </w:rPr>
        <w:t xml:space="preserve">помещения жилым помещением, жилого помещения </w:t>
      </w:r>
    </w:p>
    <w:p w:rsidR="00E45BCD" w:rsidRDefault="004B2498" w:rsidP="003F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3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3F79D3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</w:t>
      </w:r>
    </w:p>
    <w:p w:rsidR="004B2498" w:rsidRPr="003F79D3" w:rsidRDefault="004B2498" w:rsidP="003F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3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</w:t>
      </w:r>
    </w:p>
    <w:bookmarkEnd w:id="0"/>
    <w:p w:rsidR="004B2498" w:rsidRPr="00FF3CF7" w:rsidRDefault="004B2498" w:rsidP="004B2498">
      <w:pPr>
        <w:pStyle w:val="10"/>
        <w:shd w:val="clear" w:color="auto" w:fill="auto"/>
        <w:spacing w:after="0" w:line="274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B2498" w:rsidRPr="00BF55CB" w:rsidRDefault="004B2498" w:rsidP="004B2498">
      <w:pPr>
        <w:pStyle w:val="20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proofErr w:type="gramStart"/>
      <w:r w:rsidRPr="00BF55CB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27 июля 2010 года </w:t>
      </w:r>
      <w:r w:rsidRPr="00BF55CB">
        <w:rPr>
          <w:color w:val="000000"/>
          <w:sz w:val="28"/>
          <w:szCs w:val="28"/>
          <w:lang w:val="en-US" w:bidi="en-US"/>
        </w:rPr>
        <w:t>N</w:t>
      </w:r>
      <w:r w:rsidRPr="00BF55CB">
        <w:rPr>
          <w:color w:val="000000"/>
          <w:sz w:val="28"/>
          <w:szCs w:val="28"/>
          <w:lang w:bidi="en-US"/>
        </w:rPr>
        <w:t xml:space="preserve"> </w:t>
      </w:r>
      <w:r w:rsidRPr="00BF55CB">
        <w:rPr>
          <w:color w:val="000000"/>
          <w:sz w:val="28"/>
          <w:szCs w:val="28"/>
          <w:lang w:eastAsia="ru-RU" w:bidi="ru-RU"/>
        </w:rPr>
        <w:t xml:space="preserve">210-ФЗ "Об организации предоставления государственных и муниципальных услуг", постановлением Правительства Российской Федерации от 28 января 2006 года </w:t>
      </w:r>
      <w:r w:rsidRPr="00BF55CB">
        <w:rPr>
          <w:color w:val="000000"/>
          <w:sz w:val="28"/>
          <w:szCs w:val="28"/>
          <w:lang w:val="en-US" w:bidi="en-US"/>
        </w:rPr>
        <w:t>N</w:t>
      </w:r>
      <w:r w:rsidRPr="00BF55CB">
        <w:rPr>
          <w:color w:val="000000"/>
          <w:sz w:val="28"/>
          <w:szCs w:val="28"/>
          <w:lang w:bidi="en-US"/>
        </w:rPr>
        <w:t xml:space="preserve"> </w:t>
      </w:r>
      <w:r w:rsidRPr="00BF55CB">
        <w:rPr>
          <w:color w:val="000000"/>
          <w:sz w:val="28"/>
          <w:szCs w:val="28"/>
          <w:lang w:eastAsia="ru-RU" w:bidi="ru-RU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BF55CB">
        <w:rPr>
          <w:color w:val="000000"/>
          <w:sz w:val="28"/>
          <w:szCs w:val="28"/>
          <w:lang w:eastAsia="ru-RU" w:bidi="ru-RU"/>
        </w:rPr>
        <w:t>",</w:t>
      </w:r>
      <w:r w:rsidRPr="00BF55CB">
        <w:rPr>
          <w:bCs/>
          <w:sz w:val="28"/>
          <w:szCs w:val="28"/>
        </w:rPr>
        <w:t xml:space="preserve"> руководствуясь Уставом муниципального образования Александровский сельсовет Александровского района Оренбургской области</w:t>
      </w:r>
      <w:r w:rsidRPr="00BF55CB">
        <w:rPr>
          <w:color w:val="000000"/>
          <w:sz w:val="28"/>
          <w:szCs w:val="28"/>
          <w:lang w:eastAsia="ru-RU" w:bidi="ru-RU"/>
        </w:rPr>
        <w:t>, в целях повышения качества</w:t>
      </w:r>
      <w:r w:rsidRPr="00BF55CB">
        <w:rPr>
          <w:sz w:val="28"/>
          <w:szCs w:val="28"/>
        </w:rPr>
        <w:t xml:space="preserve"> </w:t>
      </w:r>
      <w:r w:rsidRPr="00BF55CB">
        <w:rPr>
          <w:color w:val="000000"/>
          <w:sz w:val="28"/>
          <w:szCs w:val="28"/>
          <w:lang w:eastAsia="ru-RU" w:bidi="ru-RU"/>
        </w:rPr>
        <w:t>исполнения и д</w:t>
      </w:r>
      <w:r w:rsidRPr="00BF55CB">
        <w:rPr>
          <w:sz w:val="28"/>
          <w:szCs w:val="28"/>
        </w:rPr>
        <w:t xml:space="preserve">оступности муниципальных услуг: </w:t>
      </w:r>
    </w:p>
    <w:p w:rsidR="004B2498" w:rsidRDefault="004B2498" w:rsidP="004B2498">
      <w:pPr>
        <w:pStyle w:val="20"/>
        <w:shd w:val="clear" w:color="auto" w:fill="auto"/>
        <w:tabs>
          <w:tab w:val="left" w:pos="89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55CB">
        <w:rPr>
          <w:color w:val="000000"/>
          <w:sz w:val="28"/>
          <w:szCs w:val="28"/>
          <w:lang w:eastAsia="ru-RU" w:bidi="ru-RU"/>
        </w:rPr>
        <w:t xml:space="preserve">Утвердить административный </w:t>
      </w:r>
      <w:hyperlink w:anchor="bookmark6" w:tooltip="Current Document">
        <w:r w:rsidRPr="00BF55CB">
          <w:rPr>
            <w:color w:val="000000"/>
            <w:sz w:val="28"/>
            <w:szCs w:val="28"/>
            <w:lang w:eastAsia="ru-RU" w:bidi="ru-RU"/>
          </w:rPr>
          <w:t>регламент</w:t>
        </w:r>
      </w:hyperlink>
      <w:r w:rsidRPr="00BF55CB">
        <w:rPr>
          <w:color w:val="000000"/>
          <w:sz w:val="28"/>
          <w:szCs w:val="28"/>
          <w:lang w:eastAsia="ru-RU" w:bidi="ru-RU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B2498" w:rsidRPr="00BF55CB" w:rsidRDefault="004B2498" w:rsidP="005B7EF4">
      <w:pPr>
        <w:pStyle w:val="20"/>
        <w:shd w:val="clear" w:color="auto" w:fill="auto"/>
        <w:tabs>
          <w:tab w:val="left" w:pos="89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F55CB">
        <w:rPr>
          <w:sz w:val="28"/>
          <w:szCs w:val="28"/>
        </w:rPr>
        <w:t xml:space="preserve">2.Признать утратившими силу постановление администрации Александровского сельсовета Александровского района Оренбургской области </w:t>
      </w:r>
      <w:r w:rsidRPr="004649B1">
        <w:rPr>
          <w:sz w:val="28"/>
          <w:szCs w:val="28"/>
        </w:rPr>
        <w:t>от 28.11.2017 № 226-п</w:t>
      </w:r>
      <w:r w:rsidRPr="00BF55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5CB">
        <w:rPr>
          <w:sz w:val="28"/>
          <w:szCs w:val="28"/>
        </w:rPr>
        <w:t>Об утверждении административного регламента  по предоставлению муниципальной услуги "Рассмотрение заявлений о признании жилого помещения пригодным (непригодным) для проживания, а также признание многоквартирного дома аварийным и под</w:t>
      </w:r>
      <w:r>
        <w:rPr>
          <w:sz w:val="28"/>
          <w:szCs w:val="28"/>
        </w:rPr>
        <w:t>лежащим сносу или реконструкции».</w:t>
      </w:r>
    </w:p>
    <w:p w:rsidR="004B2498" w:rsidRPr="00BF55CB" w:rsidRDefault="004B2498" w:rsidP="004B24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</w:t>
      </w:r>
      <w:proofErr w:type="gramStart"/>
      <w:r w:rsidRPr="00BF55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F55C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B2498" w:rsidRPr="004649B1" w:rsidRDefault="004B2498" w:rsidP="004B24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B830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3035">
        <w:rPr>
          <w:rFonts w:ascii="Times New Roman" w:hAnsi="Times New Roman" w:cs="Times New Roman"/>
          <w:color w:val="000000"/>
          <w:sz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Pr="00B83035">
        <w:rPr>
          <w:rFonts w:ascii="Times New Roman" w:hAnsi="Times New Roman" w:cs="Times New Roman"/>
          <w:color w:val="000000"/>
          <w:sz w:val="28"/>
        </w:rPr>
        <w:t>александровскийсельсовет</w:t>
      </w:r>
      <w:proofErr w:type="gramStart"/>
      <w:r w:rsidRPr="00B83035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Pr="00B83035">
        <w:rPr>
          <w:rFonts w:ascii="Times New Roman" w:hAnsi="Times New Roman" w:cs="Times New Roman"/>
          <w:color w:val="000000"/>
          <w:sz w:val="28"/>
        </w:rPr>
        <w:t>ф</w:t>
      </w:r>
      <w:proofErr w:type="spellEnd"/>
      <w:r w:rsidRPr="00B83035">
        <w:rPr>
          <w:rFonts w:ascii="Times New Roman" w:hAnsi="Times New Roman" w:cs="Times New Roman"/>
          <w:color w:val="000000"/>
          <w:sz w:val="28"/>
        </w:rPr>
        <w:t>»</w:t>
      </w:r>
      <w:r w:rsidRPr="00B83035">
        <w:rPr>
          <w:rFonts w:ascii="Times New Roman" w:hAnsi="Times New Roman" w:cs="Times New Roman"/>
          <w:sz w:val="28"/>
        </w:rPr>
        <w:t>.</w:t>
      </w:r>
    </w:p>
    <w:p w:rsidR="004B2498" w:rsidRDefault="004B2498" w:rsidP="004B2498">
      <w:pPr>
        <w:pStyle w:val="a7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2498" w:rsidRDefault="004B2498" w:rsidP="004B2498">
      <w:pPr>
        <w:pStyle w:val="a7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5937" w:rsidRDefault="004B2498" w:rsidP="004B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</w:t>
      </w:r>
      <w:r w:rsidR="006D66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Ю.Ф. Кожемякин </w:t>
      </w:r>
    </w:p>
    <w:p w:rsidR="004B2498" w:rsidRPr="004649B1" w:rsidRDefault="004B2498" w:rsidP="004B2498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55F2" w:rsidRDefault="004B2498">
      <w:pPr>
        <w:rPr>
          <w:rFonts w:ascii="Times New Roman" w:hAnsi="Times New Roman" w:cs="Times New Roman"/>
          <w:sz w:val="28"/>
          <w:szCs w:val="28"/>
        </w:rPr>
      </w:pPr>
      <w:r w:rsidRPr="004649B1">
        <w:rPr>
          <w:rFonts w:ascii="Times New Roman" w:hAnsi="Times New Roman" w:cs="Times New Roman"/>
          <w:sz w:val="28"/>
          <w:szCs w:val="28"/>
        </w:rPr>
        <w:t>Разослано: администрации района, на информационные стенды, на сайт администрации Александровского сельсовета, прокурору, в дело.</w:t>
      </w:r>
    </w:p>
    <w:p w:rsidR="0043327D" w:rsidRPr="004B2498" w:rsidRDefault="0043327D">
      <w:pPr>
        <w:rPr>
          <w:rFonts w:ascii="Times New Roman" w:hAnsi="Times New Roman" w:cs="Times New Roman"/>
          <w:sz w:val="28"/>
          <w:szCs w:val="28"/>
        </w:rPr>
      </w:pPr>
    </w:p>
    <w:p w:rsidR="004B2498" w:rsidRDefault="004B2498" w:rsidP="004B2498">
      <w:pPr>
        <w:pStyle w:val="FR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</w:t>
      </w:r>
    </w:p>
    <w:p w:rsidR="004B2498" w:rsidRDefault="004B2498" w:rsidP="004B2498">
      <w:pPr>
        <w:pStyle w:val="FR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4B2498" w:rsidRDefault="004B2498" w:rsidP="004B2498">
      <w:pPr>
        <w:pStyle w:val="FR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4B2498" w:rsidRPr="004649B1" w:rsidRDefault="004B2498" w:rsidP="004B2498">
      <w:pPr>
        <w:pStyle w:val="FR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F3A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05.10</w:t>
      </w:r>
      <w:r w:rsidRPr="00FF3A4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F3A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3A4B">
        <w:rPr>
          <w:rFonts w:ascii="Times New Roman" w:hAnsi="Times New Roman" w:cs="Times New Roman"/>
          <w:sz w:val="28"/>
          <w:szCs w:val="28"/>
        </w:rPr>
        <w:t xml:space="preserve">№ </w:t>
      </w:r>
      <w:r w:rsidR="00FF5937">
        <w:rPr>
          <w:rFonts w:ascii="Times New Roman" w:hAnsi="Times New Roman" w:cs="Times New Roman"/>
          <w:sz w:val="28"/>
          <w:szCs w:val="28"/>
        </w:rPr>
        <w:t>133</w:t>
      </w:r>
      <w:r w:rsidRPr="00FF3A4B">
        <w:rPr>
          <w:rFonts w:ascii="Times New Roman" w:hAnsi="Times New Roman" w:cs="Times New Roman"/>
          <w:sz w:val="28"/>
          <w:szCs w:val="28"/>
        </w:rPr>
        <w:t>-п</w:t>
      </w:r>
    </w:p>
    <w:p w:rsidR="00DE55F2" w:rsidRDefault="00DE55F2" w:rsidP="00DE55F2">
      <w:pPr>
        <w:pStyle w:val="20"/>
        <w:shd w:val="clear" w:color="auto" w:fill="auto"/>
        <w:tabs>
          <w:tab w:val="left" w:pos="8667"/>
        </w:tabs>
        <w:spacing w:before="0"/>
        <w:ind w:left="7040"/>
        <w:jc w:val="left"/>
      </w:pPr>
    </w:p>
    <w:p w:rsidR="00DE55F2" w:rsidRPr="004B2498" w:rsidRDefault="00DE55F2" w:rsidP="0043327D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АДМИНИСТРАТИВНЫЙ РЕГЛАМЕНТ</w:t>
      </w: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МУНИЦИПАЛЬНОЙ УСЛУГИ ПО ПРИЗНАНИЮ</w:t>
      </w:r>
      <w:bookmarkEnd w:id="1"/>
      <w:r w:rsidR="004B2498">
        <w:rPr>
          <w:rFonts w:ascii="Times New Roman" w:hAnsi="Times New Roman" w:cs="Times New Roman"/>
          <w:sz w:val="28"/>
          <w:szCs w:val="28"/>
        </w:rPr>
        <w:t xml:space="preserve"> </w:t>
      </w: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ПОМЕЩЕНИЯ</w:t>
      </w:r>
      <w:r w:rsidR="0043327D">
        <w:rPr>
          <w:rFonts w:ascii="Times New Roman" w:hAnsi="Times New Roman" w:cs="Times New Roman"/>
          <w:sz w:val="28"/>
          <w:szCs w:val="28"/>
        </w:rPr>
        <w:t xml:space="preserve"> </w:t>
      </w: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ЖИЛЫМ ПОМЕЩЕНИЕ</w:t>
      </w:r>
      <w:r w:rsid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М, ЖИЛОГО ПОМЕЩЕНИЯ НЕПРИГОДНЫМ </w:t>
      </w: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ПРОЖИВАНИЯ И </w:t>
      </w:r>
      <w:r w:rsid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МНОГОКВАРТИРНОГО ДОМА АВАРИЙНЫМ </w:t>
      </w: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ПОДЛЕЖАЩИМ СНОСУ ИЛИ РЕКОНСТРУКЦИИ</w:t>
      </w: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(ДАЛЕЕ - АДМИНИСТРАТИВНЫЙ РЕГЛАМЕНТ)</w:t>
      </w:r>
    </w:p>
    <w:p w:rsidR="00DE55F2" w:rsidRDefault="00DE55F2" w:rsidP="00DE55F2">
      <w:pPr>
        <w:pStyle w:val="30"/>
        <w:shd w:val="clear" w:color="auto" w:fill="auto"/>
        <w:spacing w:before="0" w:line="547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I. ОБЩИЕ ПОЛОЖЕНИЯ</w:t>
      </w:r>
      <w:r w:rsidRPr="004B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Предмет регулирования административного регламента</w:t>
      </w:r>
    </w:p>
    <w:p w:rsidR="008A6425" w:rsidRDefault="008A6425" w:rsidP="00DE55F2">
      <w:pPr>
        <w:pStyle w:val="30"/>
        <w:shd w:val="clear" w:color="auto" w:fill="auto"/>
        <w:spacing w:before="0" w:line="547" w:lineRule="exact"/>
      </w:pPr>
    </w:p>
    <w:p w:rsidR="0043327D" w:rsidRDefault="008A6425" w:rsidP="0089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gramStart"/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Административный регламент устанавливает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административных процедур и администрат</w:t>
      </w:r>
      <w:r w:rsidR="0089055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ивных действий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4B2498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Александровского сель</w:t>
      </w:r>
      <w:r w:rsidR="0089055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совета Александровского </w:t>
      </w:r>
      <w:r w:rsidR="001843DA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района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(далее - уполномоченный орган), предоставляющего</w:t>
      </w:r>
      <w:r w:rsidR="004B2498" w:rsidRPr="0043327D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proofErr w:type="gramEnd"/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соответствии с требованиями Федерального закона от 27 июля 2010 года </w:t>
      </w:r>
      <w:r w:rsidR="00DE55F2" w:rsidRPr="0043327D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DE55F2" w:rsidRPr="0043327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210-ФЗ "Об организации предоставления государственных и муниципальных услуг" (далее - Федеральный закон от 27 июля 2010 года </w:t>
      </w:r>
      <w:r w:rsidR="00DE55F2" w:rsidRPr="0043327D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DE55F2" w:rsidRPr="0043327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  <w:r w:rsidR="0043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5F" w:rsidRPr="0043327D" w:rsidRDefault="00DE55F2" w:rsidP="0089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</w:t>
      </w:r>
      <w:r w:rsidR="004B2498" w:rsidRPr="0043327D">
        <w:rPr>
          <w:rFonts w:ascii="Times New Roman" w:hAnsi="Times New Roman" w:cs="Times New Roman"/>
          <w:sz w:val="28"/>
          <w:szCs w:val="28"/>
        </w:rPr>
        <w:t xml:space="preserve"> </w:t>
      </w:r>
      <w:r w:rsidR="004B2498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образования Александровский сельсовета Александровского 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район</w:t>
      </w:r>
      <w:r w:rsidR="004B2498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, а также частного жилищного фонда, находящегося на</w:t>
      </w:r>
      <w:r w:rsidR="004B2498" w:rsidRPr="0043327D">
        <w:rPr>
          <w:rFonts w:ascii="Times New Roman" w:hAnsi="Times New Roman" w:cs="Times New Roman"/>
          <w:sz w:val="28"/>
          <w:szCs w:val="28"/>
        </w:rPr>
        <w:t xml:space="preserve"> 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территории</w:t>
      </w:r>
      <w:r w:rsidR="004B2498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Александровского сельсовета Александровского </w:t>
      </w:r>
      <w:r w:rsidR="00F8288D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района, 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за исключением признания аварийным и подлежащим</w:t>
      </w:r>
      <w:r w:rsidR="00F8288D" w:rsidRPr="0043327D">
        <w:rPr>
          <w:rFonts w:ascii="Times New Roman" w:hAnsi="Times New Roman" w:cs="Times New Roman"/>
          <w:sz w:val="28"/>
          <w:szCs w:val="28"/>
        </w:rPr>
        <w:t xml:space="preserve"> 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сносу или реконструкции многоквартирного дома (жилых помещений в нем непригодными для проживания) в течение 5 лет</w:t>
      </w:r>
      <w:proofErr w:type="gramEnd"/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 дня выдачи разрешения о его вводе в эксплуатацию.</w:t>
      </w:r>
    </w:p>
    <w:p w:rsidR="00DE55F2" w:rsidRPr="0043327D" w:rsidRDefault="00DE55F2" w:rsidP="00DE55F2">
      <w:pPr>
        <w:pStyle w:val="30"/>
        <w:shd w:val="clear" w:color="auto" w:fill="auto"/>
        <w:spacing w:before="0" w:after="257" w:line="240" w:lineRule="exact"/>
        <w:rPr>
          <w:rFonts w:ascii="Times New Roman" w:hAnsi="Times New Roman" w:cs="Times New Roman"/>
          <w:sz w:val="28"/>
          <w:szCs w:val="28"/>
        </w:rPr>
      </w:pPr>
      <w:r w:rsidRPr="004332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Круг заявителей</w:t>
      </w:r>
    </w:p>
    <w:p w:rsidR="00DE55F2" w:rsidRPr="0043327D" w:rsidRDefault="008A6425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Муниципальная услуга предоставляется физическим и юридическим лицам, являющимся собственниками помещений, правообладателями или нанимателями жилых</w:t>
      </w:r>
      <w:r w:rsidR="0089055F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помещений, расположенных на территории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муниципального образовани</w:t>
      </w:r>
      <w:r w:rsidR="00F8288D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я Александровский сельсовет Александровского</w:t>
      </w:r>
      <w:r w:rsidR="00F8288D" w:rsidRPr="0043327D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район</w:t>
      </w:r>
      <w:r w:rsidR="00F8288D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а Оренбургской области</w:t>
      </w:r>
      <w:r w:rsidR="00DE55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E55F2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8A6425" w:rsidRPr="0043327D" w:rsidRDefault="008A6425" w:rsidP="008A6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F2" w:rsidRDefault="00DE55F2" w:rsidP="00DE55F2">
      <w:pPr>
        <w:pStyle w:val="30"/>
        <w:shd w:val="clear" w:color="auto" w:fill="auto"/>
        <w:spacing w:befor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332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порядку информирования</w:t>
      </w:r>
      <w:r w:rsidRPr="004332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 правилах предоставления муниципальной услуги</w:t>
      </w:r>
    </w:p>
    <w:p w:rsidR="0043327D" w:rsidRPr="0043327D" w:rsidRDefault="0043327D" w:rsidP="0089055F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89055F" w:rsidRDefault="00F8288D" w:rsidP="00890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3.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43327D" w:rsidRPr="008A6425">
        <w:rPr>
          <w:rFonts w:ascii="Times New Roman" w:hAnsi="Times New Roman" w:cs="Times New Roman"/>
          <w:sz w:val="28"/>
          <w:szCs w:val="28"/>
        </w:rPr>
        <w:t xml:space="preserve"> </w:t>
      </w:r>
      <w:r w:rsidR="00EC517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может быть получена на сайте </w:t>
      </w:r>
      <w:r w:rsidR="00EC517B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сети "Интернет"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</w:t>
      </w: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Александровский сельсовет Александровского района</w:t>
      </w:r>
      <w:r w:rsidRPr="008A6425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Оренбургской области </w:t>
      </w:r>
      <w:r w:rsidR="00DE55F2" w:rsidRPr="008A6425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8A6425">
        <w:rPr>
          <w:rFonts w:ascii="Times New Roman" w:hAnsi="Times New Roman" w:cs="Times New Roman"/>
          <w:sz w:val="28"/>
          <w:szCs w:val="28"/>
          <w:lang w:bidi="en-US"/>
        </w:rPr>
        <w:t>александровскийсельсовет</w:t>
      </w:r>
      <w:proofErr w:type="gramStart"/>
      <w:r w:rsidRPr="008A6425">
        <w:rPr>
          <w:rFonts w:ascii="Times New Roman" w:hAnsi="Times New Roman" w:cs="Times New Roman"/>
          <w:sz w:val="28"/>
          <w:szCs w:val="28"/>
          <w:lang w:bidi="en-US"/>
        </w:rPr>
        <w:t>.р</w:t>
      </w:r>
      <w:proofErr w:type="gramEnd"/>
      <w:r w:rsidRPr="008A6425">
        <w:rPr>
          <w:rFonts w:ascii="Times New Roman" w:hAnsi="Times New Roman" w:cs="Times New Roman"/>
          <w:sz w:val="28"/>
          <w:szCs w:val="28"/>
          <w:lang w:bidi="en-US"/>
        </w:rPr>
        <w:t>ф</w:t>
      </w:r>
      <w:proofErr w:type="spellEnd"/>
      <w:r w:rsidR="00DE55F2" w:rsidRPr="008A6425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в разделе</w:t>
      </w:r>
      <w:r w:rsidR="001843DA" w:rsidRPr="008A6425">
        <w:rPr>
          <w:rFonts w:ascii="Times New Roman" w:hAnsi="Times New Roman" w:cs="Times New Roman"/>
          <w:sz w:val="28"/>
          <w:szCs w:val="28"/>
        </w:rPr>
        <w:t xml:space="preserve"> М</w:t>
      </w:r>
      <w:r w:rsidRPr="008A6425">
        <w:rPr>
          <w:rFonts w:ascii="Times New Roman" w:hAnsi="Times New Roman" w:cs="Times New Roman"/>
          <w:sz w:val="28"/>
          <w:szCs w:val="28"/>
        </w:rPr>
        <w:t>униципальные услуги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, а также в электронной форме через Единый портал</w:t>
      </w:r>
      <w:r w:rsidRPr="008A6425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государственных и муниципальных услуг (функций) Оренбургской области </w:t>
      </w:r>
      <w:r w:rsidR="00DE55F2" w:rsidRPr="008A6425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5" w:history="1">
        <w:r w:rsidR="00DE55F2" w:rsidRPr="008A6425">
          <w:rPr>
            <w:rStyle w:val="a3"/>
            <w:rFonts w:ascii="Times New Roman" w:eastAsia="Arial" w:hAnsi="Times New Roman" w:cs="Times New Roman"/>
            <w:sz w:val="28"/>
            <w:szCs w:val="28"/>
            <w:lang w:val="en-US" w:bidi="en-US"/>
          </w:rPr>
          <w:t>www</w:t>
        </w:r>
        <w:r w:rsidR="00DE55F2" w:rsidRPr="008A6425">
          <w:rPr>
            <w:rStyle w:val="a3"/>
            <w:rFonts w:ascii="Times New Roman" w:eastAsia="Arial" w:hAnsi="Times New Roman" w:cs="Times New Roman"/>
            <w:sz w:val="28"/>
            <w:szCs w:val="28"/>
            <w:lang w:bidi="en-US"/>
          </w:rPr>
          <w:t>.</w:t>
        </w:r>
        <w:proofErr w:type="spellStart"/>
        <w:r w:rsidR="00DE55F2" w:rsidRPr="008A6425">
          <w:rPr>
            <w:rStyle w:val="a3"/>
            <w:rFonts w:ascii="Times New Roman" w:eastAsia="Arial" w:hAnsi="Times New Roman" w:cs="Times New Roman"/>
            <w:sz w:val="28"/>
            <w:szCs w:val="28"/>
            <w:lang w:val="en-US" w:bidi="en-US"/>
          </w:rPr>
          <w:t>gosuslugi</w:t>
        </w:r>
        <w:proofErr w:type="spellEnd"/>
        <w:r w:rsidR="00DE55F2" w:rsidRPr="008A6425">
          <w:rPr>
            <w:rStyle w:val="a3"/>
            <w:rFonts w:ascii="Times New Roman" w:eastAsia="Arial" w:hAnsi="Times New Roman" w:cs="Times New Roman"/>
            <w:sz w:val="28"/>
            <w:szCs w:val="28"/>
            <w:lang w:bidi="en-US"/>
          </w:rPr>
          <w:t>.</w:t>
        </w:r>
        <w:proofErr w:type="spellStart"/>
        <w:r w:rsidR="00DE55F2" w:rsidRPr="008A6425">
          <w:rPr>
            <w:rStyle w:val="a3"/>
            <w:rFonts w:ascii="Times New Roman" w:eastAsia="Arial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DE55F2" w:rsidRPr="008A6425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- Портал), в многофункциональном </w:t>
      </w:r>
      <w:proofErr w:type="gramStart"/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центре</w:t>
      </w:r>
      <w:proofErr w:type="gramEnd"/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предоставления государственных и муниципальных услуг Оренбургской области (далее - МФЦ).</w:t>
      </w:r>
    </w:p>
    <w:p w:rsidR="00DE55F2" w:rsidRDefault="008A6425" w:rsidP="00890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C517B" w:rsidRPr="008A6425" w:rsidRDefault="00EC517B" w:rsidP="00890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5F2" w:rsidRDefault="00DE55F2" w:rsidP="00EC517B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7"/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II. СТАНДАРТ ПРЕДОСТАВЛЕНИЯ МУНИЦИПАЛЬНОЙ УСЛУГИ</w:t>
      </w:r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Наименование муниципальной услуги</w:t>
      </w:r>
      <w:bookmarkEnd w:id="2"/>
    </w:p>
    <w:p w:rsidR="008A6425" w:rsidRPr="008A6425" w:rsidRDefault="008A6425" w:rsidP="00DE55F2">
      <w:pPr>
        <w:pStyle w:val="10"/>
        <w:shd w:val="clear" w:color="auto" w:fill="auto"/>
        <w:spacing w:after="0" w:line="55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55F2" w:rsidRDefault="008A6425" w:rsidP="008A6425">
      <w:pPr>
        <w:pStyle w:val="20"/>
        <w:shd w:val="clear" w:color="auto" w:fill="auto"/>
        <w:tabs>
          <w:tab w:val="left" w:pos="841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5.</w:t>
      </w:r>
      <w:r w:rsidR="00DE55F2" w:rsidRPr="008A6425">
        <w:rPr>
          <w:color w:val="000000"/>
          <w:sz w:val="28"/>
          <w:szCs w:val="28"/>
          <w:lang w:eastAsia="ru-RU" w:bidi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A6425" w:rsidRPr="008A6425" w:rsidRDefault="008A6425" w:rsidP="008A6425">
      <w:pPr>
        <w:pStyle w:val="20"/>
        <w:shd w:val="clear" w:color="auto" w:fill="auto"/>
        <w:tabs>
          <w:tab w:val="left" w:pos="841"/>
        </w:tabs>
        <w:spacing w:before="0" w:line="240" w:lineRule="auto"/>
        <w:rPr>
          <w:sz w:val="28"/>
          <w:szCs w:val="28"/>
        </w:rPr>
      </w:pPr>
    </w:p>
    <w:p w:rsidR="00DE55F2" w:rsidRPr="008A6425" w:rsidRDefault="00DE55F2" w:rsidP="008A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8A6425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Наименование органа, предоставляющего муниципальную услугу</w:t>
      </w:r>
      <w:bookmarkEnd w:id="3"/>
    </w:p>
    <w:p w:rsidR="00DE55F2" w:rsidRPr="008A6425" w:rsidRDefault="008A6425" w:rsidP="008A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ab/>
        <w:t>6.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Муниципальную услугу предоставляет </w:t>
      </w:r>
      <w:r w:rsidR="00AA1AD4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администрация Александровского сельсовета А</w:t>
      </w:r>
      <w:r w:rsidR="001843DA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лександровского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района</w:t>
      </w:r>
      <w:r w:rsidR="001843DA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Оренбургской области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A6425" w:rsidRPr="008A6425" w:rsidRDefault="00DE55F2" w:rsidP="008A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обеспечив</w:t>
      </w:r>
      <w:r w:rsidR="00A66A41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ают специалисты администрации Александровского сельсовета Александровского </w:t>
      </w: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района</w:t>
      </w:r>
      <w:r w:rsidR="00A66A41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Оренбургской области</w:t>
      </w: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E55F2" w:rsidRPr="008A6425" w:rsidRDefault="00DE55F2" w:rsidP="003F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или реконструкции, садового дома жилым </w:t>
      </w: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домом и жилого дома садовым домом, утвержденным постановлением Правительства Российской Федерации от 28 января 2006 года </w:t>
      </w:r>
      <w:r w:rsidRPr="008A6425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8A642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3F79D3" w:rsidRDefault="00DE55F2" w:rsidP="003F7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Заявитель вправе обратиться за получением муниципальной услуги в МФЦ.</w:t>
      </w:r>
    </w:p>
    <w:p w:rsidR="00DE55F2" w:rsidRPr="008A6425" w:rsidRDefault="0089055F" w:rsidP="003F7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уполномоченный орган осуществляет</w:t>
      </w:r>
      <w:r w:rsidR="00DE55F2" w:rsidRPr="0043327D">
        <w:rPr>
          <w:lang w:eastAsia="ru-RU" w:bidi="ru-RU"/>
        </w:rPr>
        <w:t xml:space="preserve">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межведомственное информационное взаимодействие </w:t>
      </w:r>
      <w:proofErr w:type="gramStart"/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DE55F2" w:rsidRPr="008A6425" w:rsidRDefault="00DE55F2" w:rsidP="008A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филиалом акционерного общества "</w:t>
      </w:r>
      <w:proofErr w:type="spellStart"/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Ростехинвентаризация</w:t>
      </w:r>
      <w:proofErr w:type="spellEnd"/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Федеральное БТИ";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</w:t>
      </w:r>
    </w:p>
    <w:p w:rsidR="00DE55F2" w:rsidRPr="00EC517B" w:rsidRDefault="00DE55F2" w:rsidP="00EC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1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 жилищной инспекцией по Оренбургской области;</w:t>
      </w:r>
    </w:p>
    <w:p w:rsidR="00DE55F2" w:rsidRPr="00EC517B" w:rsidRDefault="0089055F" w:rsidP="00EC517B">
      <w:pPr>
        <w:spacing w:after="0" w:line="240" w:lineRule="auto"/>
        <w:ind w:firstLine="708"/>
        <w:jc w:val="both"/>
        <w:rPr>
          <w:rFonts w:ascii="Arial Unicode MS" w:hAnsi="Arial Unicode MS" w:cs="Arial Unicode MS"/>
          <w:sz w:val="28"/>
          <w:szCs w:val="28"/>
        </w:rPr>
      </w:pPr>
      <w:proofErr w:type="gramStart"/>
      <w:r w:rsidRPr="00EC51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DE55F2" w:rsidRPr="00EC51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требованиями пункта 3 части 1 статьи 7 Федерального закона от 27 июля 2010 года </w:t>
      </w:r>
      <w:r w:rsidR="00DE55F2" w:rsidRPr="00EC517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DE55F2" w:rsidRPr="00EC517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DE55F2" w:rsidRPr="00EC51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 w:rsidR="00DE55F2" w:rsidRPr="00EC51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Перечень услуг, которые являются необходимыми и обязательными для предоставления муниципальных услуг, утвержденный</w:t>
      </w:r>
      <w:r w:rsidR="00A66A41" w:rsidRPr="00EC517B">
        <w:rPr>
          <w:rFonts w:ascii="Times New Roman" w:hAnsi="Times New Roman" w:cs="Times New Roman"/>
          <w:sz w:val="28"/>
          <w:szCs w:val="28"/>
        </w:rPr>
        <w:t xml:space="preserve"> </w:t>
      </w:r>
      <w:r w:rsidR="00EC517B" w:rsidRPr="00EC51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 Александровского сельсовета</w:t>
      </w:r>
      <w:r w:rsidR="00FF59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Александровского района Оренбургской области</w:t>
      </w:r>
      <w:r w:rsidR="00EC517B" w:rsidRPr="00EC51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517B" w:rsidRPr="00EC517B">
        <w:rPr>
          <w:rFonts w:ascii="Times New Roman" w:eastAsia="Times New Roman" w:hAnsi="Times New Roman" w:cs="Times New Roman"/>
          <w:sz w:val="28"/>
          <w:szCs w:val="28"/>
        </w:rPr>
        <w:t>от 21.06.2021 № 77-п</w:t>
      </w:r>
      <w:r w:rsidR="00EC51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17B" w:rsidRPr="00EC51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9055F" w:rsidRDefault="0089055F" w:rsidP="00DE55F2">
      <w:pPr>
        <w:pStyle w:val="10"/>
        <w:shd w:val="clear" w:color="auto" w:fill="auto"/>
        <w:spacing w:after="234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9"/>
    </w:p>
    <w:p w:rsidR="00DE55F2" w:rsidRPr="008A6425" w:rsidRDefault="00DE55F2" w:rsidP="00DE55F2">
      <w:pPr>
        <w:pStyle w:val="10"/>
        <w:shd w:val="clear" w:color="auto" w:fill="auto"/>
        <w:spacing w:after="234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 предоставления муниципальной услуги</w:t>
      </w:r>
      <w:bookmarkEnd w:id="4"/>
    </w:p>
    <w:p w:rsidR="00DE55F2" w:rsidRPr="008A6425" w:rsidRDefault="0089055F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9.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Результатом предоставления муниципальной услуги является:</w:t>
      </w:r>
    </w:p>
    <w:p w:rsidR="00DE55F2" w:rsidRPr="008A6425" w:rsidRDefault="0089055F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выдача (направление) заявителю решения (в виде постановления) администрации</w:t>
      </w:r>
      <w:r w:rsidR="00A66A41" w:rsidRPr="008A6425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 Александровского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района</w:t>
      </w:r>
      <w:r w:rsidR="00A66A41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Оренбургской области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решения Комиссии (в виде заключения) об оценке соответствия</w:t>
      </w:r>
      <w:r w:rsidR="00A66A41" w:rsidRPr="008A6425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помещений и многоквартирных домов установленным требованиям: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</w:t>
      </w:r>
      <w:r w:rsidR="0089055F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технико-экономическим</w:t>
      </w: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обоснованием) с целью приведения утраченных в </w:t>
      </w: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процессе эксплуатации характеристик жилого помещения в соответствие с установленными требованиями;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выявлении оснований для признания помещения </w:t>
      </w:r>
      <w:proofErr w:type="gramStart"/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непригодным</w:t>
      </w:r>
      <w:proofErr w:type="gramEnd"/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проживания;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о выявлении оснований для признания многоквартирного дома аварийным и подлежащим реконструкции;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о выявлении оснований для признания многоквартирного дома аварийным и подлежащим сносу;</w:t>
      </w:r>
    </w:p>
    <w:p w:rsidR="00DE55F2" w:rsidRPr="008A6425" w:rsidRDefault="00DE55F2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DE55F2" w:rsidRPr="008A6425" w:rsidRDefault="0089055F" w:rsidP="008A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2) 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выдача решения Комиссии и проведение дополнительного обследования оцениваемого помещения;</w:t>
      </w:r>
    </w:p>
    <w:p w:rsidR="00DE55F2" w:rsidRPr="008A6425" w:rsidRDefault="0089055F" w:rsidP="0089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="00DE55F2" w:rsidRPr="008A6425">
        <w:rPr>
          <w:rFonts w:ascii="Times New Roman" w:hAnsi="Times New Roman" w:cs="Times New Roman"/>
          <w:sz w:val="28"/>
          <w:szCs w:val="28"/>
          <w:lang w:eastAsia="ru-RU" w:bidi="ru-RU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DE55F2" w:rsidRPr="0043327D" w:rsidRDefault="00DE55F2">
      <w:pPr>
        <w:rPr>
          <w:rFonts w:ascii="Times New Roman" w:hAnsi="Times New Roman" w:cs="Times New Roman"/>
        </w:rPr>
      </w:pPr>
    </w:p>
    <w:p w:rsidR="00DE55F2" w:rsidRDefault="00DE55F2" w:rsidP="00DE55F2">
      <w:pPr>
        <w:pStyle w:val="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0"/>
      <w:r w:rsidRPr="008A64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 предоставления муниципальной услуги</w:t>
      </w:r>
      <w:bookmarkEnd w:id="5"/>
    </w:p>
    <w:p w:rsidR="0089055F" w:rsidRPr="008A6425" w:rsidRDefault="0089055F" w:rsidP="00DE55F2">
      <w:pPr>
        <w:pStyle w:val="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55F2" w:rsidRPr="0089055F" w:rsidRDefault="0089055F" w:rsidP="0089055F">
      <w:pPr>
        <w:jc w:val="both"/>
        <w:rPr>
          <w:rFonts w:ascii="Times New Roman" w:hAnsi="Times New Roman" w:cs="Times New Roman"/>
          <w:sz w:val="28"/>
          <w:szCs w:val="28"/>
        </w:rPr>
      </w:pPr>
      <w:r w:rsidRPr="0089055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10. </w:t>
      </w:r>
      <w:r w:rsidR="00DE55F2" w:rsidRPr="0089055F">
        <w:rPr>
          <w:rFonts w:ascii="Times New Roman" w:hAnsi="Times New Roman" w:cs="Times New Roman"/>
          <w:sz w:val="28"/>
          <w:szCs w:val="28"/>
          <w:lang w:eastAsia="ru-RU" w:bidi="ru-RU"/>
        </w:rPr>
        <w:t>Общий срок предоставления муниципальной услуги составляет не более 65 календарных дней.</w:t>
      </w:r>
    </w:p>
    <w:p w:rsidR="00DE55F2" w:rsidRPr="0089055F" w:rsidRDefault="00DE55F2" w:rsidP="00890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5F">
        <w:rPr>
          <w:rFonts w:ascii="Times New Roman" w:hAnsi="Times New Roman" w:cs="Times New Roman"/>
          <w:sz w:val="28"/>
          <w:szCs w:val="28"/>
          <w:lang w:eastAsia="ru-RU" w:bidi="ru-RU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DE55F2" w:rsidRPr="0089055F" w:rsidRDefault="00DE55F2" w:rsidP="00890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5F">
        <w:rPr>
          <w:rFonts w:ascii="Times New Roman" w:hAnsi="Times New Roman" w:cs="Times New Roman"/>
          <w:sz w:val="28"/>
          <w:szCs w:val="28"/>
          <w:lang w:eastAsia="ru-RU" w:bidi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E55F2" w:rsidRPr="0089055F" w:rsidRDefault="00DE55F2" w:rsidP="00DE55F2">
      <w:pPr>
        <w:pStyle w:val="10"/>
        <w:shd w:val="clear" w:color="auto" w:fill="auto"/>
        <w:spacing w:after="25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11"/>
      <w:r w:rsidRPr="00890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Правовые основания для предоставления муниципальной услуги</w:t>
      </w:r>
      <w:bookmarkEnd w:id="6"/>
    </w:p>
    <w:p w:rsidR="00DE55F2" w:rsidRPr="00690780" w:rsidRDefault="00690780" w:rsidP="00690780">
      <w:pPr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11.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Перечень правовых актов, регулирующих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37">
        <w:rPr>
          <w:rFonts w:ascii="Times New Roman" w:hAnsi="Times New Roman" w:cs="Times New Roman"/>
          <w:sz w:val="28"/>
          <w:szCs w:val="28"/>
          <w:lang w:eastAsia="ru-RU" w:bidi="ru-RU"/>
        </w:rPr>
        <w:t>размещается на сайте в</w:t>
      </w:r>
      <w:r w:rsidR="00FF5937" w:rsidRPr="00FF593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F5937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сети "Интернет"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</w:t>
      </w:r>
      <w:r w:rsidR="00A66A41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Александровский сельсовет Александровского района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Оренбургской</w:t>
      </w:r>
      <w:r w:rsidR="00A66A41" w:rsidRPr="00690780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области в </w:t>
      </w:r>
      <w:r w:rsidR="00A66A41" w:rsidRPr="00690780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="00A66A41" w:rsidRPr="00690780">
        <w:rPr>
          <w:rFonts w:ascii="Times New Roman" w:hAnsi="Times New Roman" w:cs="Times New Roman"/>
          <w:sz w:val="28"/>
          <w:szCs w:val="28"/>
          <w:lang w:bidi="en-US"/>
        </w:rPr>
        <w:t>александровскийсельсовет</w:t>
      </w:r>
      <w:proofErr w:type="gramStart"/>
      <w:r w:rsidR="00A66A41" w:rsidRPr="00690780">
        <w:rPr>
          <w:rFonts w:ascii="Times New Roman" w:hAnsi="Times New Roman" w:cs="Times New Roman"/>
          <w:sz w:val="28"/>
          <w:szCs w:val="28"/>
          <w:lang w:bidi="en-US"/>
        </w:rPr>
        <w:t>.р</w:t>
      </w:r>
      <w:proofErr w:type="gramEnd"/>
      <w:r w:rsidR="00A66A41" w:rsidRPr="00690780">
        <w:rPr>
          <w:rFonts w:ascii="Times New Roman" w:hAnsi="Times New Roman" w:cs="Times New Roman"/>
          <w:sz w:val="28"/>
          <w:szCs w:val="28"/>
          <w:lang w:bidi="en-US"/>
        </w:rPr>
        <w:t>ф</w:t>
      </w:r>
      <w:proofErr w:type="spellEnd"/>
      <w:r w:rsidR="00DE55F2" w:rsidRPr="00690780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="003203AA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в разделе Муниципальные услуги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, а также</w:t>
      </w:r>
      <w:r w:rsidR="003203AA" w:rsidRPr="00690780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Портале </w:t>
      </w:r>
      <w:r w:rsidR="00DE55F2" w:rsidRPr="00690780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6" w:history="1">
        <w:r w:rsidR="00DE55F2" w:rsidRPr="00690780">
          <w:rPr>
            <w:rStyle w:val="a3"/>
            <w:rFonts w:ascii="Times New Roman" w:eastAsia="Arial" w:hAnsi="Times New Roman" w:cs="Times New Roman"/>
            <w:sz w:val="28"/>
            <w:szCs w:val="28"/>
            <w:lang w:val="en-US" w:bidi="en-US"/>
          </w:rPr>
          <w:t>www</w:t>
        </w:r>
        <w:r w:rsidR="00DE55F2" w:rsidRPr="00690780">
          <w:rPr>
            <w:rStyle w:val="a3"/>
            <w:rFonts w:ascii="Times New Roman" w:eastAsia="Arial" w:hAnsi="Times New Roman" w:cs="Times New Roman"/>
            <w:sz w:val="28"/>
            <w:szCs w:val="28"/>
            <w:lang w:bidi="en-US"/>
          </w:rPr>
          <w:t>.</w:t>
        </w:r>
        <w:proofErr w:type="spellStart"/>
        <w:r w:rsidR="00DE55F2" w:rsidRPr="00690780">
          <w:rPr>
            <w:rStyle w:val="a3"/>
            <w:rFonts w:ascii="Times New Roman" w:eastAsia="Arial" w:hAnsi="Times New Roman" w:cs="Times New Roman"/>
            <w:sz w:val="28"/>
            <w:szCs w:val="28"/>
            <w:lang w:val="en-US" w:bidi="en-US"/>
          </w:rPr>
          <w:t>gosuslugi</w:t>
        </w:r>
        <w:proofErr w:type="spellEnd"/>
        <w:r w:rsidR="00DE55F2" w:rsidRPr="00690780">
          <w:rPr>
            <w:rStyle w:val="a3"/>
            <w:rFonts w:ascii="Times New Roman" w:eastAsia="Arial" w:hAnsi="Times New Roman" w:cs="Times New Roman"/>
            <w:sz w:val="28"/>
            <w:szCs w:val="28"/>
            <w:lang w:bidi="en-US"/>
          </w:rPr>
          <w:t>.</w:t>
        </w:r>
        <w:proofErr w:type="spellStart"/>
        <w:r w:rsidR="00DE55F2" w:rsidRPr="00690780">
          <w:rPr>
            <w:rStyle w:val="a3"/>
            <w:rFonts w:ascii="Times New Roman" w:eastAsia="Arial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DE55F2" w:rsidRPr="00690780"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DE55F2" w:rsidRPr="00690780" w:rsidRDefault="00DE55F2" w:rsidP="00DE55F2">
      <w:pPr>
        <w:pStyle w:val="10"/>
        <w:shd w:val="clear" w:color="auto" w:fill="auto"/>
        <w:spacing w:after="180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2"/>
      <w:r w:rsidRPr="006907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Исчерпывающий перечень документов,</w:t>
      </w:r>
      <w:r w:rsidRPr="006907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необходимых для предоставления муниципальной услуги</w:t>
      </w:r>
      <w:bookmarkEnd w:id="7"/>
    </w:p>
    <w:p w:rsidR="00DE55F2" w:rsidRPr="00690780" w:rsidRDefault="00690780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3"/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ab/>
        <w:t>12.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  <w:bookmarkEnd w:id="8"/>
    </w:p>
    <w:p w:rsidR="00DE55F2" w:rsidRPr="00690780" w:rsidRDefault="00690780" w:rsidP="006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bookmark35" w:tooltip="Current Document">
        <w:r w:rsidR="00DE55F2" w:rsidRPr="00690780">
          <w:rPr>
            <w:rFonts w:ascii="Times New Roman" w:hAnsi="Times New Roman" w:cs="Times New Roman"/>
            <w:sz w:val="28"/>
            <w:szCs w:val="28"/>
            <w:lang w:eastAsia="ru-RU" w:bidi="ru-RU"/>
          </w:rPr>
          <w:t>заявление</w:t>
        </w:r>
      </w:hyperlink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DE55F2" w:rsidRPr="00690780" w:rsidRDefault="00690780" w:rsidP="006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2)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DE55F2" w:rsidRPr="0043327D" w:rsidRDefault="00690780" w:rsidP="00690780">
      <w:pPr>
        <w:spacing w:after="0" w:line="240" w:lineRule="auto"/>
        <w:ind w:firstLine="580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3)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проект реконструкции нежилого помещения для признания его в дальнейшем жилым</w:t>
      </w:r>
      <w:r w:rsidR="00DE55F2" w:rsidRPr="0043327D">
        <w:rPr>
          <w:lang w:eastAsia="ru-RU" w:bidi="ru-RU"/>
        </w:rPr>
        <w:t xml:space="preserve">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помещением (в отношении нежилого помещения для признания его в дальнейшем жилым помещением);</w:t>
      </w:r>
    </w:p>
    <w:p w:rsidR="00690780" w:rsidRDefault="00690780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proofErr w:type="gramStart"/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4)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DE55F2" w:rsidRPr="00690780" w:rsidRDefault="00690780" w:rsidP="006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заявления, письма, жалобы граждан на неудовлетворительные условия проживания - по усмотрению заявителя;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4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  <w:bookmarkEnd w:id="9"/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13.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Ростехинвентаризация</w:t>
      </w:r>
      <w:proofErr w:type="spellEnd"/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Федеральное БТИ");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3)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</w:t>
      </w:r>
      <w:proofErr w:type="gramEnd"/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 по делам гражданской обороны, чрезвычайным ситуациям и ликвидации последствий стихийных бедствий по Оренбургской области);</w:t>
      </w:r>
      <w:proofErr w:type="gramEnd"/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14.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Документы и сведения, указанные в</w:t>
      </w:r>
      <w:hyperlink w:anchor="bookmark14" w:tooltip="Current Document">
        <w:r w:rsidR="00DE55F2" w:rsidRPr="00690780">
          <w:rPr>
            <w:rFonts w:ascii="Times New Roman" w:hAnsi="Times New Roman" w:cs="Times New Roman"/>
            <w:sz w:val="28"/>
            <w:szCs w:val="28"/>
            <w:lang w:eastAsia="ru-RU" w:bidi="ru-RU"/>
          </w:rPr>
          <w:t xml:space="preserve"> пункте 13 раздела II</w:t>
        </w:r>
      </w:hyperlink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DE55F2" w:rsidRPr="00690780" w:rsidRDefault="00DE55F2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15.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Способы получения заявителем перечня документов, необходимых для предоставления муниципальной услуги:</w:t>
      </w:r>
    </w:p>
    <w:p w:rsidR="00DE55F2" w:rsidRPr="00690780" w:rsidRDefault="00DE55F2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на информационном стенде в месте предоставления муниципальной услуги;</w:t>
      </w:r>
    </w:p>
    <w:p w:rsidR="00DE55F2" w:rsidRPr="00690780" w:rsidRDefault="00DE55F2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у специалиста структурного подразделения уполномоченного органа или работника МФЦ;</w:t>
      </w:r>
    </w:p>
    <w:p w:rsidR="00DE55F2" w:rsidRPr="00690780" w:rsidRDefault="00DE55F2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на официальном сайте уполномоченного органа;</w:t>
      </w:r>
    </w:p>
    <w:p w:rsidR="00DE55F2" w:rsidRPr="00690780" w:rsidRDefault="00DE55F2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на Портале.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16.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Способы подачи документов заявителем:</w:t>
      </w:r>
    </w:p>
    <w:p w:rsidR="00DE55F2" w:rsidRPr="00690780" w:rsidRDefault="00DE55F2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при личном обращении в уполномоченный орган либо МФЦ;</w:t>
      </w:r>
    </w:p>
    <w:p w:rsidR="00DE55F2" w:rsidRPr="00690780" w:rsidRDefault="00DE55F2" w:rsidP="006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посредством почтового отправления в уполномоченный орган.</w:t>
      </w:r>
    </w:p>
    <w:p w:rsidR="00DE55F2" w:rsidRPr="0069078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17. </w:t>
      </w:r>
      <w:r w:rsidR="00DE55F2"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Запрещается требовать от заявителя:</w:t>
      </w:r>
    </w:p>
    <w:p w:rsidR="00DE55F2" w:rsidRPr="00690780" w:rsidRDefault="00DE55F2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55F2" w:rsidRPr="00690780" w:rsidRDefault="00DE55F2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r w:rsidRPr="00690780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78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 июля 2010 года </w:t>
      </w:r>
      <w:r w:rsidRPr="00690780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78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DE55F2" w:rsidRPr="00690780" w:rsidRDefault="00DE55F2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</w:t>
      </w:r>
      <w:r w:rsidRPr="00690780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78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210-ФЗ;</w:t>
      </w:r>
      <w:proofErr w:type="gramEnd"/>
    </w:p>
    <w:p w:rsidR="00DE55F2" w:rsidRPr="00690780" w:rsidRDefault="00DE55F2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</w:t>
      </w:r>
      <w:r w:rsidRPr="00690780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78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780">
        <w:rPr>
          <w:rFonts w:ascii="Times New Roman" w:hAnsi="Times New Roman" w:cs="Times New Roman"/>
          <w:sz w:val="28"/>
          <w:szCs w:val="28"/>
          <w:lang w:eastAsia="ru-RU" w:bidi="ru-RU"/>
        </w:rPr>
        <w:t>210-ФЗ.</w:t>
      </w:r>
    </w:p>
    <w:p w:rsidR="00FE3140" w:rsidRDefault="00FE3140" w:rsidP="00DE55F2">
      <w:pPr>
        <w:pStyle w:val="10"/>
        <w:shd w:val="clear" w:color="auto" w:fill="auto"/>
        <w:spacing w:after="0"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5"/>
    </w:p>
    <w:p w:rsidR="00FF5937" w:rsidRDefault="00FF5937" w:rsidP="00DE55F2">
      <w:pPr>
        <w:pStyle w:val="10"/>
        <w:shd w:val="clear" w:color="auto" w:fill="auto"/>
        <w:spacing w:after="0"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E55F2" w:rsidRPr="00FE3140" w:rsidRDefault="00DE55F2" w:rsidP="00DE55F2">
      <w:pPr>
        <w:pStyle w:val="10"/>
        <w:shd w:val="clear" w:color="auto" w:fill="auto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Исчерпывающий перечень оснований для отказа в приеме</w:t>
      </w: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документов, необходимых для предоставления </w:t>
      </w:r>
      <w:proofErr w:type="gramStart"/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муниципальной</w:t>
      </w:r>
      <w:bookmarkEnd w:id="10"/>
      <w:proofErr w:type="gramEnd"/>
    </w:p>
    <w:p w:rsidR="00DE55F2" w:rsidRPr="00FE3140" w:rsidRDefault="00DE55F2" w:rsidP="00DE55F2">
      <w:pPr>
        <w:pStyle w:val="10"/>
        <w:shd w:val="clear" w:color="auto" w:fill="auto"/>
        <w:spacing w:after="176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6"/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услуги</w:t>
      </w:r>
      <w:bookmarkEnd w:id="11"/>
    </w:p>
    <w:p w:rsidR="00DE55F2" w:rsidRPr="00FE3140" w:rsidRDefault="00FE3140" w:rsidP="00FE3140">
      <w:pPr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ab/>
        <w:t>18.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DE55F2" w:rsidRPr="00FE3140" w:rsidRDefault="00DE55F2" w:rsidP="00DE55F2">
      <w:pPr>
        <w:pStyle w:val="10"/>
        <w:shd w:val="clear" w:color="auto" w:fill="auto"/>
        <w:spacing w:after="176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7"/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Исчерпывающий перечень оснований для приостановления и (или)</w:t>
      </w: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отказа в предоставлении муниципальной услуги</w:t>
      </w:r>
      <w:bookmarkEnd w:id="12"/>
    </w:p>
    <w:p w:rsidR="00DE55F2" w:rsidRPr="00FE3140" w:rsidRDefault="00FE3140" w:rsidP="00FE3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8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19. 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  <w:bookmarkEnd w:id="13"/>
    </w:p>
    <w:p w:rsidR="00DE55F2" w:rsidRPr="00FE3140" w:rsidRDefault="00FE3140" w:rsidP="00FE3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20. 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В случае непредставления заявителем документов, предусмотренных</w:t>
      </w:r>
      <w:hyperlink w:anchor="bookmark13" w:tooltip="Current Document">
        <w:r w:rsidR="00DE55F2" w:rsidRPr="00FE3140">
          <w:rPr>
            <w:rFonts w:ascii="Times New Roman" w:hAnsi="Times New Roman" w:cs="Times New Roman"/>
            <w:sz w:val="28"/>
            <w:szCs w:val="28"/>
            <w:lang w:eastAsia="ru-RU" w:bidi="ru-RU"/>
          </w:rPr>
          <w:t xml:space="preserve"> пунктом 12</w:t>
        </w:r>
      </w:hyperlink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hyperlink w:anchor="bookmark13" w:tooltip="Current Document">
        <w:r w:rsidR="00DE55F2" w:rsidRPr="00FE3140">
          <w:rPr>
            <w:rFonts w:ascii="Times New Roman" w:hAnsi="Times New Roman" w:cs="Times New Roman"/>
            <w:sz w:val="28"/>
            <w:szCs w:val="28"/>
            <w:lang w:eastAsia="ru-RU" w:bidi="ru-RU"/>
          </w:rPr>
          <w:t>раздела II</w:t>
        </w:r>
      </w:hyperlink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DE55F2" w:rsidRPr="0043327D" w:rsidRDefault="00DE55F2" w:rsidP="00DE55F2">
      <w:pPr>
        <w:pStyle w:val="20"/>
        <w:shd w:val="clear" w:color="auto" w:fill="auto"/>
        <w:spacing w:before="0" w:line="220" w:lineRule="exact"/>
        <w:ind w:firstLine="580"/>
      </w:pPr>
    </w:p>
    <w:p w:rsidR="00DE55F2" w:rsidRPr="00FE3140" w:rsidRDefault="00DE55F2" w:rsidP="00DE55F2">
      <w:pPr>
        <w:pStyle w:val="30"/>
        <w:shd w:val="clear" w:color="auto" w:fill="auto"/>
        <w:spacing w:before="0" w:after="236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Размер платы, взимаемой с заявителя</w:t>
      </w: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 предоставлении муниципальной услуги</w:t>
      </w:r>
    </w:p>
    <w:p w:rsidR="00DE55F2" w:rsidRPr="00FE3140" w:rsidRDefault="00FE3140" w:rsidP="00FE3140">
      <w:pPr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21. 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DE55F2" w:rsidRPr="00FE3140" w:rsidRDefault="00DE55F2" w:rsidP="00F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40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Максимальный срок ожидания в очереди при подаче запроса</w:t>
      </w:r>
      <w:r w:rsidRPr="00FE3140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о предоставлении муниципальной услуги и при получении</w:t>
      </w:r>
      <w:r w:rsidRPr="00FE3140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результата предоставления муниципальной услуги</w:t>
      </w:r>
    </w:p>
    <w:p w:rsidR="00DE55F2" w:rsidRPr="00FE3140" w:rsidRDefault="00FE3140" w:rsidP="00FE3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22. 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E55F2" w:rsidRPr="00FE3140" w:rsidRDefault="00DE55F2" w:rsidP="00DE55F2">
      <w:pPr>
        <w:pStyle w:val="30"/>
        <w:shd w:val="clear" w:color="auto" w:fill="auto"/>
        <w:spacing w:before="0" w:after="244" w:line="278" w:lineRule="exact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 регистрации запроса заявителя</w:t>
      </w: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 предоставлении муниципальной услуги</w:t>
      </w:r>
    </w:p>
    <w:p w:rsidR="00DE55F2" w:rsidRPr="00FE3140" w:rsidRDefault="00FE3140" w:rsidP="00FE3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23. 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DE55F2" w:rsidRPr="00FE3140" w:rsidRDefault="00DE55F2" w:rsidP="00FE3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FE3140" w:rsidRDefault="00DE55F2" w:rsidP="00FE314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FF5937" w:rsidRPr="00FE3140" w:rsidRDefault="00FF5937" w:rsidP="00FE314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E55F2" w:rsidRPr="00FE3140" w:rsidRDefault="00DE55F2" w:rsidP="00DE55F2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помещениям, в которых предоставляется</w:t>
      </w: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муниципальная услуга, к залу ожидания, местам для заполнения</w:t>
      </w: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запросов о предоставлении муниципальной услуги, размещению</w:t>
      </w: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и оформлению визуальной, текстовой и мультимедийной</w:t>
      </w:r>
    </w:p>
    <w:p w:rsidR="00DE55F2" w:rsidRPr="00FE3140" w:rsidRDefault="00DE55F2" w:rsidP="00DE55F2">
      <w:pPr>
        <w:pStyle w:val="30"/>
        <w:shd w:val="clear" w:color="auto" w:fill="auto"/>
        <w:spacing w:before="0" w:after="221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информации о порядке предоставления муниципальной услуги &lt;*&gt;</w:t>
      </w:r>
    </w:p>
    <w:p w:rsidR="00DE55F2" w:rsidRPr="00FE314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24. </w:t>
      </w:r>
      <w:proofErr w:type="gramStart"/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E55F2" w:rsidRPr="00FE3140" w:rsidRDefault="00FE3140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требования к местам приема заявителей:</w:t>
      </w:r>
    </w:p>
    <w:p w:rsidR="00DE55F2" w:rsidRPr="00FE3140" w:rsidRDefault="00DE55F2" w:rsidP="00FE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E55F2" w:rsidRPr="00FE3140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E55F2" w:rsidRPr="00FE3140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E55F2" w:rsidRPr="00FE3140" w:rsidRDefault="00920A51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2)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требования к местам приема граждан с ограниченными возможностями:</w:t>
      </w:r>
    </w:p>
    <w:p w:rsidR="00DE55F2" w:rsidRPr="00FE3140" w:rsidRDefault="00DE55F2" w:rsidP="00FE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оборудование помещений пандусами, специальными ограждениями и перилами;</w:t>
      </w:r>
    </w:p>
    <w:p w:rsidR="00DE55F2" w:rsidRPr="00FE3140" w:rsidRDefault="00DE55F2" w:rsidP="00FE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обеспечение беспрепятственного передвижения и разворота специальных сре</w:t>
      </w:r>
      <w:proofErr w:type="gramStart"/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дств дл</w:t>
      </w:r>
      <w:proofErr w:type="gramEnd"/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920A51">
        <w:rPr>
          <w:rFonts w:ascii="Times New Roman" w:hAnsi="Times New Roman" w:cs="Times New Roman"/>
          <w:sz w:val="28"/>
          <w:szCs w:val="28"/>
        </w:rPr>
        <w:t xml:space="preserve"> </w:t>
      </w: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передвижения кресел-колясок;</w:t>
      </w:r>
    </w:p>
    <w:p w:rsidR="00DE55F2" w:rsidRPr="00FE3140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размещение столов </w:t>
      </w:r>
      <w:proofErr w:type="gramStart"/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для граждан с ограниченными возможностями в стороне от входа с учетом</w:t>
      </w:r>
      <w:proofErr w:type="gramEnd"/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беспрепятственного подъезда (поворота) специальных средств для передвижения кресел-колясок;</w:t>
      </w:r>
    </w:p>
    <w:p w:rsidR="00DE55F2" w:rsidRPr="00FE3140" w:rsidRDefault="00920A51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оборудование места для ожидания стульями, наличие в здании гардероба, мест общественного пользования (туалетов);</w:t>
      </w:r>
    </w:p>
    <w:p w:rsidR="00DE55F2" w:rsidRPr="00FE3140" w:rsidRDefault="00920A51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4)</w:t>
      </w:r>
      <w:r w:rsidR="00DE55F2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требования к месту информирования заявителей:</w:t>
      </w:r>
    </w:p>
    <w:p w:rsidR="00920A51" w:rsidRDefault="00DE55F2" w:rsidP="00FE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</w:t>
      </w:r>
      <w:r w:rsidR="00920A51">
        <w:rPr>
          <w:rFonts w:ascii="Times New Roman" w:hAnsi="Times New Roman" w:cs="Times New Roman"/>
          <w:sz w:val="28"/>
          <w:szCs w:val="28"/>
        </w:rPr>
        <w:t xml:space="preserve"> </w:t>
      </w: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электронной почты, официального сайта администрации</w:t>
      </w:r>
      <w:r w:rsidR="003203AA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Александровского сельсовета Александровского  </w:t>
      </w: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района</w:t>
      </w:r>
      <w:r w:rsidR="003203AA" w:rsidRPr="00FE31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Оренбургской области</w:t>
      </w: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, Портала, перечня</w:t>
      </w:r>
      <w:r w:rsidR="003203AA" w:rsidRPr="00FE3140">
        <w:rPr>
          <w:rFonts w:ascii="Times New Roman" w:hAnsi="Times New Roman" w:cs="Times New Roman"/>
          <w:sz w:val="28"/>
          <w:szCs w:val="28"/>
        </w:rPr>
        <w:t xml:space="preserve"> </w:t>
      </w: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документов, необходимых для получения муниципальной услуги, образца заполнения заявления на предоставление муниципальной услуги;</w:t>
      </w:r>
      <w:r w:rsidR="003203AA" w:rsidRPr="00FE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F2" w:rsidRPr="00FE3140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40">
        <w:rPr>
          <w:rFonts w:ascii="Times New Roman" w:hAnsi="Times New Roman" w:cs="Times New Roman"/>
          <w:sz w:val="28"/>
          <w:szCs w:val="28"/>
          <w:lang w:eastAsia="ru-RU" w:bidi="ru-RU"/>
        </w:rPr>
        <w:t>обеспечение свободного доступа к информационному стенду.</w:t>
      </w:r>
    </w:p>
    <w:p w:rsidR="003203AA" w:rsidRPr="0043327D" w:rsidRDefault="003203AA" w:rsidP="00DE55F2">
      <w:pPr>
        <w:pStyle w:val="10"/>
        <w:shd w:val="clear" w:color="auto" w:fill="auto"/>
        <w:spacing w:after="234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19"/>
    </w:p>
    <w:p w:rsidR="00DE55F2" w:rsidRPr="00920A51" w:rsidRDefault="00DE55F2" w:rsidP="00DE55F2">
      <w:pPr>
        <w:pStyle w:val="10"/>
        <w:shd w:val="clear" w:color="auto" w:fill="auto"/>
        <w:spacing w:after="234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Показатели доступности и качества муниципальной услуги</w:t>
      </w:r>
      <w:bookmarkEnd w:id="14"/>
    </w:p>
    <w:p w:rsidR="00DE55F2" w:rsidRPr="00920A51" w:rsidRDefault="00920A51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0"/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25. </w:t>
      </w:r>
      <w:r w:rsidR="00DE55F2"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Показателями доступности муниципальной услуги являются:</w:t>
      </w:r>
      <w:bookmarkEnd w:id="15"/>
    </w:p>
    <w:p w:rsidR="00DE55F2" w:rsidRPr="00920A51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DE55F2" w:rsidRPr="00920A51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DE55F2" w:rsidRPr="00920A51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возможность получения заявителем муниципальной услуги в МФЦ.</w:t>
      </w:r>
    </w:p>
    <w:p w:rsidR="00DE55F2" w:rsidRPr="00920A51" w:rsidRDefault="00920A51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26. </w:t>
      </w:r>
      <w:r w:rsidR="00DE55F2"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Показателями качества муниципальной услуги являются:</w:t>
      </w:r>
    </w:p>
    <w:p w:rsidR="00DE55F2" w:rsidRPr="00920A51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DE55F2" w:rsidRPr="00920A51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55F2" w:rsidRPr="00920A51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20A51" w:rsidRDefault="00920A51" w:rsidP="00DE55F2">
      <w:pPr>
        <w:pStyle w:val="10"/>
        <w:shd w:val="clear" w:color="auto" w:fill="auto"/>
        <w:spacing w:after="0" w:line="278" w:lineRule="exact"/>
        <w:ind w:left="1460" w:right="14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6" w:name="bookmark21"/>
    </w:p>
    <w:p w:rsidR="00DE55F2" w:rsidRDefault="00DE55F2" w:rsidP="00DE55F2">
      <w:pPr>
        <w:pStyle w:val="10"/>
        <w:shd w:val="clear" w:color="auto" w:fill="auto"/>
        <w:spacing w:after="0" w:line="278" w:lineRule="exact"/>
        <w:ind w:left="1460" w:right="14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20A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предоставления муниципальной услуги в электронной форме (при технической возможности)</w:t>
      </w:r>
      <w:bookmarkEnd w:id="16"/>
    </w:p>
    <w:p w:rsidR="00920A51" w:rsidRPr="00920A51" w:rsidRDefault="00920A51" w:rsidP="00DE55F2">
      <w:pPr>
        <w:pStyle w:val="10"/>
        <w:shd w:val="clear" w:color="auto" w:fill="auto"/>
        <w:spacing w:after="0" w:line="278" w:lineRule="exact"/>
        <w:ind w:left="1460" w:right="1460"/>
        <w:jc w:val="left"/>
        <w:rPr>
          <w:rFonts w:ascii="Times New Roman" w:hAnsi="Times New Roman" w:cs="Times New Roman"/>
          <w:sz w:val="28"/>
          <w:szCs w:val="28"/>
        </w:rPr>
      </w:pPr>
    </w:p>
    <w:p w:rsidR="00DE55F2" w:rsidRPr="00920A51" w:rsidRDefault="00920A51" w:rsidP="00920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27. </w:t>
      </w:r>
      <w:r w:rsidR="00DE55F2"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При предоставлении муниципальной услуги в электронной форме заявителю обеспечиваются:</w:t>
      </w:r>
    </w:p>
    <w:p w:rsidR="00DE55F2" w:rsidRPr="00920A51" w:rsidRDefault="00DE55F2" w:rsidP="00920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получение информации о порядке и сроках предоставления услуги;</w:t>
      </w:r>
    </w:p>
    <w:p w:rsidR="00DE55F2" w:rsidRPr="00920A51" w:rsidRDefault="00DE55F2" w:rsidP="00920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DE55F2" w:rsidRPr="00920A51" w:rsidRDefault="00DE55F2" w:rsidP="00DE55F2">
      <w:pPr>
        <w:pStyle w:val="30"/>
        <w:shd w:val="clear" w:color="auto" w:fill="auto"/>
        <w:spacing w:before="0" w:after="187" w:line="240" w:lineRule="exact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предоставления муниципальной услуги в МФЦ</w:t>
      </w:r>
    </w:p>
    <w:p w:rsidR="00DE55F2" w:rsidRPr="00920A51" w:rsidRDefault="00920A51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28. </w:t>
      </w:r>
      <w:r w:rsidR="00DE55F2"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DE55F2" w:rsidRPr="00920A51" w:rsidRDefault="00DE55F2" w:rsidP="0092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DE55F2" w:rsidRPr="00920A51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прием и регистрация заявления для предоставления муниципальной услуги;</w:t>
      </w:r>
    </w:p>
    <w:p w:rsidR="00DE55F2" w:rsidRPr="00920A51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DE55F2" w:rsidRPr="00920A51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передача документов в уполномоченный орган;</w:t>
      </w:r>
    </w:p>
    <w:p w:rsidR="00240854" w:rsidRDefault="00DE55F2" w:rsidP="00240854">
      <w:pPr>
        <w:spacing w:after="0" w:line="240" w:lineRule="auto"/>
        <w:jc w:val="both"/>
      </w:pPr>
      <w:r w:rsidRPr="00920A51">
        <w:rPr>
          <w:rFonts w:ascii="Times New Roman" w:hAnsi="Times New Roman" w:cs="Times New Roman"/>
          <w:sz w:val="28"/>
          <w:szCs w:val="28"/>
          <w:lang w:eastAsia="ru-RU" w:bidi="ru-RU"/>
        </w:rPr>
        <w:t>выдача (направление) заявителю документов, являющихся результатом предоставления</w:t>
      </w:r>
      <w:r w:rsidRPr="0043327D">
        <w:rPr>
          <w:lang w:eastAsia="ru-RU" w:bidi="ru-RU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муниципальной услуги.</w:t>
      </w:r>
    </w:p>
    <w:p w:rsidR="00240854" w:rsidRDefault="00240854" w:rsidP="00240854">
      <w:pPr>
        <w:spacing w:after="0" w:line="240" w:lineRule="auto"/>
        <w:jc w:val="both"/>
      </w:pPr>
    </w:p>
    <w:p w:rsidR="00240854" w:rsidRDefault="00240854" w:rsidP="00240854">
      <w:pPr>
        <w:spacing w:after="0" w:line="240" w:lineRule="auto"/>
        <w:jc w:val="both"/>
      </w:pPr>
    </w:p>
    <w:p w:rsidR="00DE55F2" w:rsidRPr="003F79D3" w:rsidRDefault="00DE55F2" w:rsidP="002408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F79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III. СОСТАВ, ПОСЛЕДОВАТЕЛЬНОСТЬ И СРОКИ ВЫПОЛНЕНИЯ</w:t>
      </w:r>
      <w:r w:rsidRPr="003F79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3F79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АДМИНИСТРАТИВНЫХ ПРОЦЕДУР, ТРЕБОВАНИЯ К ПОРЯДКУ ИХ</w:t>
      </w:r>
      <w:r w:rsidRPr="003F79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ВЫПОЛНЕНИЯ, В ТОМ ЧИСЛЕ ОСОБЕННОСТИ ВЫПОЛНЕНИЯ</w:t>
      </w:r>
      <w:r w:rsidRPr="003F79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АДМИНИСТРАТИВНЫХ ПРОЦЕДУР В ЭЛЕКТРОННОЙ ФОРМЕ, А ТАКЖЕ</w:t>
      </w:r>
      <w:r w:rsidRPr="003F79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ОСОБЕННОСТИ ВЫПОЛНЕНИЯ АДМИНИСТРАТИВНЫХ ПРОЦЕДУР В МФЦ</w:t>
      </w:r>
    </w:p>
    <w:p w:rsidR="00240854" w:rsidRPr="00240854" w:rsidRDefault="00240854" w:rsidP="00240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55F2" w:rsidRP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29. 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прием и регистрация заявления о предоставлении муниципальной услуги;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DE55F2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240854" w:rsidRP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5F2" w:rsidRPr="00240854" w:rsidRDefault="00DE55F2" w:rsidP="00240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Прием и регистрация заявления о предоставлении </w:t>
      </w:r>
      <w:proofErr w:type="gramStart"/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муниципальной</w:t>
      </w:r>
      <w:proofErr w:type="gramEnd"/>
    </w:p>
    <w:p w:rsidR="00DE55F2" w:rsidRPr="00240854" w:rsidRDefault="00DE55F2" w:rsidP="00240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услуги</w:t>
      </w:r>
    </w:p>
    <w:p w:rsidR="00DE55F2" w:rsidRP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30. 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ст стр</w:t>
      </w:r>
      <w:proofErr w:type="gramEnd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Критерий принятия решения: представление заявителем заявления о предоставлении муниципальной услуги.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Результат административной процедуры: регистрация заявления.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DE55F2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Максимальный срок выполне</w:t>
      </w:r>
      <w:r w:rsidR="003203AA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ния административной процедуры: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регистрация</w:t>
      </w:r>
      <w:r w:rsidR="00240854">
        <w:rPr>
          <w:rFonts w:ascii="Times New Roman" w:hAnsi="Times New Roman" w:cs="Times New Roman"/>
          <w:sz w:val="28"/>
          <w:szCs w:val="28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заявления осуществляется в течение 1 рабочего дня с момента поступления заявления в</w:t>
      </w:r>
      <w:r w:rsidRPr="0043327D">
        <w:rPr>
          <w:lang w:eastAsia="ru-RU" w:bidi="ru-RU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уполномоченный орган.</w:t>
      </w:r>
    </w:p>
    <w:p w:rsid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40854" w:rsidRP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5F2" w:rsidRDefault="00DE55F2" w:rsidP="00240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17" w:name="bookmark22"/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Направление межведомственных запросов в органы</w:t>
      </w:r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(организации), участвующие в предоставлении муниципальной</w:t>
      </w:r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услуги (при необходимости), и получение на них ответов</w:t>
      </w:r>
      <w:bookmarkEnd w:id="17"/>
    </w:p>
    <w:p w:rsidR="00240854" w:rsidRPr="00240854" w:rsidRDefault="00240854" w:rsidP="00240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F2" w:rsidRP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31. 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должностном лице, ответственном за выполнение административного действия, входящем в сос</w:t>
      </w:r>
      <w:r w:rsidR="00175EC6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тав административной процедуры: специалист администрации Александровского сельсовета Александровского района Оренбургской области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секретарь комиссии.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получение ответов на межведомственные запросы в течение 5 рабочих дней.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Результат административной процедуры: получение ответа на межведомственный запрос.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DE55F2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</w:t>
      </w:r>
      <w:r w:rsidR="00175EC6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Александровского сельсовета Александровского района Оренбургской области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секретарю комиссии, ответственному за</w:t>
      </w:r>
      <w:r w:rsidR="00175EC6" w:rsidRPr="00240854">
        <w:rPr>
          <w:rFonts w:ascii="Times New Roman" w:hAnsi="Times New Roman" w:cs="Times New Roman"/>
          <w:sz w:val="28"/>
          <w:szCs w:val="28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муниципальной услуги, в день их поступления для приобщения к заявлению и прилагаемым к нему документам.</w:t>
      </w:r>
      <w:proofErr w:type="gramEnd"/>
    </w:p>
    <w:p w:rsidR="00240854" w:rsidRP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5F2" w:rsidRPr="00240854" w:rsidRDefault="00DE55F2" w:rsidP="00DE55F2">
      <w:pPr>
        <w:pStyle w:val="10"/>
        <w:shd w:val="clear" w:color="auto" w:fill="auto"/>
        <w:spacing w:after="184"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23"/>
      <w:r w:rsidRPr="002408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Рассмотрение Комиссией обосновывающих документов и принятие</w:t>
      </w:r>
      <w:r w:rsidRPr="002408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уполномоченным органом решения по итогам работы Комиссии</w:t>
      </w:r>
      <w:bookmarkEnd w:id="18"/>
    </w:p>
    <w:p w:rsidR="00DE55F2" w:rsidRP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32. 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Основание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для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нач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ала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>административной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процедуры: 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должностном лице, ответственном за выполнение админ</w:t>
      </w:r>
      <w:r w:rsidR="00FA3E8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истративного действия, входящем в состав административной процедуры: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специали</w:t>
      </w:r>
      <w:r w:rsidR="00FA3E8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 </w:t>
      </w:r>
      <w:r w:rsidR="00175EC6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Александровского сельсовета Александровского района Оренбургской области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- секретарь комиссии.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рассмотрение заявления и прилагаемых к нему документов;</w:t>
      </w:r>
    </w:p>
    <w:p w:rsidR="00DE55F2" w:rsidRPr="00240854" w:rsidRDefault="00DE55F2" w:rsidP="0024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возврат без рассмотрения заявления и прилагаемых документов в соответствии с </w:t>
      </w:r>
      <w:hyperlink w:anchor="bookmark18" w:tooltip="Current Document">
        <w:r w:rsidRPr="00240854">
          <w:rPr>
            <w:rFonts w:ascii="Times New Roman" w:hAnsi="Times New Roman" w:cs="Times New Roman"/>
            <w:sz w:val="28"/>
            <w:szCs w:val="28"/>
            <w:lang w:eastAsia="ru-RU" w:bidi="ru-RU"/>
          </w:rPr>
          <w:t>пунктом 20 раздела II</w:t>
        </w:r>
      </w:hyperlink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перечня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дополнительных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документов (заключения (акты)</w:t>
      </w:r>
      <w:r w:rsidR="00240854">
        <w:rPr>
          <w:rFonts w:ascii="Times New Roman" w:hAnsi="Times New Roman" w:cs="Times New Roman"/>
          <w:sz w:val="28"/>
          <w:szCs w:val="28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соответствующих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органов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государственного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ab/>
        <w:t>надзора (контроля), заключение</w:t>
      </w:r>
      <w:r w:rsidR="00240854">
        <w:rPr>
          <w:rFonts w:ascii="Times New Roman" w:hAnsi="Times New Roman" w:cs="Times New Roman"/>
          <w:sz w:val="28"/>
          <w:szCs w:val="28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FA3E8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ым постановлением администрации Александровского сельсовета Александровского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района</w:t>
      </w:r>
      <w:r w:rsidR="00445B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Оренбургской области от 13.10.</w:t>
      </w:r>
      <w:r w:rsidR="00FA3E8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2017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года</w:t>
      </w:r>
      <w:r w:rsidR="00FF593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188-п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</w:t>
      </w:r>
      <w:proofErr w:type="gramEnd"/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специализированной организации, проводящей обследование);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принятие администрацией </w:t>
      </w:r>
      <w:r w:rsidR="00FA3E8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Александровского сельсовета Александровского района Оренбургской области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решения по итогам работы</w:t>
      </w:r>
      <w:r w:rsidR="00FA3E89" w:rsidRPr="00240854">
        <w:rPr>
          <w:rFonts w:ascii="Times New Roman" w:hAnsi="Times New Roman" w:cs="Times New Roman"/>
          <w:sz w:val="28"/>
          <w:szCs w:val="28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Комиссии.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Критерий принятия решения: отсутствие (наличие) оснований для отказа в предоставлении муниципальной услуги, предусмотренных</w:t>
      </w:r>
      <w:hyperlink w:anchor="bookmark18" w:tooltip="Current Document">
        <w:r w:rsidRPr="00240854">
          <w:rPr>
            <w:rFonts w:ascii="Times New Roman" w:hAnsi="Times New Roman" w:cs="Times New Roman"/>
            <w:sz w:val="28"/>
            <w:szCs w:val="28"/>
            <w:lang w:eastAsia="ru-RU" w:bidi="ru-RU"/>
          </w:rPr>
          <w:t xml:space="preserve"> пунктом 20 раздела II</w:t>
        </w:r>
      </w:hyperlink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Административного регламента.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Результат административной процедуры: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возврат без рассмотрения заявления и прилагаемых документов в случае, предусмотренном</w:t>
      </w:r>
      <w:hyperlink w:anchor="bookmark18" w:tooltip="Current Document">
        <w:r w:rsidRPr="00240854">
          <w:rPr>
            <w:rFonts w:ascii="Times New Roman" w:hAnsi="Times New Roman" w:cs="Times New Roman"/>
            <w:sz w:val="28"/>
            <w:szCs w:val="28"/>
            <w:lang w:eastAsia="ru-RU" w:bidi="ru-RU"/>
          </w:rPr>
          <w:t xml:space="preserve"> пунктом 20 раздела </w:t>
        </w:r>
        <w:r w:rsidRPr="00240854">
          <w:rPr>
            <w:rFonts w:ascii="Times New Roman" w:hAnsi="Times New Roman" w:cs="Times New Roman"/>
            <w:sz w:val="28"/>
            <w:szCs w:val="28"/>
            <w:lang w:val="en-US" w:bidi="en-US"/>
          </w:rPr>
          <w:t>II</w:t>
        </w:r>
      </w:hyperlink>
      <w:r w:rsidRPr="0024085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Административного регламента;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принятие администрацией</w:t>
      </w:r>
      <w:r w:rsidR="00A277D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Александровского сельсовета Александровского района Оренбургской области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решения по итогам работы</w:t>
      </w:r>
      <w:r w:rsidR="00A277D9" w:rsidRPr="00240854">
        <w:rPr>
          <w:rFonts w:ascii="Times New Roman" w:hAnsi="Times New Roman" w:cs="Times New Roman"/>
          <w:sz w:val="28"/>
          <w:szCs w:val="28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</w:t>
      </w:r>
      <w:r w:rsidR="00A277D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ремонтно-восстановительных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работ.</w:t>
      </w:r>
      <w:proofErr w:type="gramEnd"/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Максимальный срок выполнения административной процедуры:</w:t>
      </w:r>
    </w:p>
    <w:p w:rsidR="00DE55F2" w:rsidRPr="00240854" w:rsidRDefault="00DE55F2" w:rsidP="0024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 даты регистрации</w:t>
      </w:r>
      <w:proofErr w:type="gramEnd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заявления;</w:t>
      </w:r>
    </w:p>
    <w:p w:rsidR="00240854" w:rsidRDefault="00DE55F2" w:rsidP="00240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возврат Комиссией без рассмотрения зая</w:t>
      </w:r>
      <w:r w:rsid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вления и прилагаемых документов </w:t>
      </w:r>
    </w:p>
    <w:p w:rsidR="00DE55F2" w:rsidRPr="00240854" w:rsidRDefault="00DE55F2" w:rsidP="0024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(при наличии оснований) - в течение 15 календарных дней со дня истечения срока принятия Комиссией решения (заключения);</w:t>
      </w:r>
    </w:p>
    <w:p w:rsidR="00DE55F2" w:rsidRPr="00240854" w:rsidRDefault="00DE55F2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937364" w:rsidRDefault="00937364" w:rsidP="00240854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19" w:name="bookmark24"/>
    </w:p>
    <w:p w:rsidR="00DE55F2" w:rsidRPr="00240854" w:rsidRDefault="00DE55F2" w:rsidP="00240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t>Выдача (направление) заявителю документа, являющегося</w:t>
      </w:r>
      <w:r w:rsidRPr="0024085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результатом предоставления муниципальной услуги</w:t>
      </w:r>
      <w:bookmarkEnd w:id="19"/>
    </w:p>
    <w:p w:rsidR="00DE55F2" w:rsidRPr="0024085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  <w:lang w:eastAsia="ru-RU" w:bidi="ru-RU"/>
        </w:rPr>
        <w:t>33.</w:t>
      </w:r>
      <w:r w:rsidR="00DE55F2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Основание для начала административной процедуры: принятие уполномоченным органом решения и издание постановления.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должностном лице, ответственном за выполнение административного</w:t>
      </w:r>
    </w:p>
    <w:p w:rsidR="00DE55F2" w:rsidRPr="00240854" w:rsidRDefault="00DE55F2" w:rsidP="0024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действия, </w:t>
      </w: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входящем</w:t>
      </w:r>
      <w:proofErr w:type="gramEnd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состав административной процедуры: специалист </w:t>
      </w:r>
      <w:r w:rsidR="00A277D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Александровского сельсовета Александровского района Оренбургской области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- секретарь комиссии.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Содержание административного действия, входящего в состав административной процедуры: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Критерий принятия решения: наличие решения уполномоченного органа.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Резуль</w:t>
      </w:r>
      <w:r w:rsidR="00A277D9"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тат административной процедуры: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выдача (направление) заявителю</w:t>
      </w:r>
      <w:r w:rsidR="00A277D9" w:rsidRPr="00240854">
        <w:rPr>
          <w:rFonts w:ascii="Times New Roman" w:hAnsi="Times New Roman" w:cs="Times New Roman"/>
          <w:sz w:val="28"/>
          <w:szCs w:val="28"/>
        </w:rPr>
        <w:t xml:space="preserve"> </w:t>
      </w: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документов, являющихся результатом предоставления муниципальной услуги.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DE55F2" w:rsidRPr="0024085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>Максимальный срок выполнения административной процедуры: 5 календарных дней со дня принятия решения, предусмотренного</w:t>
      </w:r>
      <w:hyperlink w:anchor="bookmark20" w:tooltip="Current Document">
        <w:r w:rsidRPr="00240854">
          <w:rPr>
            <w:rFonts w:ascii="Times New Roman" w:hAnsi="Times New Roman" w:cs="Times New Roman"/>
            <w:sz w:val="28"/>
            <w:szCs w:val="28"/>
            <w:lang w:eastAsia="ru-RU" w:bidi="ru-RU"/>
          </w:rPr>
          <w:t xml:space="preserve"> пунктом 32 раздела II</w:t>
        </w:r>
      </w:hyperlink>
      <w:r w:rsidRPr="002408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Административного регламента.</w:t>
      </w:r>
    </w:p>
    <w:p w:rsidR="00937364" w:rsidRDefault="00937364" w:rsidP="00DE55F2">
      <w:pPr>
        <w:pStyle w:val="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25"/>
    </w:p>
    <w:p w:rsidR="00937364" w:rsidRDefault="00937364" w:rsidP="00DE55F2">
      <w:pPr>
        <w:pStyle w:val="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E55F2" w:rsidRPr="00937364" w:rsidRDefault="00DE55F2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Порядок</w:t>
      </w:r>
      <w:bookmarkEnd w:id="21"/>
    </w:p>
    <w:p w:rsidR="00DE55F2" w:rsidRDefault="00DE55F2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22" w:name="bookmark26"/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исправления допущенных опечаток и ошибок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в выданных в результате предоставления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государственной услуги документах</w:t>
      </w:r>
      <w:bookmarkEnd w:id="22"/>
    </w:p>
    <w:p w:rsidR="00937364" w:rsidRPr="00937364" w:rsidRDefault="00937364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34. </w:t>
      </w:r>
      <w:proofErr w:type="gramStart"/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35.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Уполномоченное должностное лицо администрации 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Александровского сельсовета Александровского района Оренбургской области</w:t>
      </w:r>
      <w:r w:rsidR="00A277D9" w:rsidRPr="00937364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рассматривает заявление, представленное заявителем, и проводит проверку указанных в заявлении сведений.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36.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В случае выявления допущенных опечаток и (или) ошибок в выданных в результате предоставления муниципальной услуги документах,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должностное лицо администрации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Александровского сельсовета Александровского района Оренбургской области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осуществляет исправление и</w:t>
      </w:r>
      <w:r w:rsidR="00A277D9" w:rsidRPr="00937364">
        <w:rPr>
          <w:rFonts w:ascii="Times New Roman" w:hAnsi="Times New Roman" w:cs="Times New Roman"/>
          <w:sz w:val="28"/>
          <w:szCs w:val="28"/>
        </w:rPr>
        <w:t xml:space="preserve">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(или) замену документа, в котором имеется опечатка (ошибка).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В случае отсутствия опечаток и (или) ошибок в документах, выданных в результате предоставления муниципальной услуги, уполномоченное должностное лицо</w:t>
      </w:r>
      <w:r w:rsidR="00A277D9" w:rsidRPr="00937364">
        <w:rPr>
          <w:rFonts w:ascii="Times New Roman" w:hAnsi="Times New Roman" w:cs="Times New Roman"/>
          <w:sz w:val="28"/>
          <w:szCs w:val="28"/>
        </w:rPr>
        <w:t xml:space="preserve">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Александровского сельсовета Александровского района Оренбургской области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письменно сообщает заявителю об отсутствии</w:t>
      </w:r>
      <w:r w:rsidR="00A277D9" w:rsidRPr="00937364">
        <w:rPr>
          <w:rFonts w:ascii="Times New Roman" w:hAnsi="Times New Roman" w:cs="Times New Roman"/>
          <w:sz w:val="28"/>
          <w:szCs w:val="28"/>
        </w:rPr>
        <w:t xml:space="preserve">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опечаток и (или) ошибок в выданных документах.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37.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Максимальный срок выполнения административной процедуры: 5 рабочих дней со дня регистрации заявления.</w:t>
      </w:r>
    </w:p>
    <w:p w:rsidR="00DE55F2" w:rsidRPr="0043327D" w:rsidRDefault="00DE55F2" w:rsidP="00DE55F2">
      <w:pPr>
        <w:pStyle w:val="20"/>
        <w:shd w:val="clear" w:color="auto" w:fill="auto"/>
        <w:spacing w:before="0"/>
        <w:ind w:firstLine="580"/>
      </w:pPr>
    </w:p>
    <w:p w:rsidR="00A277D9" w:rsidRPr="0043327D" w:rsidRDefault="00A277D9" w:rsidP="00DE55F2">
      <w:pPr>
        <w:pStyle w:val="10"/>
        <w:shd w:val="clear" w:color="auto" w:fill="auto"/>
        <w:spacing w:after="0" w:line="240" w:lineRule="exact"/>
        <w:ind w:left="22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" w:name="bookmark27"/>
    </w:p>
    <w:p w:rsidR="00DE55F2" w:rsidRDefault="00DE55F2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Раздел IV. ФОРМЫ </w:t>
      </w:r>
      <w:proofErr w:type="gramStart"/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КОНТРОЛЯ ЗА</w:t>
      </w:r>
      <w:proofErr w:type="gramEnd"/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ИСПОЛНЕНИЕМ АДМИНИСТРАТИВНОГО</w:t>
      </w:r>
      <w:bookmarkStart w:id="24" w:name="bookmark28"/>
      <w:bookmarkEnd w:id="23"/>
      <w:r w:rsidR="0093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РЕГЛАМЕНТА</w:t>
      </w:r>
      <w:bookmarkEnd w:id="24"/>
    </w:p>
    <w:p w:rsidR="00937364" w:rsidRPr="00937364" w:rsidRDefault="00937364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F2" w:rsidRPr="00937364" w:rsidRDefault="00DE55F2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29"/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контроля за</w:t>
      </w:r>
      <w:proofErr w:type="gramEnd"/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соблюдением</w:t>
      </w:r>
      <w:bookmarkEnd w:id="25"/>
    </w:p>
    <w:p w:rsidR="00DE55F2" w:rsidRDefault="00DE55F2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и исполнением ответственными должностными лицами положений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Административного регламента и иных нормативных правовых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актов, устанавливающих требования к предоставлению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муниципальной услуги, также принятием ими решений</w:t>
      </w:r>
    </w:p>
    <w:p w:rsidR="00937364" w:rsidRPr="00937364" w:rsidRDefault="00937364" w:rsidP="00937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5F2" w:rsidRPr="00937364" w:rsidRDefault="00937364" w:rsidP="00937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38.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Текущий </w:t>
      </w:r>
      <w:proofErr w:type="gramStart"/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DE55F2" w:rsidRPr="00937364" w:rsidRDefault="00DE55F2" w:rsidP="0093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проверок полноты и качества предоставления муниципальной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услуги, в том числе порядок и формы контроля полноты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и качества предоставления муниципальной услуги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39.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Рассмотрение жалобы заявителя осуществляется в соответствии с </w:t>
      </w:r>
      <w:hyperlink w:anchor="bookmark30" w:tooltip="Current Document">
        <w:r w:rsidRPr="00937364">
          <w:rPr>
            <w:rFonts w:ascii="Times New Roman" w:hAnsi="Times New Roman" w:cs="Times New Roman"/>
            <w:sz w:val="28"/>
            <w:szCs w:val="28"/>
            <w:lang w:eastAsia="ru-RU" w:bidi="ru-RU"/>
          </w:rPr>
          <w:t>разделом V</w:t>
        </w:r>
      </w:hyperlink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Административного регламента.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E55F2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40.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F79D3" w:rsidRPr="00937364" w:rsidRDefault="003F79D3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5F2" w:rsidRPr="00937364" w:rsidRDefault="00DE55F2" w:rsidP="0093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Ответственность должностных лиц органа местного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самоуправления за решения и действия (бездействие),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принимаемые (осуществляемые) ими в ходе предоставления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муниципальной услуги, в том числе за необоснованные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межведомственные запросы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41.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42.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277D9" w:rsidRPr="0043327D" w:rsidRDefault="00A277D9" w:rsidP="00DE55F2">
      <w:pPr>
        <w:pStyle w:val="10"/>
        <w:shd w:val="clear" w:color="auto" w:fill="auto"/>
        <w:spacing w:after="0"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30"/>
      <w:bookmarkStart w:id="27" w:name="bookmark31"/>
    </w:p>
    <w:p w:rsidR="00A277D9" w:rsidRPr="0043327D" w:rsidRDefault="00A277D9" w:rsidP="00DE55F2">
      <w:pPr>
        <w:pStyle w:val="10"/>
        <w:shd w:val="clear" w:color="auto" w:fill="auto"/>
        <w:spacing w:after="0"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E55F2" w:rsidRPr="00937364" w:rsidRDefault="00DE55F2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Раздел V. ДОСУДЕБНЫЙ (ВНЕСУДЕБНЫЙ) ПОРЯДОК ОБЖАЛОВАНИЯ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РЕШЕНИЙ И ДЕЙСТВИЙ (БЕЗДЕЙСТВИЯ) ОРГАНА МЕСТНОГО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САМОУПРАВЛЕНИЯ, ПРЕДОСТАВЛЯЮЩЕГО МУНИЦИПАЛЬНУЮ УСЛУГУ,</w:t>
      </w:r>
      <w:bookmarkStart w:id="28" w:name="bookmark32"/>
      <w:bookmarkEnd w:id="26"/>
      <w:bookmarkEnd w:id="27"/>
      <w:r w:rsidR="0093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МФЦ,</w:t>
      </w:r>
      <w:bookmarkEnd w:id="28"/>
    </w:p>
    <w:p w:rsidR="00DE55F2" w:rsidRDefault="00DE55F2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29" w:name="bookmark33"/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А ТАКЖЕ ИХ ДОЛЖНОСТНЫХ ЛИЦ, МУНИЦИПАЛЬНЫХ СЛУЖАЩИХ,</w:t>
      </w:r>
      <w:bookmarkStart w:id="30" w:name="bookmark34"/>
      <w:bookmarkEnd w:id="29"/>
      <w:r w:rsid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937364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РАБОТНИКОВ</w:t>
      </w:r>
      <w:bookmarkEnd w:id="30"/>
    </w:p>
    <w:p w:rsidR="00937364" w:rsidRPr="00937364" w:rsidRDefault="00937364" w:rsidP="0093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43.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44.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В случае обжалования решения руководителя уполномоченного органа, жалоба</w:t>
      </w:r>
      <w:r w:rsidR="00937364">
        <w:rPr>
          <w:rFonts w:ascii="Times New Roman" w:hAnsi="Times New Roman" w:cs="Times New Roman"/>
          <w:sz w:val="28"/>
          <w:szCs w:val="28"/>
        </w:rPr>
        <w:t xml:space="preserve">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направляется в адрес 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 Александровского сельсовета Александровского района Оренбургской области.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Жалобы на решения и действия (бездействие) работника МФЦ подаются руководителю этого МФЦ.</w:t>
      </w:r>
    </w:p>
    <w:p w:rsidR="00DE55F2" w:rsidRPr="00937364" w:rsidRDefault="00DE55F2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Жалобы на решения и действия (бездействие) МФЦ подаются учредителю МФЦ.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45.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Информация о порядке подачи и рассмотрения жалобы размещается </w:t>
      </w:r>
      <w:proofErr w:type="gramStart"/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proofErr w:type="gramEnd"/>
    </w:p>
    <w:p w:rsidR="00DE55F2" w:rsidRPr="00937364" w:rsidRDefault="00DE55F2" w:rsidP="0093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информационных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="00937364">
        <w:rPr>
          <w:rFonts w:ascii="Times New Roman" w:hAnsi="Times New Roman" w:cs="Times New Roman"/>
          <w:sz w:val="28"/>
          <w:szCs w:val="28"/>
          <w:lang w:eastAsia="ru-RU" w:bidi="ru-RU"/>
        </w:rPr>
        <w:t>стендах</w:t>
      </w:r>
      <w:proofErr w:type="gramEnd"/>
      <w:r w:rsid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  <w:t>в</w:t>
      </w:r>
      <w:r w:rsid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местах</w:t>
      </w:r>
      <w:r w:rsid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предоставления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муниципальной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услуги,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  <w:t>на</w:t>
      </w:r>
      <w:r w:rsidR="00937364">
        <w:rPr>
          <w:rFonts w:ascii="Times New Roman" w:hAnsi="Times New Roman" w:cs="Times New Roman"/>
          <w:sz w:val="28"/>
          <w:szCs w:val="28"/>
        </w:rPr>
        <w:t xml:space="preserve"> </w:t>
      </w:r>
      <w:r w:rsidR="00504631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официальном сайте администрации сельсовета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E55F2" w:rsidRPr="00937364" w:rsidRDefault="00937364" w:rsidP="0093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46.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DE55F2" w:rsidRPr="00937364" w:rsidRDefault="00DE55F2" w:rsidP="003F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устной</w:t>
      </w:r>
      <w:proofErr w:type="gramEnd"/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(при личном обращении заявителя и/или по телефону);</w:t>
      </w:r>
    </w:p>
    <w:p w:rsidR="00DE55F2" w:rsidRPr="00937364" w:rsidRDefault="00DE55F2" w:rsidP="003F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письменной (при письменном обращении заявителя по почте, электронной почте, факсу).</w:t>
      </w:r>
    </w:p>
    <w:p w:rsidR="00DE55F2" w:rsidRPr="00937364" w:rsidRDefault="00DE55F2" w:rsidP="003F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Информация о порядке подачи и рассмотрения жалоб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ы размещается на информационных стендах в местах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предоставления муниципальной услуги,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r w:rsidR="00A277D9" w:rsidRPr="00937364">
        <w:rPr>
          <w:rFonts w:ascii="Times New Roman" w:hAnsi="Times New Roman" w:cs="Times New Roman"/>
          <w:sz w:val="28"/>
          <w:szCs w:val="28"/>
        </w:rPr>
        <w:t xml:space="preserve"> </w:t>
      </w:r>
      <w:r w:rsidR="00A277D9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официальном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сайте</w:t>
      </w:r>
      <w:r w:rsidR="00504631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уполномоченного органа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E55F2" w:rsidRPr="00937364" w:rsidRDefault="003F79D3" w:rsidP="003F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47. 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E55F2" w:rsidRPr="00937364" w:rsidRDefault="00DE55F2" w:rsidP="003F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Федеральный закон от 27.07.2010 </w:t>
      </w:r>
      <w:r w:rsidRPr="0093736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93736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210-ФЗ "Об организации предоставления государственных и муниципальных услуг";</w:t>
      </w:r>
    </w:p>
    <w:p w:rsidR="00DE55F2" w:rsidRPr="00937364" w:rsidRDefault="00DE55F2" w:rsidP="003F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РФ от 16.08.2012 </w:t>
      </w:r>
      <w:r w:rsidRPr="0093736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93736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Pr="00937364">
        <w:rPr>
          <w:rFonts w:ascii="Times New Roman" w:hAnsi="Times New Roman" w:cs="Times New Roman"/>
          <w:sz w:val="28"/>
          <w:szCs w:val="28"/>
        </w:rPr>
        <w:t xml:space="preserve"> </w:t>
      </w:r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37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EB46F2" w:rsidRPr="00937364" w:rsidRDefault="003F79D3" w:rsidP="0093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>48</w:t>
      </w:r>
      <w:r w:rsidR="00504631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Информация, указанная в разделе V настоящего Административного регламента, подлежит обя</w:t>
      </w:r>
      <w:r w:rsidR="00504631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зательному размещению на официальном сайте администрации сельсовета</w:t>
      </w:r>
      <w:r w:rsidR="00DE55F2" w:rsidRPr="0093736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F79D3" w:rsidRDefault="003F79D3"/>
    <w:p w:rsidR="00EC517B" w:rsidRDefault="00EC517B"/>
    <w:p w:rsidR="00EC517B" w:rsidRDefault="00EC517B"/>
    <w:p w:rsidR="00EC517B" w:rsidRDefault="00EC517B"/>
    <w:p w:rsidR="00EC517B" w:rsidRDefault="00EC517B"/>
    <w:p w:rsidR="00DE55F2" w:rsidRDefault="00DE55F2" w:rsidP="00DE55F2">
      <w:pPr>
        <w:pStyle w:val="20"/>
        <w:shd w:val="clear" w:color="auto" w:fill="auto"/>
        <w:spacing w:before="0" w:line="278" w:lineRule="exact"/>
        <w:ind w:left="5860"/>
        <w:jc w:val="right"/>
      </w:pPr>
      <w:r>
        <w:rPr>
          <w:color w:val="000000"/>
          <w:lang w:eastAsia="ru-RU" w:bidi="ru-RU"/>
        </w:rPr>
        <w:lastRenderedPageBreak/>
        <w:t>Приложение к Административному регламенту</w:t>
      </w:r>
    </w:p>
    <w:p w:rsidR="00DE55F2" w:rsidRPr="00251114" w:rsidRDefault="0043327D" w:rsidP="004332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</w:t>
      </w:r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В уполномоченный орган</w:t>
      </w:r>
      <w:r w:rsidR="00504631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46F2" w:rsidRPr="00251114">
        <w:rPr>
          <w:rFonts w:ascii="Times New Roman" w:hAnsi="Times New Roman" w:cs="Times New Roman"/>
          <w:sz w:val="28"/>
          <w:szCs w:val="28"/>
          <w:lang w:eastAsia="ru-RU" w:bidi="ru-RU"/>
        </w:rPr>
        <w:t>___________</w:t>
      </w:r>
    </w:p>
    <w:p w:rsidR="00DE55F2" w:rsidRPr="00251114" w:rsidRDefault="00504631" w:rsidP="00EB46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51114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</w:t>
      </w:r>
    </w:p>
    <w:p w:rsidR="00EB46F2" w:rsidRPr="00251114" w:rsidRDefault="00EB46F2" w:rsidP="00EB4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511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</w:t>
      </w:r>
      <w:proofErr w:type="gramStart"/>
      <w:r w:rsidR="00DE55F2" w:rsidRPr="002511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(фамилия, имя, отчество полностью </w:t>
      </w:r>
      <w:proofErr w:type="gramEnd"/>
    </w:p>
    <w:p w:rsidR="00DE55F2" w:rsidRPr="00EB46F2" w:rsidRDefault="00EB46F2" w:rsidP="00EB4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</w:t>
      </w:r>
      <w:r w:rsidR="00DE55F2" w:rsidRPr="00EB46F2">
        <w:rPr>
          <w:rFonts w:ascii="Times New Roman" w:hAnsi="Times New Roman" w:cs="Times New Roman"/>
          <w:sz w:val="24"/>
          <w:szCs w:val="24"/>
          <w:lang w:eastAsia="ru-RU" w:bidi="ru-RU"/>
        </w:rPr>
        <w:t>(при наличии))</w:t>
      </w:r>
    </w:p>
    <w:p w:rsidR="00EB46F2" w:rsidRDefault="00EB46F2" w:rsidP="00EB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</w:t>
      </w:r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проживающег</w:t>
      </w:r>
      <w:proofErr w:type="gramStart"/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о(</w:t>
      </w:r>
      <w:proofErr w:type="gramEnd"/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ей) по адресу:</w:t>
      </w:r>
    </w:p>
    <w:p w:rsidR="00EB46F2" w:rsidRDefault="00EB46F2" w:rsidP="00EB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</w:t>
      </w:r>
    </w:p>
    <w:p w:rsidR="0043327D" w:rsidRDefault="00EB46F2" w:rsidP="00433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                          </w:t>
      </w:r>
      <w:r w:rsidR="004332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E55F2" w:rsidRPr="0043327D" w:rsidRDefault="0043327D" w:rsidP="00433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4631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телефон:__________</w:t>
      </w:r>
    </w:p>
    <w:p w:rsidR="00DE55F2" w:rsidRDefault="00EB46F2" w:rsidP="00EB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</w:t>
      </w:r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адрес электронной почты:</w:t>
      </w:r>
    </w:p>
    <w:p w:rsidR="00EB46F2" w:rsidRPr="00EB46F2" w:rsidRDefault="00EB46F2" w:rsidP="00EB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_____________________________</w:t>
      </w: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F2" w:rsidRPr="00EB46F2" w:rsidRDefault="00DE55F2" w:rsidP="0025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Заявление &lt;*&gt;</w:t>
      </w:r>
    </w:p>
    <w:p w:rsidR="00DE55F2" w:rsidRPr="00EB46F2" w:rsidRDefault="00DE55F2" w:rsidP="0025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(форма заявления является примерной)</w:t>
      </w:r>
    </w:p>
    <w:p w:rsidR="00DE55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31" w:name="bookmark35"/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Прошу провести оценку (помещения, жилого помещения, многоквартирного жилого дома) по адресу:</w:t>
      </w:r>
      <w:bookmarkEnd w:id="31"/>
      <w:r w:rsidR="00504631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_</w:t>
      </w:r>
      <w:r w:rsidR="00EB46F2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</w:t>
      </w:r>
    </w:p>
    <w:p w:rsidR="00EB46F2" w:rsidRDefault="00EB46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EB46F2" w:rsidRPr="00EB46F2" w:rsidRDefault="00EB46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251114" w:rsidRDefault="00DE55F2" w:rsidP="0025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соответствие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</w:t>
      </w:r>
      <w:r w:rsidRPr="00EB46F2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EB46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аварийным и подлежащим сносу или реконструкции, садового дома жилым домом и жилого дома садовым домом", и признать: </w:t>
      </w:r>
      <w:r w:rsidR="002511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</w:t>
      </w:r>
    </w:p>
    <w:p w:rsidR="00DE55F2" w:rsidRPr="00EB46F2" w:rsidRDefault="00DE55F2" w:rsidP="0025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помещение жилым помещением;</w:t>
      </w:r>
    </w:p>
    <w:p w:rsidR="00DE55F2" w:rsidRPr="00EB46F2" w:rsidRDefault="00DE55F2" w:rsidP="0025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жилое помещение непригодным для проживания и многоквартирный дом аварийным и подлежащим сносу или реконструкции;</w:t>
      </w:r>
    </w:p>
    <w:p w:rsidR="00251114" w:rsidRDefault="00DE55F2" w:rsidP="0025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многоквартирный дом аварийным и подлежащим сносу или реконструкции. Оцениваемое (помещение, жилое помещение, жилое помещение - квартира </w:t>
      </w:r>
      <w:r w:rsidRPr="00EB46F2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504631" w:rsidRPr="00EB46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511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________ </w:t>
      </w: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расположенное в многоквартирном жилом доме, подлежащем</w:t>
      </w:r>
      <w:r w:rsidR="00251114">
        <w:rPr>
          <w:rFonts w:ascii="Times New Roman" w:hAnsi="Times New Roman" w:cs="Times New Roman"/>
          <w:sz w:val="28"/>
          <w:szCs w:val="28"/>
        </w:rPr>
        <w:t xml:space="preserve"> </w:t>
      </w: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оценке) находится у меня в пользовании (собственности) на основании:</w:t>
      </w:r>
      <w:r w:rsidR="00251114">
        <w:rPr>
          <w:rFonts w:ascii="Times New Roman" w:hAnsi="Times New Roman" w:cs="Times New Roman"/>
          <w:sz w:val="28"/>
          <w:szCs w:val="28"/>
          <w:lang w:eastAsia="ru-RU" w:bidi="ru-RU"/>
        </w:rPr>
        <w:t>__</w:t>
      </w:r>
      <w:r w:rsidR="0043327D">
        <w:rPr>
          <w:rFonts w:ascii="Times New Roman" w:hAnsi="Times New Roman" w:cs="Times New Roman"/>
          <w:sz w:val="28"/>
          <w:szCs w:val="28"/>
          <w:lang w:eastAsia="ru-RU" w:bidi="ru-RU"/>
        </w:rPr>
        <w:t>__________</w:t>
      </w:r>
      <w:r w:rsidR="00251114">
        <w:rPr>
          <w:rFonts w:ascii="Times New Roman" w:hAnsi="Times New Roman" w:cs="Times New Roman"/>
          <w:sz w:val="28"/>
          <w:szCs w:val="28"/>
          <w:lang w:eastAsia="ru-RU" w:bidi="ru-RU"/>
        </w:rPr>
        <w:t>_</w:t>
      </w:r>
    </w:p>
    <w:p w:rsidR="00251114" w:rsidRDefault="00251114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  <w:r w:rsidR="0043327D">
        <w:rPr>
          <w:rFonts w:ascii="Times New Roman" w:hAnsi="Times New Roman" w:cs="Times New Roman"/>
          <w:sz w:val="28"/>
          <w:szCs w:val="28"/>
          <w:lang w:eastAsia="ru-RU" w:bidi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</w:p>
    <w:p w:rsidR="00DE55F2" w:rsidRPr="00EB46F2" w:rsidRDefault="00251114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Я (мы) да</w:t>
      </w:r>
      <w:proofErr w:type="gramStart"/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ю(</w:t>
      </w:r>
      <w:proofErr w:type="gramEnd"/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DE55F2" w:rsidRPr="00EB46F2" w:rsidRDefault="00251114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Я (мы) предупрежде</w:t>
      </w:r>
      <w:proofErr w:type="gramStart"/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н(</w:t>
      </w:r>
      <w:proofErr w:type="spellStart"/>
      <w:proofErr w:type="gramEnd"/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proofErr w:type="spellEnd"/>
      <w:r w:rsidR="00DE55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DE55F2" w:rsidRPr="00EB46F2" w:rsidRDefault="00DE55F2" w:rsidP="002511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Место получения результата предоставления муниципальной услуги либо отказа в ее предоставлении (нужное подчеркнуть): лично в многофункциональном центре;</w:t>
      </w:r>
    </w:p>
    <w:p w:rsidR="00F95E2A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лично в органе, предоставляющем муниципальную услугу; </w:t>
      </w:r>
    </w:p>
    <w:p w:rsidR="00F95E2A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посредством почтовой связи на адрес:</w:t>
      </w:r>
      <w:r w:rsidR="00F95E2A" w:rsidRPr="00EB46F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251114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</w:t>
      </w:r>
    </w:p>
    <w:p w:rsidR="0043327D" w:rsidRDefault="0043327D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__________________________________________________________________</w:t>
      </w:r>
    </w:p>
    <w:p w:rsidR="0043327D" w:rsidRPr="00251114" w:rsidRDefault="0043327D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на адрес электронной почты, посредством федеральной государственной информационной системы.</w:t>
      </w: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К заявлению прилагаются:</w:t>
      </w:r>
    </w:p>
    <w:p w:rsidR="00B12B73" w:rsidRPr="0043327D" w:rsidRDefault="00B12B73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</w:t>
      </w:r>
      <w:r w:rsidR="0043327D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</w:t>
      </w: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____</w:t>
      </w: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Подпись заявителя:                            </w:t>
      </w:r>
      <w:r w:rsidR="00504631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</w:p>
    <w:p w:rsidR="00EB46F2" w:rsidRPr="00EB46F2" w:rsidRDefault="00EB46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6F2" w:rsidRPr="0043327D" w:rsidRDefault="00EB46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_______________________      _____________________  </w:t>
      </w:r>
      <w:r w:rsid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   » </w:t>
      </w:r>
      <w:r w:rsidR="0043327D">
        <w:rPr>
          <w:rFonts w:ascii="Times New Roman" w:hAnsi="Times New Roman" w:cs="Times New Roman"/>
          <w:sz w:val="28"/>
          <w:szCs w:val="28"/>
          <w:lang w:eastAsia="ru-RU" w:bidi="ru-RU"/>
        </w:rPr>
        <w:t>_______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20 </w:t>
      </w:r>
      <w:r w:rsid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года</w:t>
      </w:r>
    </w:p>
    <w:p w:rsidR="00DE55F2" w:rsidRPr="0043327D" w:rsidRDefault="0043327D" w:rsidP="00251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46F2" w:rsidRPr="0043327D">
        <w:rPr>
          <w:rFonts w:ascii="Times New Roman" w:hAnsi="Times New Roman" w:cs="Times New Roman"/>
          <w:sz w:val="20"/>
          <w:szCs w:val="20"/>
        </w:rPr>
        <w:t xml:space="preserve"> </w:t>
      </w:r>
      <w:r w:rsidR="00EB46F2" w:rsidRPr="0043327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(Ф.И.О.)                 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                 </w:t>
      </w:r>
      <w:r w:rsidR="00EB46F2" w:rsidRPr="0043327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</w:t>
      </w:r>
      <w:r w:rsidR="00DE55F2" w:rsidRPr="0043327D">
        <w:rPr>
          <w:rFonts w:ascii="Times New Roman" w:hAnsi="Times New Roman" w:cs="Times New Roman"/>
          <w:sz w:val="20"/>
          <w:szCs w:val="20"/>
          <w:lang w:eastAsia="ru-RU" w:bidi="ru-RU"/>
        </w:rPr>
        <w:t>(подпись)</w:t>
      </w:r>
    </w:p>
    <w:p w:rsidR="00EB46F2" w:rsidRPr="00EB46F2" w:rsidRDefault="00EB46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B46F2" w:rsidRPr="0043327D" w:rsidRDefault="00B94E23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Заявление принято</w:t>
      </w:r>
      <w:r w:rsidR="00EB46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EB46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</w:t>
      </w:r>
    </w:p>
    <w:p w:rsidR="00EB46F2" w:rsidRPr="0043327D" w:rsidRDefault="00EB46F2" w:rsidP="00251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27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3327D" w:rsidRPr="0043327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3327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3327D" w:rsidRPr="0043327D">
        <w:rPr>
          <w:rFonts w:ascii="Times New Roman" w:hAnsi="Times New Roman" w:cs="Times New Roman"/>
          <w:sz w:val="20"/>
          <w:szCs w:val="20"/>
        </w:rPr>
        <w:t xml:space="preserve">  </w:t>
      </w:r>
      <w:r w:rsidR="00B94E23" w:rsidRPr="0043327D">
        <w:rPr>
          <w:rFonts w:ascii="Times New Roman" w:hAnsi="Times New Roman" w:cs="Times New Roman"/>
          <w:sz w:val="20"/>
          <w:szCs w:val="20"/>
          <w:lang w:eastAsia="ru-RU" w:bidi="ru-RU"/>
        </w:rPr>
        <w:t>время (часы,</w:t>
      </w:r>
      <w:r w:rsidRPr="0043327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B94E23" w:rsidRPr="0043327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минуты) </w:t>
      </w:r>
    </w:p>
    <w:p w:rsidR="00EB46F2" w:rsidRPr="00EB46F2" w:rsidRDefault="00EB46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B46F2" w:rsidRPr="0043327D" w:rsidRDefault="00B94E23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Подпись должностного лица</w:t>
      </w:r>
      <w:r w:rsidR="00EB46F2" w:rsidRPr="00EB46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46F2" w:rsidRPr="004332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_______________________ </w:t>
      </w:r>
    </w:p>
    <w:p w:rsidR="00EB46F2" w:rsidRPr="0043327D" w:rsidRDefault="0043327D" w:rsidP="0043327D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43327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     </w:t>
      </w:r>
      <w:r w:rsidRPr="0043327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43327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B46F2" w:rsidRPr="00EB46F2" w:rsidRDefault="00EB46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B46F2" w:rsidRPr="00EB46F2" w:rsidRDefault="0043327D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------------------------------------------------------------------------------</w:t>
      </w:r>
    </w:p>
    <w:p w:rsidR="00B94E23" w:rsidRPr="00EB46F2" w:rsidRDefault="00B94E23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2">
        <w:rPr>
          <w:rFonts w:ascii="Times New Roman" w:hAnsi="Times New Roman" w:cs="Times New Roman"/>
          <w:sz w:val="28"/>
          <w:szCs w:val="28"/>
          <w:lang w:eastAsia="ru-RU" w:bidi="ru-RU"/>
        </w:rPr>
        <w:t>&lt;*&gt; Юридические лица оформляют заявления на официальном бланке.</w:t>
      </w:r>
    </w:p>
    <w:p w:rsidR="00DE55F2" w:rsidRPr="00EB46F2" w:rsidRDefault="00DE55F2" w:rsidP="0025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F2" w:rsidRDefault="00DE55F2"/>
    <w:sectPr w:rsidR="00DE55F2" w:rsidSect="008A642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CBC"/>
    <w:multiLevelType w:val="multilevel"/>
    <w:tmpl w:val="64C67B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B461122"/>
    <w:multiLevelType w:val="multilevel"/>
    <w:tmpl w:val="245C1E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C1A5400"/>
    <w:multiLevelType w:val="multilevel"/>
    <w:tmpl w:val="75B667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A929CA"/>
    <w:multiLevelType w:val="multilevel"/>
    <w:tmpl w:val="A864AF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5DC1C56"/>
    <w:multiLevelType w:val="multilevel"/>
    <w:tmpl w:val="293890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960051C"/>
    <w:multiLevelType w:val="multilevel"/>
    <w:tmpl w:val="7DB88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07653"/>
    <w:multiLevelType w:val="multilevel"/>
    <w:tmpl w:val="64C67B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C442FF2"/>
    <w:multiLevelType w:val="multilevel"/>
    <w:tmpl w:val="0680D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75CCB"/>
    <w:multiLevelType w:val="multilevel"/>
    <w:tmpl w:val="47F84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E94644"/>
    <w:multiLevelType w:val="multilevel"/>
    <w:tmpl w:val="1C7AE7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7F57C64"/>
    <w:multiLevelType w:val="multilevel"/>
    <w:tmpl w:val="CA000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C2F8D"/>
    <w:multiLevelType w:val="multilevel"/>
    <w:tmpl w:val="DE12F7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21C6EC9"/>
    <w:multiLevelType w:val="multilevel"/>
    <w:tmpl w:val="C1EAD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006B8B"/>
    <w:multiLevelType w:val="multilevel"/>
    <w:tmpl w:val="89B8D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F2"/>
    <w:rsid w:val="00137DF5"/>
    <w:rsid w:val="00175EC6"/>
    <w:rsid w:val="001843DA"/>
    <w:rsid w:val="00240854"/>
    <w:rsid w:val="00251114"/>
    <w:rsid w:val="003203AA"/>
    <w:rsid w:val="003F79D3"/>
    <w:rsid w:val="0043327D"/>
    <w:rsid w:val="00445B8A"/>
    <w:rsid w:val="004B2498"/>
    <w:rsid w:val="004F2E4A"/>
    <w:rsid w:val="00504631"/>
    <w:rsid w:val="005B7EF4"/>
    <w:rsid w:val="005E2EAC"/>
    <w:rsid w:val="00690780"/>
    <w:rsid w:val="006D669A"/>
    <w:rsid w:val="0089055F"/>
    <w:rsid w:val="008A6425"/>
    <w:rsid w:val="00920A51"/>
    <w:rsid w:val="00937364"/>
    <w:rsid w:val="00A277D9"/>
    <w:rsid w:val="00A66A41"/>
    <w:rsid w:val="00AA1AD4"/>
    <w:rsid w:val="00B12B73"/>
    <w:rsid w:val="00B94E23"/>
    <w:rsid w:val="00C807F2"/>
    <w:rsid w:val="00D93800"/>
    <w:rsid w:val="00DE55F2"/>
    <w:rsid w:val="00E45BCD"/>
    <w:rsid w:val="00E61961"/>
    <w:rsid w:val="00EB46F2"/>
    <w:rsid w:val="00EC517B"/>
    <w:rsid w:val="00F8288D"/>
    <w:rsid w:val="00F95E2A"/>
    <w:rsid w:val="00FA3E89"/>
    <w:rsid w:val="00FE3140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E55F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55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E55F2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DE55F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E55F2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55F2"/>
    <w:pPr>
      <w:widowControl w:val="0"/>
      <w:shd w:val="clear" w:color="auto" w:fill="FFFFFF"/>
      <w:spacing w:before="240" w:after="0" w:line="274" w:lineRule="exact"/>
      <w:jc w:val="center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DE55F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DE55F2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55F2"/>
    <w:pPr>
      <w:widowControl w:val="0"/>
      <w:shd w:val="clear" w:color="auto" w:fill="FFFFFF"/>
      <w:spacing w:before="180" w:after="480" w:line="0" w:lineRule="atLeast"/>
    </w:pPr>
    <w:rPr>
      <w:rFonts w:ascii="Courier New" w:eastAsia="Courier New" w:hAnsi="Courier New" w:cs="Courier New"/>
      <w:sz w:val="19"/>
      <w:szCs w:val="19"/>
    </w:rPr>
  </w:style>
  <w:style w:type="character" w:customStyle="1" w:styleId="a4">
    <w:name w:val="Колонтитул_"/>
    <w:basedOn w:val="a0"/>
    <w:link w:val="a5"/>
    <w:rsid w:val="00DE55F2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DE55F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4B24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249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FR1">
    <w:name w:val="FR1"/>
    <w:uiPriority w:val="99"/>
    <w:rsid w:val="004B249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rsid w:val="00EC517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Rabota</cp:lastModifiedBy>
  <cp:revision>16</cp:revision>
  <dcterms:created xsi:type="dcterms:W3CDTF">2021-10-07T04:57:00Z</dcterms:created>
  <dcterms:modified xsi:type="dcterms:W3CDTF">2023-02-16T10:19:00Z</dcterms:modified>
</cp:coreProperties>
</file>