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45" w:rsidRPr="00D22545" w:rsidRDefault="00D22545" w:rsidP="00D2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22545">
        <w:rPr>
          <w:rFonts w:ascii="Times New Roman" w:hAnsi="Times New Roman" w:cs="Times New Roman"/>
          <w:b/>
          <w:sz w:val="28"/>
          <w:szCs w:val="28"/>
        </w:rPr>
        <w:t>велич</w:t>
      </w:r>
      <w:r w:rsidR="00A85D3D">
        <w:rPr>
          <w:rFonts w:ascii="Times New Roman" w:hAnsi="Times New Roman" w:cs="Times New Roman"/>
          <w:b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b/>
          <w:sz w:val="28"/>
          <w:szCs w:val="28"/>
        </w:rPr>
        <w:t>период</w:t>
      </w:r>
      <w:r w:rsidR="00A85D3D">
        <w:rPr>
          <w:rFonts w:ascii="Times New Roman" w:hAnsi="Times New Roman" w:cs="Times New Roman"/>
          <w:b/>
          <w:sz w:val="28"/>
          <w:szCs w:val="28"/>
        </w:rPr>
        <w:t>а</w:t>
      </w:r>
      <w:r w:rsidRPr="00D22545">
        <w:rPr>
          <w:rFonts w:ascii="Times New Roman" w:hAnsi="Times New Roman" w:cs="Times New Roman"/>
          <w:b/>
          <w:sz w:val="28"/>
          <w:szCs w:val="28"/>
        </w:rPr>
        <w:t xml:space="preserve"> бесплатного лекарственного обеспечения людей с </w:t>
      </w:r>
      <w:proofErr w:type="spellStart"/>
      <w:proofErr w:type="gramStart"/>
      <w:r w:rsidRPr="00D22545">
        <w:rPr>
          <w:rFonts w:ascii="Times New Roman" w:hAnsi="Times New Roman" w:cs="Times New Roman"/>
          <w:b/>
          <w:sz w:val="28"/>
          <w:szCs w:val="28"/>
        </w:rPr>
        <w:t>сердечно-сосудистыми</w:t>
      </w:r>
      <w:proofErr w:type="spellEnd"/>
      <w:proofErr w:type="gramEnd"/>
      <w:r w:rsidRPr="00D22545">
        <w:rPr>
          <w:rFonts w:ascii="Times New Roman" w:hAnsi="Times New Roman" w:cs="Times New Roman"/>
          <w:b/>
          <w:sz w:val="28"/>
          <w:szCs w:val="28"/>
        </w:rPr>
        <w:t xml:space="preserve"> заболеваниями</w:t>
      </w:r>
    </w:p>
    <w:p w:rsidR="00D22545" w:rsidRPr="00D22545" w:rsidRDefault="00D22545" w:rsidP="00D2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45" w:rsidRDefault="00D22545" w:rsidP="00D2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545" w:rsidRPr="00D22545" w:rsidRDefault="00D22545" w:rsidP="00D2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45">
        <w:rPr>
          <w:rFonts w:ascii="Times New Roman" w:hAnsi="Times New Roman" w:cs="Times New Roman"/>
          <w:sz w:val="28"/>
          <w:szCs w:val="28"/>
        </w:rPr>
        <w:t>Постановлением Правительства Росси</w:t>
      </w:r>
      <w:r w:rsidR="00B328CC">
        <w:rPr>
          <w:rFonts w:ascii="Times New Roman" w:hAnsi="Times New Roman" w:cs="Times New Roman"/>
          <w:sz w:val="28"/>
          <w:szCs w:val="28"/>
        </w:rPr>
        <w:t>йской Федерации от 24 июля 2021 г. № </w:t>
      </w:r>
      <w:r w:rsidRPr="00D22545">
        <w:rPr>
          <w:rFonts w:ascii="Times New Roman" w:hAnsi="Times New Roman" w:cs="Times New Roman"/>
          <w:sz w:val="28"/>
          <w:szCs w:val="28"/>
        </w:rPr>
        <w:t>1254 внесены изменения в государственную программу Российской Федерации «Развитие здравоохранения».</w:t>
      </w:r>
    </w:p>
    <w:p w:rsidR="00D22545" w:rsidRPr="00D22545" w:rsidRDefault="00D22545" w:rsidP="00D2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45">
        <w:rPr>
          <w:rFonts w:ascii="Times New Roman" w:hAnsi="Times New Roman" w:cs="Times New Roman"/>
          <w:sz w:val="28"/>
          <w:szCs w:val="28"/>
        </w:rPr>
        <w:t xml:space="preserve">Так, граждане, вставшие на диспансерное наблюдение с </w:t>
      </w:r>
      <w:proofErr w:type="spellStart"/>
      <w:proofErr w:type="gramStart"/>
      <w:r w:rsidRPr="00D22545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D22545">
        <w:rPr>
          <w:rFonts w:ascii="Times New Roman" w:hAnsi="Times New Roman" w:cs="Times New Roman"/>
          <w:sz w:val="28"/>
          <w:szCs w:val="28"/>
        </w:rPr>
        <w:t xml:space="preserve"> заболеваниями, с 01 января 2021 г. смогут получать лекарственное обеспечение в течение 2-х лет после постановки на диспансерное наблюдение</w:t>
      </w:r>
      <w:r w:rsidR="00B328CC">
        <w:rPr>
          <w:rFonts w:ascii="Times New Roman" w:hAnsi="Times New Roman" w:cs="Times New Roman"/>
          <w:sz w:val="28"/>
          <w:szCs w:val="28"/>
        </w:rPr>
        <w:t xml:space="preserve"> (р</w:t>
      </w:r>
      <w:r w:rsidR="00B328CC" w:rsidRPr="00B328CC">
        <w:rPr>
          <w:rFonts w:ascii="Times New Roman" w:hAnsi="Times New Roman" w:cs="Times New Roman"/>
          <w:sz w:val="28"/>
          <w:szCs w:val="28"/>
        </w:rPr>
        <w:t>анее срок льготного обеспечения медикаме</w:t>
      </w:r>
      <w:r w:rsidR="00B328CC">
        <w:rPr>
          <w:rFonts w:ascii="Times New Roman" w:hAnsi="Times New Roman" w:cs="Times New Roman"/>
          <w:sz w:val="28"/>
          <w:szCs w:val="28"/>
        </w:rPr>
        <w:t>нтами ограничивался одним годом)</w:t>
      </w:r>
      <w:r w:rsidRPr="00D22545">
        <w:rPr>
          <w:rFonts w:ascii="Times New Roman" w:hAnsi="Times New Roman" w:cs="Times New Roman"/>
          <w:sz w:val="28"/>
          <w:szCs w:val="28"/>
        </w:rPr>
        <w:t>.</w:t>
      </w:r>
    </w:p>
    <w:p w:rsidR="00B328CC" w:rsidRDefault="00D22545" w:rsidP="00D2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45">
        <w:rPr>
          <w:rFonts w:ascii="Times New Roman" w:hAnsi="Times New Roman" w:cs="Times New Roman"/>
          <w:sz w:val="28"/>
          <w:szCs w:val="28"/>
        </w:rPr>
        <w:t xml:space="preserve">В перечень льготных препаратов </w:t>
      </w:r>
      <w:proofErr w:type="gramStart"/>
      <w:r w:rsidRPr="00D22545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D22545">
        <w:rPr>
          <w:rFonts w:ascii="Times New Roman" w:hAnsi="Times New Roman" w:cs="Times New Roman"/>
          <w:sz w:val="28"/>
          <w:szCs w:val="28"/>
        </w:rPr>
        <w:t xml:space="preserve"> более 20 наименований.</w:t>
      </w:r>
    </w:p>
    <w:p w:rsidR="00B328CC" w:rsidRDefault="00B328CC" w:rsidP="00B328CC">
      <w:pPr>
        <w:rPr>
          <w:rFonts w:ascii="Times New Roman" w:hAnsi="Times New Roman" w:cs="Times New Roman"/>
          <w:sz w:val="28"/>
          <w:szCs w:val="28"/>
        </w:rPr>
      </w:pPr>
    </w:p>
    <w:p w:rsidR="00B328CC" w:rsidRDefault="00B328CC" w:rsidP="00B328C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01563C" w:rsidRPr="00B328CC" w:rsidRDefault="0001563C" w:rsidP="00B328CC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sectPr w:rsidR="0001563C" w:rsidRPr="00B328CC" w:rsidSect="0069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D22545"/>
    <w:rsid w:val="0001563C"/>
    <w:rsid w:val="00693476"/>
    <w:rsid w:val="00A85D3D"/>
    <w:rsid w:val="00B328CC"/>
    <w:rsid w:val="00D11279"/>
    <w:rsid w:val="00D2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5799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384">
          <w:marLeft w:val="0"/>
          <w:marRight w:val="1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15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145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2021-10-28T06:54:00Z</dcterms:created>
  <dcterms:modified xsi:type="dcterms:W3CDTF">2021-10-28T07:24:00Z</dcterms:modified>
</cp:coreProperties>
</file>