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2D82" w:rsidRDefault="00182D82">
      <w:pPr>
        <w:jc w:val="both"/>
        <w:rPr>
          <w:sz w:val="28"/>
          <w:szCs w:val="28"/>
        </w:rPr>
      </w:pPr>
    </w:p>
    <w:p w:rsidR="00182D82" w:rsidRDefault="00182D82">
      <w:pPr>
        <w:pStyle w:val="1"/>
        <w:tabs>
          <w:tab w:val="left" w:pos="709"/>
        </w:tabs>
        <w:spacing w:before="0" w:after="0"/>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 xml:space="preserve">   Российская Федерация</w:t>
      </w:r>
    </w:p>
    <w:p w:rsidR="00182D82" w:rsidRDefault="00182D82">
      <w:pPr>
        <w:rPr>
          <w:b/>
          <w:bCs/>
          <w:sz w:val="28"/>
          <w:szCs w:val="28"/>
        </w:rPr>
      </w:pPr>
      <w:r>
        <w:rPr>
          <w:b/>
          <w:bCs/>
          <w:sz w:val="28"/>
          <w:szCs w:val="28"/>
        </w:rPr>
        <w:t xml:space="preserve">        АДМИНИСТРАЦИЯ</w:t>
      </w:r>
    </w:p>
    <w:p w:rsidR="00182D82" w:rsidRDefault="00182D82">
      <w:pPr>
        <w:rPr>
          <w:b/>
          <w:bCs/>
          <w:sz w:val="28"/>
          <w:szCs w:val="28"/>
        </w:rPr>
      </w:pPr>
      <w:r>
        <w:rPr>
          <w:b/>
          <w:bCs/>
          <w:sz w:val="28"/>
          <w:szCs w:val="28"/>
        </w:rPr>
        <w:t xml:space="preserve">   Александровского  сельсовета </w:t>
      </w:r>
    </w:p>
    <w:p w:rsidR="00182D82" w:rsidRDefault="00182D82">
      <w:pPr>
        <w:rPr>
          <w:b/>
          <w:bCs/>
          <w:sz w:val="28"/>
          <w:szCs w:val="28"/>
        </w:rPr>
      </w:pPr>
      <w:r>
        <w:t xml:space="preserve">   </w:t>
      </w:r>
      <w:r>
        <w:rPr>
          <w:b/>
          <w:bCs/>
          <w:sz w:val="28"/>
          <w:szCs w:val="28"/>
        </w:rPr>
        <w:t>Александровского района</w:t>
      </w:r>
    </w:p>
    <w:p w:rsidR="00182D82" w:rsidRDefault="00182D82">
      <w:pPr>
        <w:rPr>
          <w:b/>
          <w:bCs/>
          <w:sz w:val="28"/>
          <w:szCs w:val="28"/>
        </w:rPr>
      </w:pPr>
      <w:r>
        <w:t xml:space="preserve">      </w:t>
      </w:r>
      <w:r>
        <w:rPr>
          <w:b/>
          <w:bCs/>
          <w:sz w:val="28"/>
          <w:szCs w:val="28"/>
        </w:rPr>
        <w:t>Оренбургской области</w:t>
      </w:r>
    </w:p>
    <w:p w:rsidR="00182D82" w:rsidRDefault="00182D82">
      <w:pPr>
        <w:rPr>
          <w:b/>
          <w:bCs/>
          <w:sz w:val="28"/>
          <w:szCs w:val="28"/>
        </w:rPr>
      </w:pPr>
      <w:r>
        <w:rPr>
          <w:sz w:val="28"/>
          <w:szCs w:val="28"/>
        </w:rPr>
        <w:t xml:space="preserve">         </w:t>
      </w:r>
      <w:r>
        <w:rPr>
          <w:b/>
          <w:bCs/>
          <w:sz w:val="28"/>
          <w:szCs w:val="28"/>
        </w:rPr>
        <w:t>ПОСТАНОВЛЕНИЕ</w:t>
      </w:r>
    </w:p>
    <w:p w:rsidR="00182D82" w:rsidRPr="0008221E" w:rsidRDefault="00182D82" w:rsidP="0008221E">
      <w:pPr>
        <w:pStyle w:val="ac"/>
        <w:rPr>
          <w:rFonts w:ascii="Times New Roman" w:hAnsi="Times New Roman" w:cs="Times New Roman"/>
          <w:sz w:val="28"/>
          <w:szCs w:val="28"/>
        </w:rPr>
      </w:pPr>
      <w:r>
        <w:t xml:space="preserve">           </w:t>
      </w:r>
      <w:r w:rsidR="0008221E" w:rsidRPr="0008221E">
        <w:rPr>
          <w:rFonts w:ascii="Times New Roman" w:hAnsi="Times New Roman" w:cs="Times New Roman"/>
          <w:sz w:val="28"/>
          <w:szCs w:val="28"/>
        </w:rPr>
        <w:t>от _______2017 № ____</w:t>
      </w:r>
      <w:r w:rsidR="0008221E">
        <w:rPr>
          <w:rFonts w:ascii="Times New Roman" w:hAnsi="Times New Roman" w:cs="Times New Roman"/>
          <w:sz w:val="28"/>
          <w:szCs w:val="28"/>
        </w:rPr>
        <w:t xml:space="preserve"> </w:t>
      </w:r>
      <w:proofErr w:type="spellStart"/>
      <w:proofErr w:type="gramStart"/>
      <w:r w:rsidRPr="0008221E">
        <w:rPr>
          <w:rFonts w:ascii="Times New Roman" w:hAnsi="Times New Roman" w:cs="Times New Roman"/>
          <w:sz w:val="28"/>
          <w:szCs w:val="28"/>
        </w:rPr>
        <w:t>п</w:t>
      </w:r>
      <w:proofErr w:type="spellEnd"/>
      <w:proofErr w:type="gramEnd"/>
    </w:p>
    <w:p w:rsidR="00182D82" w:rsidRDefault="00182D82">
      <w:pPr>
        <w:rPr>
          <w:b/>
          <w:bCs/>
          <w:sz w:val="28"/>
          <w:szCs w:val="28"/>
        </w:rPr>
      </w:pPr>
    </w:p>
    <w:p w:rsidR="00182D82" w:rsidRDefault="00182D82">
      <w:pPr>
        <w:rPr>
          <w:bCs/>
          <w:sz w:val="28"/>
          <w:szCs w:val="28"/>
        </w:rPr>
      </w:pPr>
      <w:r>
        <w:rPr>
          <w:bCs/>
          <w:sz w:val="28"/>
          <w:szCs w:val="28"/>
        </w:rPr>
        <w:t>Об утверждении  Программы «Комплексное  развитие</w:t>
      </w:r>
    </w:p>
    <w:p w:rsidR="00182D82" w:rsidRDefault="00182D82">
      <w:pPr>
        <w:rPr>
          <w:bCs/>
          <w:sz w:val="28"/>
          <w:szCs w:val="28"/>
        </w:rPr>
      </w:pPr>
      <w:r>
        <w:rPr>
          <w:bCs/>
          <w:sz w:val="28"/>
          <w:szCs w:val="28"/>
        </w:rPr>
        <w:t>систем коммунальной инфраструктуры на территории</w:t>
      </w:r>
    </w:p>
    <w:p w:rsidR="00182D82" w:rsidRDefault="00182D82">
      <w:pPr>
        <w:rPr>
          <w:bCs/>
          <w:sz w:val="28"/>
          <w:szCs w:val="28"/>
        </w:rPr>
      </w:pPr>
      <w:r>
        <w:rPr>
          <w:bCs/>
          <w:sz w:val="28"/>
          <w:szCs w:val="28"/>
        </w:rPr>
        <w:t>муниципального  образования Александровский</w:t>
      </w:r>
    </w:p>
    <w:p w:rsidR="00182D82" w:rsidRDefault="00182D82">
      <w:pPr>
        <w:rPr>
          <w:bCs/>
          <w:sz w:val="28"/>
          <w:szCs w:val="28"/>
        </w:rPr>
      </w:pPr>
      <w:r>
        <w:rPr>
          <w:bCs/>
          <w:sz w:val="28"/>
          <w:szCs w:val="28"/>
        </w:rPr>
        <w:t xml:space="preserve">сельсовет   Александровского   района </w:t>
      </w:r>
      <w:proofErr w:type="gramStart"/>
      <w:r>
        <w:rPr>
          <w:bCs/>
          <w:sz w:val="28"/>
          <w:szCs w:val="28"/>
        </w:rPr>
        <w:t>Оренбургской</w:t>
      </w:r>
      <w:proofErr w:type="gramEnd"/>
    </w:p>
    <w:p w:rsidR="00182D82" w:rsidRDefault="00182D82">
      <w:pPr>
        <w:rPr>
          <w:bCs/>
          <w:sz w:val="28"/>
          <w:szCs w:val="28"/>
        </w:rPr>
      </w:pPr>
      <w:r>
        <w:rPr>
          <w:bCs/>
          <w:sz w:val="28"/>
          <w:szCs w:val="28"/>
        </w:rPr>
        <w:t>области на 2018-2028 гг.»</w:t>
      </w:r>
    </w:p>
    <w:p w:rsidR="00182D82" w:rsidRDefault="00182D82">
      <w:pPr>
        <w:pStyle w:val="western"/>
        <w:spacing w:after="0"/>
        <w:jc w:val="both"/>
      </w:pPr>
    </w:p>
    <w:p w:rsidR="00182D82" w:rsidRDefault="00182D82">
      <w:pPr>
        <w:pStyle w:val="western"/>
        <w:spacing w:before="0" w:after="0"/>
        <w:jc w:val="both"/>
        <w:rPr>
          <w:sz w:val="28"/>
          <w:szCs w:val="28"/>
        </w:rPr>
      </w:pPr>
      <w:r>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РФ от 14.06.2013 №</w:t>
      </w:r>
      <w:r w:rsidR="00BD05F0">
        <w:rPr>
          <w:sz w:val="28"/>
          <w:szCs w:val="28"/>
        </w:rPr>
        <w:t xml:space="preserve"> </w:t>
      </w:r>
      <w:r w:rsidR="004A7163">
        <w:rPr>
          <w:sz w:val="28"/>
          <w:szCs w:val="28"/>
        </w:rPr>
        <w:t xml:space="preserve">502 </w:t>
      </w:r>
      <w:r>
        <w:rPr>
          <w:sz w:val="28"/>
          <w:szCs w:val="28"/>
        </w:rPr>
        <w:t>«Об утверждении требований к программ</w:t>
      </w:r>
      <w:r w:rsidR="00BD05F0">
        <w:rPr>
          <w:sz w:val="28"/>
          <w:szCs w:val="28"/>
        </w:rPr>
        <w:t>ам комплексного развития систем</w:t>
      </w:r>
      <w:r>
        <w:rPr>
          <w:sz w:val="28"/>
          <w:szCs w:val="28"/>
        </w:rPr>
        <w:t xml:space="preserve"> коммунальной   инфраструктуры поселений, городских округов», руководствуясь Уставом муниципального образования Александровский сельсовет:</w:t>
      </w:r>
    </w:p>
    <w:p w:rsidR="00182D82" w:rsidRDefault="00182D82">
      <w:pPr>
        <w:pStyle w:val="western"/>
        <w:spacing w:before="0" w:after="0"/>
        <w:jc w:val="both"/>
        <w:rPr>
          <w:sz w:val="28"/>
          <w:szCs w:val="28"/>
        </w:rPr>
      </w:pPr>
      <w:r>
        <w:rPr>
          <w:sz w:val="28"/>
          <w:szCs w:val="28"/>
        </w:rPr>
        <w:tab/>
        <w:t>1. Утвердить Программу «Комплексное развитие  систем коммунальной   инфраструктуры на территории  муниципального образования Александровс</w:t>
      </w:r>
      <w:r w:rsidR="00BD05F0">
        <w:rPr>
          <w:sz w:val="28"/>
          <w:szCs w:val="28"/>
        </w:rPr>
        <w:t xml:space="preserve">кий сельсовет Александровского </w:t>
      </w:r>
      <w:r>
        <w:rPr>
          <w:sz w:val="28"/>
          <w:szCs w:val="28"/>
        </w:rPr>
        <w:t>района Оренбургской области на 2018-2028 гг.» согласно  приложени</w:t>
      </w:r>
      <w:r w:rsidR="00BD05F0">
        <w:rPr>
          <w:sz w:val="28"/>
          <w:szCs w:val="28"/>
        </w:rPr>
        <w:t>ю</w:t>
      </w:r>
      <w:r>
        <w:rPr>
          <w:sz w:val="28"/>
          <w:szCs w:val="28"/>
        </w:rPr>
        <w:t>.</w:t>
      </w:r>
    </w:p>
    <w:p w:rsidR="00182D82" w:rsidRDefault="00182D82">
      <w:pPr>
        <w:pStyle w:val="western"/>
        <w:spacing w:before="0" w:after="0"/>
        <w:jc w:val="both"/>
        <w:rPr>
          <w:sz w:val="28"/>
          <w:szCs w:val="28"/>
        </w:rPr>
      </w:pPr>
      <w:r>
        <w:rPr>
          <w:sz w:val="28"/>
          <w:szCs w:val="28"/>
        </w:rPr>
        <w:tab/>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82D82" w:rsidRDefault="00182D82">
      <w:pPr>
        <w:pStyle w:val="western"/>
        <w:spacing w:before="0" w:after="0"/>
        <w:jc w:val="both"/>
        <w:rPr>
          <w:sz w:val="28"/>
          <w:szCs w:val="28"/>
        </w:rPr>
      </w:pPr>
      <w:r>
        <w:rPr>
          <w:sz w:val="28"/>
          <w:szCs w:val="28"/>
        </w:rPr>
        <w:tab/>
        <w:t xml:space="preserve">3. </w:t>
      </w:r>
      <w:r w:rsidR="00BD05F0">
        <w:rPr>
          <w:sz w:val="28"/>
          <w:szCs w:val="28"/>
        </w:rPr>
        <w:t xml:space="preserve">Постановление  вступает в силу со дня его подписания и </w:t>
      </w:r>
      <w:r>
        <w:rPr>
          <w:sz w:val="28"/>
          <w:szCs w:val="28"/>
        </w:rPr>
        <w:t>подлежит  обнародованию в установленном</w:t>
      </w:r>
      <w:r w:rsidR="00BD05F0">
        <w:rPr>
          <w:sz w:val="28"/>
          <w:szCs w:val="28"/>
        </w:rPr>
        <w:t xml:space="preserve"> законом </w:t>
      </w:r>
      <w:r>
        <w:rPr>
          <w:sz w:val="28"/>
          <w:szCs w:val="28"/>
        </w:rPr>
        <w:t>порядке.</w:t>
      </w:r>
    </w:p>
    <w:p w:rsidR="00182D82" w:rsidRDefault="00182D82">
      <w:pPr>
        <w:pStyle w:val="western"/>
        <w:spacing w:before="0" w:after="0"/>
        <w:jc w:val="both"/>
      </w:pPr>
    </w:p>
    <w:p w:rsidR="00182D82" w:rsidRDefault="00182D82">
      <w:pPr>
        <w:pStyle w:val="western"/>
        <w:spacing w:before="0" w:after="0"/>
        <w:jc w:val="both"/>
        <w:rPr>
          <w:sz w:val="28"/>
          <w:szCs w:val="28"/>
        </w:rPr>
      </w:pPr>
    </w:p>
    <w:p w:rsidR="00182D82" w:rsidRDefault="00182D82">
      <w:pPr>
        <w:pStyle w:val="western"/>
        <w:spacing w:before="0" w:after="0"/>
        <w:jc w:val="both"/>
        <w:rPr>
          <w:sz w:val="28"/>
          <w:szCs w:val="28"/>
        </w:rPr>
      </w:pPr>
    </w:p>
    <w:p w:rsidR="00182D82" w:rsidRDefault="00182D82">
      <w:pPr>
        <w:pStyle w:val="western"/>
        <w:spacing w:before="0" w:after="0"/>
        <w:jc w:val="both"/>
        <w:rPr>
          <w:sz w:val="28"/>
          <w:szCs w:val="28"/>
        </w:rPr>
      </w:pPr>
    </w:p>
    <w:p w:rsidR="00182D82" w:rsidRDefault="00182D82">
      <w:pPr>
        <w:pStyle w:val="western"/>
        <w:spacing w:before="0" w:after="0"/>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В.И. Шамов</w:t>
      </w:r>
    </w:p>
    <w:p w:rsidR="00182D82" w:rsidRDefault="00182D82">
      <w:pPr>
        <w:pStyle w:val="western"/>
        <w:spacing w:before="0" w:after="0"/>
        <w:jc w:val="both"/>
        <w:rPr>
          <w:sz w:val="28"/>
          <w:szCs w:val="28"/>
        </w:rPr>
      </w:pPr>
    </w:p>
    <w:p w:rsidR="00182D82" w:rsidRDefault="00182D82">
      <w:pPr>
        <w:pStyle w:val="western"/>
        <w:spacing w:before="0" w:after="0"/>
        <w:jc w:val="both"/>
        <w:rPr>
          <w:sz w:val="28"/>
          <w:szCs w:val="28"/>
        </w:rPr>
      </w:pPr>
    </w:p>
    <w:p w:rsidR="00182D82" w:rsidRDefault="00182D82">
      <w:pPr>
        <w:pStyle w:val="western"/>
        <w:spacing w:before="0" w:after="0"/>
        <w:jc w:val="both"/>
        <w:rPr>
          <w:sz w:val="28"/>
          <w:szCs w:val="28"/>
        </w:rPr>
      </w:pPr>
    </w:p>
    <w:p w:rsidR="00182D82" w:rsidRDefault="00182D82">
      <w:pPr>
        <w:pStyle w:val="western"/>
        <w:spacing w:before="0" w:after="0"/>
        <w:jc w:val="both"/>
        <w:rPr>
          <w:sz w:val="28"/>
          <w:szCs w:val="28"/>
        </w:rPr>
      </w:pPr>
    </w:p>
    <w:p w:rsidR="00182D82" w:rsidRDefault="00182D82">
      <w:pPr>
        <w:pStyle w:val="western"/>
        <w:spacing w:before="0" w:after="0"/>
        <w:jc w:val="both"/>
        <w:rPr>
          <w:sz w:val="28"/>
          <w:szCs w:val="28"/>
        </w:rPr>
      </w:pPr>
      <w:r>
        <w:rPr>
          <w:sz w:val="28"/>
          <w:szCs w:val="28"/>
        </w:rPr>
        <w:t xml:space="preserve">Разослано: администрации Александровского района, </w:t>
      </w:r>
      <w:r w:rsidR="00BD05F0">
        <w:rPr>
          <w:sz w:val="28"/>
          <w:szCs w:val="28"/>
        </w:rPr>
        <w:t xml:space="preserve">в места для обнародования, </w:t>
      </w:r>
      <w:r>
        <w:rPr>
          <w:sz w:val="28"/>
          <w:szCs w:val="28"/>
        </w:rPr>
        <w:t>прокурору, в дело</w:t>
      </w:r>
    </w:p>
    <w:p w:rsidR="00182D82" w:rsidRDefault="00182D82">
      <w:pPr>
        <w:pStyle w:val="1"/>
        <w:tabs>
          <w:tab w:val="left" w:pos="709"/>
        </w:tabs>
        <w:spacing w:before="0" w:after="0"/>
        <w:ind w:left="0" w:firstLine="0"/>
        <w:rPr>
          <w:b/>
          <w:sz w:val="28"/>
          <w:szCs w:val="28"/>
        </w:rPr>
      </w:pPr>
    </w:p>
    <w:p w:rsidR="00182D82" w:rsidRDefault="00182D82">
      <w:pPr>
        <w:rPr>
          <w:sz w:val="20"/>
          <w:szCs w:val="20"/>
        </w:rPr>
      </w:pPr>
    </w:p>
    <w:p w:rsidR="00182D82" w:rsidRDefault="00182D82"/>
    <w:p w:rsidR="00182D82" w:rsidRDefault="00182D82"/>
    <w:p w:rsidR="00182D82" w:rsidRDefault="00182D82"/>
    <w:p w:rsidR="00182D82" w:rsidRDefault="00182D82"/>
    <w:p w:rsidR="00182D82" w:rsidRDefault="00182D82"/>
    <w:p w:rsidR="00182D82" w:rsidRDefault="00182D82"/>
    <w:p w:rsidR="00182D82" w:rsidRDefault="00182D82"/>
    <w:p w:rsidR="00182D82" w:rsidRDefault="00182D82"/>
    <w:p w:rsidR="00182D82" w:rsidRDefault="00182D82">
      <w:pPr>
        <w:rPr>
          <w:sz w:val="28"/>
          <w:szCs w:val="28"/>
        </w:rPr>
      </w:pPr>
      <w:r>
        <w:rPr>
          <w:sz w:val="28"/>
          <w:szCs w:val="28"/>
        </w:rPr>
        <w:t xml:space="preserve">                                                                         Приложение</w:t>
      </w:r>
    </w:p>
    <w:p w:rsidR="00182D82" w:rsidRDefault="00182D8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постановлению   администрации </w:t>
      </w:r>
    </w:p>
    <w:p w:rsidR="00182D82" w:rsidRDefault="00182D8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A7163">
        <w:rPr>
          <w:sz w:val="28"/>
          <w:szCs w:val="28"/>
        </w:rPr>
        <w:tab/>
        <w:t xml:space="preserve">   Александровского</w:t>
      </w:r>
      <w:r>
        <w:rPr>
          <w:sz w:val="28"/>
          <w:szCs w:val="28"/>
        </w:rPr>
        <w:t xml:space="preserve"> сельсовет</w:t>
      </w:r>
      <w:r w:rsidR="004A7163">
        <w:rPr>
          <w:sz w:val="28"/>
          <w:szCs w:val="28"/>
        </w:rPr>
        <w:t>а</w:t>
      </w:r>
    </w:p>
    <w:p w:rsidR="00182D82" w:rsidRDefault="00182D8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8221E">
        <w:rPr>
          <w:sz w:val="28"/>
          <w:szCs w:val="28"/>
        </w:rPr>
        <w:t xml:space="preserve">от </w:t>
      </w:r>
      <w:r w:rsidR="0008221E">
        <w:rPr>
          <w:sz w:val="28"/>
          <w:szCs w:val="28"/>
        </w:rPr>
        <w:t xml:space="preserve">_________2017 № </w:t>
      </w:r>
      <w:proofErr w:type="spellStart"/>
      <w:r w:rsidR="0008221E">
        <w:rPr>
          <w:sz w:val="28"/>
          <w:szCs w:val="28"/>
        </w:rPr>
        <w:t>______</w:t>
      </w:r>
      <w:r w:rsidRPr="0008221E">
        <w:rPr>
          <w:sz w:val="28"/>
          <w:szCs w:val="28"/>
        </w:rPr>
        <w:t>-п</w:t>
      </w:r>
      <w:proofErr w:type="spellEnd"/>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jc w:val="center"/>
        <w:rPr>
          <w:sz w:val="32"/>
          <w:szCs w:val="32"/>
        </w:rPr>
      </w:pPr>
      <w:r>
        <w:rPr>
          <w:sz w:val="32"/>
          <w:szCs w:val="32"/>
        </w:rPr>
        <w:t>ПРОГРАММА</w:t>
      </w:r>
    </w:p>
    <w:p w:rsidR="00182D82" w:rsidRDefault="00182D82">
      <w:pPr>
        <w:jc w:val="center"/>
        <w:rPr>
          <w:sz w:val="32"/>
          <w:szCs w:val="32"/>
        </w:rPr>
      </w:pPr>
    </w:p>
    <w:p w:rsidR="00182D82" w:rsidRDefault="00182D82">
      <w:pPr>
        <w:jc w:val="center"/>
        <w:rPr>
          <w:sz w:val="32"/>
          <w:szCs w:val="32"/>
        </w:rPr>
      </w:pPr>
      <w:r>
        <w:rPr>
          <w:sz w:val="32"/>
          <w:szCs w:val="32"/>
        </w:rPr>
        <w:t xml:space="preserve">КОМПЛЕКСНОГО РАЗВИТИЯ СИСТЕМ КОММУНАЛЬНОЙ ИНФРАСТРУКТУРЫ МУНИЦИПАЛЬНОГО ОБРАЗОВАНИЯ  АЛЕКСАНДРОВСКИЙ СЕЛЬСОВЕТ </w:t>
      </w:r>
    </w:p>
    <w:p w:rsidR="00182D82" w:rsidRDefault="00182D82">
      <w:pPr>
        <w:jc w:val="center"/>
        <w:rPr>
          <w:sz w:val="32"/>
          <w:szCs w:val="32"/>
        </w:rPr>
      </w:pPr>
      <w:r>
        <w:rPr>
          <w:sz w:val="32"/>
          <w:szCs w:val="32"/>
        </w:rPr>
        <w:t>НА  2018-2028 гг.</w:t>
      </w: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rPr>
          <w:sz w:val="32"/>
          <w:szCs w:val="32"/>
        </w:rPr>
      </w:pPr>
    </w:p>
    <w:p w:rsidR="00182D82" w:rsidRDefault="00182D82">
      <w:pPr>
        <w:rPr>
          <w:b/>
          <w:sz w:val="28"/>
          <w:szCs w:val="28"/>
        </w:rPr>
      </w:pPr>
      <w:r>
        <w:rPr>
          <w:sz w:val="32"/>
          <w:szCs w:val="32"/>
        </w:rPr>
        <w:t xml:space="preserve">                                     </w:t>
      </w:r>
      <w:r>
        <w:rPr>
          <w:b/>
          <w:sz w:val="28"/>
          <w:szCs w:val="28"/>
        </w:rPr>
        <w:t>Паспорт программы</w:t>
      </w:r>
    </w:p>
    <w:tbl>
      <w:tblPr>
        <w:tblW w:w="0" w:type="auto"/>
        <w:tblInd w:w="-267" w:type="dxa"/>
        <w:tblLayout w:type="fixed"/>
        <w:tblLook w:val="0000"/>
      </w:tblPr>
      <w:tblGrid>
        <w:gridCol w:w="2880"/>
        <w:gridCol w:w="7410"/>
      </w:tblGrid>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Наименование программы</w:t>
            </w:r>
          </w:p>
          <w:p w:rsidR="00182D82" w:rsidRDefault="00182D82"/>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 xml:space="preserve"> Программа  комплексного  развития систем коммунальной инфраструктуры муниципального образования Александровский  сельсовет</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Основание  для разработки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Федеральный закон от  06.10.2003 г. №131- ФЗ «Об общих принципах организации местного самоуправления в Российской Федерации», Федеральный закон от 30.12.2004 г. №</w:t>
            </w:r>
            <w:r w:rsidR="004A7163">
              <w:t xml:space="preserve"> </w:t>
            </w:r>
            <w:r>
              <w:t>210-ФЗ «Об основах регулирования тарифов организаций коммунального комплекса», Постановление Правительства  Российской Федерации от 14.06.2013 г. №</w:t>
            </w:r>
            <w:r w:rsidR="004A7163">
              <w:t xml:space="preserve"> </w:t>
            </w:r>
            <w:r>
              <w:t>502 «Об утверждении требований к программам комплексного развития систем коммунальной инфраструктуры поселений, городских округов»</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Заказчик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Администрация Александровского сельсовета Александровского района Оренбургской области</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Основные разработчики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Администрация Александровского сельсовета Александровского района Оренбургской области</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Руководитель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Администрация Александровского сельсовета Александровского района Оренбургской области</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Основные цели и задачи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1.Строительство и реконструкция системы коммунальной инфраструктуры муниципального  образования Александровский  сельсовет.</w:t>
            </w:r>
          </w:p>
          <w:p w:rsidR="00182D82" w:rsidRDefault="00182D82">
            <w:r>
              <w:t xml:space="preserve">2. Экономия </w:t>
            </w:r>
            <w:proofErr w:type="spellStart"/>
            <w:r>
              <w:t>топливно</w:t>
            </w:r>
            <w:proofErr w:type="spellEnd"/>
            <w:r w:rsidR="004A7163">
              <w:t xml:space="preserve"> </w:t>
            </w:r>
            <w:r>
              <w:t>- энергетических ресурсов в системе коммунальной инфраструктуры муниципального образования Александровский сельсовет.</w:t>
            </w:r>
          </w:p>
          <w:p w:rsidR="00182D82" w:rsidRDefault="00182D82">
            <w:r>
              <w:t>3. Улучшения качества предоставляемых коммунальных услуг.</w:t>
            </w:r>
          </w:p>
          <w:p w:rsidR="00182D82" w:rsidRDefault="00182D82">
            <w:r>
              <w:t>4. Улучшение состояния окружающей среды, экол</w:t>
            </w:r>
            <w:r w:rsidR="004A7163">
              <w:t xml:space="preserve">огическая безопасность </w:t>
            </w:r>
            <w:r>
              <w:t>муниципального образо</w:t>
            </w:r>
            <w:r w:rsidR="004A7163">
              <w:t>вания Александровский сельсовет</w:t>
            </w:r>
            <w:r>
              <w:t>,</w:t>
            </w:r>
            <w:r w:rsidR="004A7163">
              <w:t xml:space="preserve"> </w:t>
            </w:r>
            <w:r>
              <w:t>создание благоприятных условий для проживания населения муниципального образования Александровский сельсовет</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Сроки реализации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2018-2028 гг.</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Основные направления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-развитие системы водоснабжения и водоотведения;</w:t>
            </w:r>
          </w:p>
          <w:p w:rsidR="00182D82" w:rsidRDefault="00182D82">
            <w:r>
              <w:t>-развитие системы газоснабжения;</w:t>
            </w:r>
          </w:p>
          <w:p w:rsidR="00182D82" w:rsidRDefault="00182D82">
            <w:r>
              <w:t>-развитие системы электроснабжения</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Организация контроля</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proofErr w:type="gramStart"/>
            <w:r>
              <w:t>Контроль за</w:t>
            </w:r>
            <w:proofErr w:type="gramEnd"/>
            <w:r>
              <w:t xml:space="preserve"> реализацией программы  осуществляет руководитель программы и ответственный за разработку  программы:</w:t>
            </w:r>
          </w:p>
          <w:p w:rsidR="00182D82" w:rsidRDefault="00182D82">
            <w:r>
              <w:t>-общий контроль;</w:t>
            </w:r>
          </w:p>
          <w:p w:rsidR="00182D82" w:rsidRDefault="00182D82">
            <w:r>
              <w:t>-контроль сроков реализации программных мероприятий</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Ожидаемые конечные результаты реализации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Модернизация, реконструкция и обновление коммунальной инфраструктуры муниципального образования Александровский сельсовет, снижение эксплуатационных затрат.</w:t>
            </w:r>
          </w:p>
          <w:p w:rsidR="00182D82" w:rsidRDefault="00182D82">
            <w:r>
              <w:t>Устранение причин возникновения аварийных ситуаций, угрожающих жизнедеятельности человека.</w:t>
            </w:r>
          </w:p>
          <w:p w:rsidR="00182D82" w:rsidRDefault="00182D82">
            <w:r>
              <w:t>Улучшение экологической обстановки муниципального образования Александровский сельсовет</w:t>
            </w:r>
          </w:p>
          <w:p w:rsidR="00182D82" w:rsidRDefault="00182D82">
            <w:r>
              <w:t>Развитие системы водоснабжения и водоотведения</w:t>
            </w:r>
          </w:p>
          <w:p w:rsidR="00182D82" w:rsidRDefault="00182D82">
            <w:r>
              <w:t>-повышение  надежности водоснабжения;</w:t>
            </w:r>
          </w:p>
          <w:p w:rsidR="00182D82" w:rsidRDefault="00182D82">
            <w:r>
              <w:t>-повышение экологической безопасности в муниципальном образовании;</w:t>
            </w:r>
          </w:p>
          <w:p w:rsidR="00182D82" w:rsidRDefault="00182D82">
            <w:r>
              <w:t>-соответствие параметров качества питьевой вод</w:t>
            </w:r>
            <w:r w:rsidR="004A7163">
              <w:t xml:space="preserve">ы установленным нормативам </w:t>
            </w:r>
            <w:proofErr w:type="spellStart"/>
            <w:r w:rsidR="004A7163">
              <w:t>СанПиН</w:t>
            </w:r>
            <w:proofErr w:type="spellEnd"/>
            <w:r w:rsidR="004A7163">
              <w:t xml:space="preserve"> </w:t>
            </w:r>
            <w:r>
              <w:t>-100%;</w:t>
            </w:r>
          </w:p>
          <w:p w:rsidR="00182D82" w:rsidRDefault="00182D82">
            <w:r>
              <w:t>-снижение уровня потерь воды;</w:t>
            </w:r>
          </w:p>
          <w:p w:rsidR="00182D82" w:rsidRDefault="00182D82">
            <w:r>
              <w:t>-сокращение эксплуатационных расходов на единицу продукции;</w:t>
            </w:r>
          </w:p>
          <w:p w:rsidR="00182D82" w:rsidRDefault="004A7163" w:rsidP="004A7163">
            <w:r>
              <w:lastRenderedPageBreak/>
              <w:t xml:space="preserve">- снижение общественных  нареканий </w:t>
            </w:r>
            <w:r w:rsidR="00182D82">
              <w:t>на качество оказываемых услуг.</w:t>
            </w:r>
          </w:p>
        </w:tc>
      </w:tr>
    </w:tbl>
    <w:p w:rsidR="00182D82" w:rsidRDefault="00182D82">
      <w:pPr>
        <w:jc w:val="center"/>
      </w:pPr>
    </w:p>
    <w:p w:rsidR="00182D82" w:rsidRDefault="00182D82">
      <w:pPr>
        <w:jc w:val="center"/>
        <w:rPr>
          <w:b/>
          <w:sz w:val="28"/>
          <w:szCs w:val="28"/>
        </w:rPr>
      </w:pPr>
    </w:p>
    <w:p w:rsidR="00182D82" w:rsidRDefault="00182D82">
      <w:pPr>
        <w:jc w:val="center"/>
        <w:rPr>
          <w:b/>
          <w:sz w:val="28"/>
          <w:szCs w:val="28"/>
        </w:rPr>
      </w:pPr>
      <w:r>
        <w:rPr>
          <w:b/>
          <w:sz w:val="28"/>
          <w:szCs w:val="28"/>
        </w:rPr>
        <w:t>Введение</w:t>
      </w:r>
    </w:p>
    <w:p w:rsidR="00182D82" w:rsidRDefault="00182D82">
      <w:pPr>
        <w:jc w:val="both"/>
        <w:rPr>
          <w:sz w:val="28"/>
          <w:szCs w:val="28"/>
        </w:rPr>
      </w:pPr>
      <w:r>
        <w:rPr>
          <w:sz w:val="28"/>
          <w:szCs w:val="28"/>
        </w:rPr>
        <w:tab/>
      </w:r>
      <w:proofErr w:type="gramStart"/>
      <w:r>
        <w:rPr>
          <w:sz w:val="28"/>
          <w:szCs w:val="28"/>
        </w:rPr>
        <w:t>Программа  комплексного развития систем коммунальной инфраструктуры муниципального образования Александровский  сельсовет на 2018-2028 гг. разработана на основании Федерального закона от 06.10.2003 г. №131-ФЗ «Об общих принципах организации местного самоуправления в Российской Федерации», Федерального закона от 30.12.2004 г. №</w:t>
      </w:r>
      <w:r w:rsidR="004A7163">
        <w:rPr>
          <w:sz w:val="28"/>
          <w:szCs w:val="28"/>
        </w:rPr>
        <w:t xml:space="preserve"> </w:t>
      </w:r>
      <w:r>
        <w:rPr>
          <w:sz w:val="28"/>
          <w:szCs w:val="28"/>
        </w:rPr>
        <w:t>210-ФЗ «Об основах регулирования тарифов организаций коммунального комплекса»</w:t>
      </w:r>
      <w:r w:rsidR="004A7163">
        <w:rPr>
          <w:sz w:val="28"/>
          <w:szCs w:val="28"/>
        </w:rPr>
        <w:t>,</w:t>
      </w:r>
      <w:r>
        <w:rPr>
          <w:sz w:val="28"/>
          <w:szCs w:val="28"/>
        </w:rPr>
        <w:t xml:space="preserve"> Постановления Правительства Российской Федерации от 14.06.2013 №</w:t>
      </w:r>
      <w:r w:rsidR="004A7163">
        <w:rPr>
          <w:sz w:val="28"/>
          <w:szCs w:val="28"/>
        </w:rPr>
        <w:t xml:space="preserve"> </w:t>
      </w:r>
      <w:r>
        <w:rPr>
          <w:sz w:val="28"/>
          <w:szCs w:val="28"/>
        </w:rPr>
        <w:t>502 «Об утверждении требований к программам комплексного развития систем коммунальной</w:t>
      </w:r>
      <w:proofErr w:type="gramEnd"/>
      <w:r>
        <w:rPr>
          <w:sz w:val="28"/>
          <w:szCs w:val="28"/>
        </w:rPr>
        <w:t xml:space="preserve"> инфраструктуры поселений,</w:t>
      </w:r>
      <w:r w:rsidR="004A7163">
        <w:rPr>
          <w:sz w:val="28"/>
          <w:szCs w:val="28"/>
        </w:rPr>
        <w:t xml:space="preserve"> </w:t>
      </w:r>
      <w:r>
        <w:rPr>
          <w:sz w:val="28"/>
          <w:szCs w:val="28"/>
        </w:rPr>
        <w:t>городских округов».</w:t>
      </w:r>
    </w:p>
    <w:p w:rsidR="00182D82" w:rsidRDefault="00182D82">
      <w:pPr>
        <w:jc w:val="both"/>
        <w:rPr>
          <w:sz w:val="28"/>
          <w:szCs w:val="28"/>
        </w:rPr>
      </w:pPr>
      <w:r>
        <w:rPr>
          <w:sz w:val="28"/>
          <w:szCs w:val="28"/>
        </w:rPr>
        <w:tab/>
        <w:t>Программа определяет основные направления развития  коммунальной инфраструктуры (т.е. водоснабжение, водоотведение, теплоснабжение, электроснабжение) в соответствии с потребностями муниципального образования в целях повышения качества услуг и улучшения экологической обстановки. Основу документа составляет система программных мероприятий по различным направлениям развития коммунальной инфраструктуры.</w:t>
      </w:r>
    </w:p>
    <w:p w:rsidR="00182D82" w:rsidRDefault="00182D82">
      <w:pPr>
        <w:jc w:val="both"/>
        <w:rPr>
          <w:sz w:val="28"/>
          <w:szCs w:val="28"/>
        </w:rPr>
      </w:pPr>
      <w:r>
        <w:rPr>
          <w:sz w:val="28"/>
          <w:szCs w:val="28"/>
        </w:rPr>
        <w:tab/>
        <w:t>Программой определены ресурсное обеспечение и механизм реализации основных направлений. Программа является основанием для выдачи технических заданий по разработке инвестиционных программ организациям коммунального комплекса, осуществляющим свою деятельность на территории муниципального образования Александровский сельсовет.</w:t>
      </w:r>
      <w:r>
        <w:rPr>
          <w:sz w:val="28"/>
          <w:szCs w:val="28"/>
        </w:rPr>
        <w:tab/>
      </w:r>
    </w:p>
    <w:p w:rsidR="00182D82" w:rsidRDefault="00182D82">
      <w:pPr>
        <w:jc w:val="both"/>
        <w:rPr>
          <w:sz w:val="28"/>
          <w:szCs w:val="28"/>
        </w:rPr>
      </w:pPr>
      <w:r>
        <w:rPr>
          <w:sz w:val="28"/>
          <w:szCs w:val="28"/>
        </w:rPr>
        <w:tab/>
      </w:r>
      <w:r w:rsidR="004A7163">
        <w:rPr>
          <w:sz w:val="28"/>
          <w:szCs w:val="28"/>
        </w:rPr>
        <w:t>Комплексная программа развития</w:t>
      </w:r>
      <w:r>
        <w:rPr>
          <w:sz w:val="28"/>
          <w:szCs w:val="28"/>
        </w:rPr>
        <w:t xml:space="preserve"> коммунальной инфраструктуры муниципального образования Александровский сельсовет предусматривает пов</w:t>
      </w:r>
      <w:r w:rsidR="004A7163">
        <w:rPr>
          <w:sz w:val="28"/>
          <w:szCs w:val="28"/>
        </w:rPr>
        <w:t xml:space="preserve">ышение качества предоставления </w:t>
      </w:r>
      <w:r>
        <w:rPr>
          <w:sz w:val="28"/>
          <w:szCs w:val="28"/>
        </w:rPr>
        <w:t>коммунальных услуг д</w:t>
      </w:r>
      <w:r w:rsidR="004A7163">
        <w:rPr>
          <w:sz w:val="28"/>
          <w:szCs w:val="28"/>
        </w:rPr>
        <w:t>ля населения и создание условий</w:t>
      </w:r>
      <w:r>
        <w:rPr>
          <w:sz w:val="28"/>
          <w:szCs w:val="28"/>
        </w:rPr>
        <w:t>, необходимых для привлечения организаций различных организационно</w:t>
      </w:r>
      <w:r w:rsidR="004A7163">
        <w:rPr>
          <w:sz w:val="28"/>
          <w:szCs w:val="28"/>
        </w:rPr>
        <w:t xml:space="preserve"> </w:t>
      </w:r>
      <w:r>
        <w:rPr>
          <w:sz w:val="28"/>
          <w:szCs w:val="28"/>
        </w:rPr>
        <w:t>- правовых форм к управлению объектами коммунальной инфраструктуры и направлена на обеспечение надежного и бесперебойного снабжения потребителей коммунальными услугами.</w:t>
      </w:r>
    </w:p>
    <w:p w:rsidR="00182D82" w:rsidRDefault="00182D82">
      <w:pPr>
        <w:jc w:val="both"/>
        <w:rPr>
          <w:b/>
          <w:sz w:val="28"/>
          <w:szCs w:val="28"/>
        </w:rPr>
      </w:pPr>
    </w:p>
    <w:p w:rsidR="00182D82" w:rsidRDefault="00182D82">
      <w:pPr>
        <w:jc w:val="center"/>
        <w:rPr>
          <w:b/>
          <w:sz w:val="28"/>
          <w:szCs w:val="28"/>
        </w:rPr>
      </w:pPr>
      <w:r>
        <w:rPr>
          <w:b/>
          <w:sz w:val="28"/>
          <w:szCs w:val="28"/>
        </w:rPr>
        <w:t>1.Основные проблемы и обоснование необходимости их решения программными методами.</w:t>
      </w:r>
    </w:p>
    <w:p w:rsidR="00182D82" w:rsidRDefault="00182D82">
      <w:pPr>
        <w:jc w:val="both"/>
        <w:rPr>
          <w:sz w:val="28"/>
          <w:szCs w:val="28"/>
        </w:rPr>
      </w:pPr>
      <w:r>
        <w:rPr>
          <w:sz w:val="28"/>
          <w:szCs w:val="28"/>
        </w:rPr>
        <w:tab/>
        <w:t>Одним из приоритетов жилищной политики муниципального образования Александровский сельсовет является обеспечение комфортных условий проживания граждан и доступности коммунальных услуг для населения.  В настоящее время в целом деятельность коммунального комплекса муниципального образования характеризуется  недостаточным качественным уровнем предоставления коммунальных услуг и  их ассортиментом.</w:t>
      </w:r>
    </w:p>
    <w:p w:rsidR="00182D82" w:rsidRDefault="00182D82">
      <w:pPr>
        <w:jc w:val="both"/>
        <w:rPr>
          <w:sz w:val="28"/>
          <w:szCs w:val="28"/>
        </w:rPr>
      </w:pPr>
      <w:r>
        <w:rPr>
          <w:sz w:val="28"/>
          <w:szCs w:val="28"/>
        </w:rPr>
        <w:t>Причинами возникновения этих проблем являются:</w:t>
      </w:r>
    </w:p>
    <w:p w:rsidR="00182D82" w:rsidRDefault="00182D82">
      <w:pPr>
        <w:jc w:val="both"/>
        <w:rPr>
          <w:sz w:val="28"/>
          <w:szCs w:val="28"/>
        </w:rPr>
      </w:pPr>
      <w:r>
        <w:rPr>
          <w:sz w:val="28"/>
          <w:szCs w:val="28"/>
        </w:rPr>
        <w:tab/>
        <w:t>- высокий уровень износа  системы во</w:t>
      </w:r>
      <w:r w:rsidR="001E1E62">
        <w:rPr>
          <w:sz w:val="28"/>
          <w:szCs w:val="28"/>
        </w:rPr>
        <w:t xml:space="preserve">доснабжения </w:t>
      </w:r>
      <w:proofErr w:type="gramStart"/>
      <w:r w:rsidR="001E1E62">
        <w:rPr>
          <w:sz w:val="28"/>
          <w:szCs w:val="28"/>
        </w:rPr>
        <w:t>в</w:t>
      </w:r>
      <w:proofErr w:type="gramEnd"/>
      <w:r w:rsidR="001E1E62">
        <w:rPr>
          <w:sz w:val="28"/>
          <w:szCs w:val="28"/>
        </w:rPr>
        <w:t xml:space="preserve"> с. Александровка</w:t>
      </w:r>
      <w:r>
        <w:rPr>
          <w:sz w:val="28"/>
          <w:szCs w:val="28"/>
        </w:rPr>
        <w:t>;</w:t>
      </w:r>
    </w:p>
    <w:p w:rsidR="00182D82" w:rsidRDefault="00182D82">
      <w:pPr>
        <w:jc w:val="both"/>
        <w:rPr>
          <w:sz w:val="28"/>
          <w:szCs w:val="28"/>
        </w:rPr>
      </w:pPr>
      <w:r>
        <w:rPr>
          <w:sz w:val="28"/>
          <w:szCs w:val="28"/>
        </w:rPr>
        <w:tab/>
        <w:t xml:space="preserve">- низкое качество </w:t>
      </w:r>
      <w:proofErr w:type="gramStart"/>
      <w:r>
        <w:rPr>
          <w:sz w:val="28"/>
          <w:szCs w:val="28"/>
        </w:rPr>
        <w:t>воды</w:t>
      </w:r>
      <w:proofErr w:type="gramEnd"/>
      <w:r>
        <w:rPr>
          <w:sz w:val="28"/>
          <w:szCs w:val="28"/>
        </w:rPr>
        <w:t xml:space="preserve"> подаваемое для потребления населению с. Александровка</w:t>
      </w:r>
      <w:r w:rsidR="004A7163">
        <w:rPr>
          <w:sz w:val="28"/>
          <w:szCs w:val="28"/>
        </w:rPr>
        <w:t>, пос. Буранный, пос. Подгорный</w:t>
      </w:r>
      <w:r>
        <w:rPr>
          <w:sz w:val="28"/>
          <w:szCs w:val="28"/>
        </w:rPr>
        <w:t>;</w:t>
      </w:r>
    </w:p>
    <w:p w:rsidR="00182D82" w:rsidRDefault="00182D82">
      <w:pPr>
        <w:jc w:val="both"/>
        <w:rPr>
          <w:sz w:val="28"/>
          <w:szCs w:val="28"/>
        </w:rPr>
      </w:pPr>
      <w:r>
        <w:rPr>
          <w:sz w:val="28"/>
          <w:szCs w:val="28"/>
        </w:rPr>
        <w:tab/>
        <w:t>В связи с тем, что муниципальное образование Александровский сельсовет из-за ограниченных возможностей местного бюджета не имеет возможности самостоятельно решить проблему строительства, реконстру</w:t>
      </w:r>
      <w:r w:rsidR="004A7163">
        <w:rPr>
          <w:sz w:val="28"/>
          <w:szCs w:val="28"/>
        </w:rPr>
        <w:t xml:space="preserve">кции,  капитального </w:t>
      </w:r>
      <w:r w:rsidR="004A7163">
        <w:rPr>
          <w:sz w:val="28"/>
          <w:szCs w:val="28"/>
        </w:rPr>
        <w:lastRenderedPageBreak/>
        <w:t>ремонта комплекса ЖКХ</w:t>
      </w:r>
      <w:r>
        <w:rPr>
          <w:sz w:val="28"/>
          <w:szCs w:val="28"/>
        </w:rPr>
        <w:t>, в целях улучшения качества предоставляемых коммунальных услуг, финансирование мероприятий программы необходимо осуществлять за счет средств федерального, областного</w:t>
      </w:r>
      <w:r w:rsidR="004A7163">
        <w:rPr>
          <w:sz w:val="28"/>
          <w:szCs w:val="28"/>
        </w:rPr>
        <w:t>, местного бюджетов</w:t>
      </w:r>
      <w:r>
        <w:rPr>
          <w:sz w:val="28"/>
          <w:szCs w:val="28"/>
        </w:rPr>
        <w:t xml:space="preserve"> и внебюджетных источников.</w:t>
      </w:r>
    </w:p>
    <w:p w:rsidR="00182D82" w:rsidRDefault="00182D82">
      <w:pPr>
        <w:jc w:val="both"/>
        <w:rPr>
          <w:sz w:val="28"/>
          <w:szCs w:val="28"/>
        </w:rPr>
      </w:pPr>
    </w:p>
    <w:p w:rsidR="00182D82" w:rsidRDefault="00182D82">
      <w:pPr>
        <w:jc w:val="center"/>
        <w:rPr>
          <w:b/>
          <w:sz w:val="28"/>
          <w:szCs w:val="28"/>
        </w:rPr>
      </w:pPr>
      <w:r>
        <w:rPr>
          <w:b/>
          <w:sz w:val="28"/>
          <w:szCs w:val="28"/>
        </w:rPr>
        <w:t>2.Целевые показатели достижения целей и решения задач, основные ожидаемые  конечные результаты муниципальной программы</w:t>
      </w:r>
    </w:p>
    <w:p w:rsidR="00182D82" w:rsidRDefault="00182D82">
      <w:pPr>
        <w:jc w:val="both"/>
        <w:rPr>
          <w:sz w:val="28"/>
          <w:szCs w:val="28"/>
        </w:rPr>
      </w:pPr>
      <w:r>
        <w:rPr>
          <w:sz w:val="28"/>
          <w:szCs w:val="28"/>
        </w:rPr>
        <w:tab/>
        <w:t>В результате  реализации программы</w:t>
      </w:r>
      <w:r w:rsidR="004A7163">
        <w:rPr>
          <w:sz w:val="28"/>
          <w:szCs w:val="28"/>
        </w:rPr>
        <w:t xml:space="preserve"> ожидается создание</w:t>
      </w:r>
      <w:r>
        <w:rPr>
          <w:sz w:val="28"/>
          <w:szCs w:val="28"/>
        </w:rPr>
        <w:t xml:space="preserve"> условий, обеспечивающих  комфортные  условия для работы и отдыха населения  на территории муниципального образования  Александровский сельсовет.</w:t>
      </w:r>
    </w:p>
    <w:p w:rsidR="00182D82" w:rsidRDefault="00182D82">
      <w:pPr>
        <w:jc w:val="both"/>
        <w:rPr>
          <w:sz w:val="28"/>
          <w:szCs w:val="28"/>
        </w:rPr>
      </w:pPr>
      <w:r>
        <w:rPr>
          <w:sz w:val="28"/>
          <w:szCs w:val="28"/>
        </w:rPr>
        <w:tab/>
        <w:t>Эффективность программы оценивается по следующим показателям:</w:t>
      </w:r>
    </w:p>
    <w:p w:rsidR="00182D82" w:rsidRDefault="00182D82">
      <w:pPr>
        <w:jc w:val="both"/>
        <w:rPr>
          <w:sz w:val="28"/>
          <w:szCs w:val="28"/>
        </w:rPr>
      </w:pPr>
      <w:r>
        <w:rPr>
          <w:sz w:val="28"/>
          <w:szCs w:val="28"/>
        </w:rPr>
        <w:t>- снижение количества потерь воды;</w:t>
      </w:r>
    </w:p>
    <w:p w:rsidR="00182D82" w:rsidRDefault="00182D82">
      <w:pPr>
        <w:jc w:val="both"/>
        <w:rPr>
          <w:sz w:val="28"/>
          <w:szCs w:val="28"/>
        </w:rPr>
      </w:pPr>
      <w:r>
        <w:rPr>
          <w:sz w:val="28"/>
          <w:szCs w:val="28"/>
        </w:rPr>
        <w:t>- снижение количества   потерь тепловой энергии;</w:t>
      </w:r>
    </w:p>
    <w:p w:rsidR="00182D82" w:rsidRDefault="00182D82">
      <w:pPr>
        <w:jc w:val="both"/>
        <w:rPr>
          <w:sz w:val="28"/>
          <w:szCs w:val="28"/>
        </w:rPr>
      </w:pPr>
      <w:r>
        <w:rPr>
          <w:sz w:val="28"/>
          <w:szCs w:val="28"/>
        </w:rPr>
        <w:t xml:space="preserve">- повышение качества  предоставляемых  услуг </w:t>
      </w:r>
      <w:r w:rsidR="004A7163">
        <w:rPr>
          <w:sz w:val="28"/>
          <w:szCs w:val="28"/>
        </w:rPr>
        <w:t>жилищно-коммунального</w:t>
      </w:r>
      <w:r>
        <w:rPr>
          <w:sz w:val="28"/>
          <w:szCs w:val="28"/>
        </w:rPr>
        <w:t xml:space="preserve"> комплекса;</w:t>
      </w:r>
    </w:p>
    <w:p w:rsidR="00182D82" w:rsidRDefault="00182D82">
      <w:pPr>
        <w:jc w:val="both"/>
        <w:rPr>
          <w:sz w:val="28"/>
          <w:szCs w:val="28"/>
        </w:rPr>
      </w:pPr>
      <w:r>
        <w:rPr>
          <w:sz w:val="28"/>
          <w:szCs w:val="28"/>
        </w:rPr>
        <w:t>-улучшение санитарного состояния территории муниципального образования;</w:t>
      </w:r>
    </w:p>
    <w:p w:rsidR="00182D82" w:rsidRDefault="00182D82">
      <w:pPr>
        <w:jc w:val="both"/>
        <w:rPr>
          <w:sz w:val="28"/>
          <w:szCs w:val="28"/>
        </w:rPr>
      </w:pPr>
      <w:r>
        <w:rPr>
          <w:sz w:val="28"/>
          <w:szCs w:val="28"/>
        </w:rPr>
        <w:t>- улучшение экологического состояния  окружающей среды.</w:t>
      </w:r>
    </w:p>
    <w:p w:rsidR="00182D82" w:rsidRDefault="00182D82">
      <w:pPr>
        <w:jc w:val="both"/>
        <w:rPr>
          <w:sz w:val="28"/>
          <w:szCs w:val="28"/>
        </w:rPr>
      </w:pPr>
      <w:r>
        <w:rPr>
          <w:sz w:val="28"/>
          <w:szCs w:val="28"/>
        </w:rPr>
        <w:tab/>
        <w:t>Реализация программных мероприятий по развитию и ремонту системы водоснабжения МО Александровский сельсовет позволит улучшить условия и уровень жизни населения:</w:t>
      </w:r>
    </w:p>
    <w:p w:rsidR="00182D82" w:rsidRDefault="00182D82">
      <w:pPr>
        <w:jc w:val="both"/>
        <w:rPr>
          <w:sz w:val="28"/>
          <w:szCs w:val="28"/>
        </w:rPr>
      </w:pPr>
      <w:r>
        <w:rPr>
          <w:sz w:val="28"/>
          <w:szCs w:val="28"/>
        </w:rPr>
        <w:tab/>
        <w:t>- обеспечить централизованным водоснабжением все населенные пункты МО;</w:t>
      </w:r>
    </w:p>
    <w:p w:rsidR="00182D82" w:rsidRDefault="00182D82">
      <w:pPr>
        <w:jc w:val="both"/>
        <w:rPr>
          <w:sz w:val="28"/>
          <w:szCs w:val="28"/>
        </w:rPr>
      </w:pPr>
      <w:r>
        <w:rPr>
          <w:sz w:val="28"/>
          <w:szCs w:val="28"/>
        </w:rPr>
        <w:tab/>
        <w:t>- улучшить качественные показатели питьевой  воды;</w:t>
      </w:r>
    </w:p>
    <w:p w:rsidR="00182D82" w:rsidRDefault="00182D82">
      <w:pPr>
        <w:jc w:val="both"/>
        <w:rPr>
          <w:sz w:val="28"/>
          <w:szCs w:val="28"/>
        </w:rPr>
      </w:pPr>
      <w:r>
        <w:rPr>
          <w:sz w:val="28"/>
          <w:szCs w:val="28"/>
        </w:rPr>
        <w:tab/>
        <w:t>- обеспечить бесперебойное водоснабжение МО;</w:t>
      </w:r>
    </w:p>
    <w:p w:rsidR="00182D82" w:rsidRDefault="00182D82">
      <w:pPr>
        <w:jc w:val="both"/>
        <w:rPr>
          <w:sz w:val="28"/>
          <w:szCs w:val="28"/>
        </w:rPr>
      </w:pPr>
      <w:r>
        <w:rPr>
          <w:sz w:val="28"/>
          <w:szCs w:val="28"/>
        </w:rPr>
        <w:tab/>
        <w:t>-сократить удельные расходы на энергию и другие эксплуатационные расходы;</w:t>
      </w:r>
    </w:p>
    <w:p w:rsidR="00182D82" w:rsidRDefault="00182D82">
      <w:pPr>
        <w:jc w:val="both"/>
        <w:rPr>
          <w:sz w:val="28"/>
          <w:szCs w:val="28"/>
        </w:rPr>
      </w:pPr>
      <w:r>
        <w:rPr>
          <w:sz w:val="28"/>
          <w:szCs w:val="28"/>
        </w:rPr>
        <w:tab/>
        <w:t>-повысить рентабельность деятельности организаций, эксплуа</w:t>
      </w:r>
      <w:r w:rsidR="004A7163">
        <w:rPr>
          <w:sz w:val="28"/>
          <w:szCs w:val="28"/>
        </w:rPr>
        <w:t xml:space="preserve">тирующих системы водоснабжения </w:t>
      </w:r>
      <w:r>
        <w:rPr>
          <w:sz w:val="28"/>
          <w:szCs w:val="28"/>
        </w:rPr>
        <w:t xml:space="preserve"> в МО Александровский сельсовет.</w:t>
      </w:r>
    </w:p>
    <w:p w:rsidR="00182D82" w:rsidRDefault="00182D82">
      <w:pPr>
        <w:jc w:val="both"/>
        <w:rPr>
          <w:sz w:val="28"/>
          <w:szCs w:val="28"/>
        </w:rPr>
      </w:pPr>
      <w:r>
        <w:rPr>
          <w:sz w:val="28"/>
          <w:szCs w:val="28"/>
        </w:rPr>
        <w:tab/>
        <w:t>Реализация мероприятий  по развитию  системы газоснабжения позволит:</w:t>
      </w:r>
    </w:p>
    <w:p w:rsidR="00182D82" w:rsidRDefault="00182D82">
      <w:pPr>
        <w:jc w:val="both"/>
        <w:rPr>
          <w:sz w:val="28"/>
          <w:szCs w:val="28"/>
        </w:rPr>
      </w:pPr>
      <w:r>
        <w:rPr>
          <w:sz w:val="28"/>
          <w:szCs w:val="28"/>
        </w:rPr>
        <w:tab/>
        <w:t>-уменьшить потребление электроэнергии;</w:t>
      </w:r>
    </w:p>
    <w:p w:rsidR="00182D82" w:rsidRDefault="00182D82">
      <w:pPr>
        <w:jc w:val="both"/>
        <w:rPr>
          <w:sz w:val="28"/>
          <w:szCs w:val="28"/>
        </w:rPr>
      </w:pPr>
      <w:r>
        <w:rPr>
          <w:sz w:val="28"/>
          <w:szCs w:val="28"/>
        </w:rPr>
        <w:tab/>
        <w:t>-увеличить поставку газа населению;</w:t>
      </w:r>
    </w:p>
    <w:p w:rsidR="00182D82" w:rsidRDefault="00182D82">
      <w:pPr>
        <w:jc w:val="both"/>
        <w:rPr>
          <w:sz w:val="28"/>
          <w:szCs w:val="28"/>
        </w:rPr>
      </w:pPr>
      <w:r>
        <w:rPr>
          <w:sz w:val="28"/>
          <w:szCs w:val="28"/>
        </w:rPr>
        <w:tab/>
        <w:t>-снизить затраты на выработку тепловой энергии;</w:t>
      </w:r>
    </w:p>
    <w:p w:rsidR="00182D82" w:rsidRDefault="00182D82">
      <w:pPr>
        <w:jc w:val="both"/>
        <w:rPr>
          <w:sz w:val="28"/>
          <w:szCs w:val="28"/>
        </w:rPr>
      </w:pPr>
      <w:r>
        <w:rPr>
          <w:sz w:val="28"/>
          <w:szCs w:val="28"/>
        </w:rPr>
        <w:tab/>
        <w:t>-снизить затраты населения на приготовление пищи и обогрев жилья.</w:t>
      </w:r>
    </w:p>
    <w:p w:rsidR="00182D82" w:rsidRDefault="00CF0A78">
      <w:pPr>
        <w:jc w:val="both"/>
        <w:rPr>
          <w:sz w:val="28"/>
          <w:szCs w:val="28"/>
        </w:rPr>
      </w:pPr>
      <w:r>
        <w:rPr>
          <w:sz w:val="28"/>
          <w:szCs w:val="28"/>
        </w:rPr>
        <w:tab/>
        <w:t>Реализация</w:t>
      </w:r>
      <w:r w:rsidR="00182D82">
        <w:rPr>
          <w:sz w:val="28"/>
          <w:szCs w:val="28"/>
        </w:rPr>
        <w:t xml:space="preserve"> мероприятий</w:t>
      </w:r>
      <w:r>
        <w:rPr>
          <w:sz w:val="28"/>
          <w:szCs w:val="28"/>
        </w:rPr>
        <w:t xml:space="preserve"> </w:t>
      </w:r>
      <w:r w:rsidR="00182D82">
        <w:rPr>
          <w:sz w:val="28"/>
          <w:szCs w:val="28"/>
        </w:rPr>
        <w:t>программы по развитию</w:t>
      </w:r>
      <w:r>
        <w:rPr>
          <w:sz w:val="28"/>
          <w:szCs w:val="28"/>
        </w:rPr>
        <w:t xml:space="preserve"> </w:t>
      </w:r>
      <w:proofErr w:type="gramStart"/>
      <w:r w:rsidR="00182D82">
        <w:rPr>
          <w:sz w:val="28"/>
          <w:szCs w:val="28"/>
        </w:rPr>
        <w:t xml:space="preserve">объектов, функционирующих в сфере утилизации </w:t>
      </w:r>
      <w:r>
        <w:rPr>
          <w:sz w:val="28"/>
          <w:szCs w:val="28"/>
        </w:rPr>
        <w:t>ТК</w:t>
      </w:r>
      <w:r w:rsidR="00182D82">
        <w:rPr>
          <w:sz w:val="28"/>
          <w:szCs w:val="28"/>
        </w:rPr>
        <w:t>О позволит</w:t>
      </w:r>
      <w:proofErr w:type="gramEnd"/>
      <w:r w:rsidR="00182D82">
        <w:rPr>
          <w:sz w:val="28"/>
          <w:szCs w:val="28"/>
        </w:rPr>
        <w:t>:</w:t>
      </w:r>
    </w:p>
    <w:p w:rsidR="00182D82" w:rsidRDefault="00182D82">
      <w:pPr>
        <w:jc w:val="both"/>
        <w:rPr>
          <w:sz w:val="28"/>
          <w:szCs w:val="28"/>
        </w:rPr>
      </w:pPr>
      <w:r>
        <w:rPr>
          <w:sz w:val="28"/>
          <w:szCs w:val="28"/>
        </w:rPr>
        <w:tab/>
        <w:t>-уменьшить количество несанкционированных свалок;</w:t>
      </w:r>
    </w:p>
    <w:p w:rsidR="00182D82" w:rsidRDefault="00182D82">
      <w:pPr>
        <w:jc w:val="both"/>
        <w:rPr>
          <w:sz w:val="28"/>
          <w:szCs w:val="28"/>
        </w:rPr>
      </w:pPr>
      <w:r>
        <w:rPr>
          <w:sz w:val="28"/>
          <w:szCs w:val="28"/>
        </w:rPr>
        <w:tab/>
        <w:t>-улучшить экологическое состояние территории МО Александровский сельсовет;</w:t>
      </w:r>
    </w:p>
    <w:p w:rsidR="00182D82" w:rsidRDefault="00182D82">
      <w:pPr>
        <w:jc w:val="both"/>
        <w:rPr>
          <w:sz w:val="28"/>
          <w:szCs w:val="28"/>
        </w:rPr>
      </w:pPr>
      <w:r>
        <w:rPr>
          <w:sz w:val="28"/>
          <w:szCs w:val="28"/>
        </w:rPr>
        <w:tab/>
        <w:t>-улучшить эстетический облик  МО Александровский сельсовет.</w:t>
      </w:r>
    </w:p>
    <w:p w:rsidR="00182D82" w:rsidRDefault="00182D82">
      <w:pPr>
        <w:jc w:val="both"/>
        <w:rPr>
          <w:sz w:val="28"/>
          <w:szCs w:val="28"/>
        </w:rPr>
      </w:pPr>
    </w:p>
    <w:p w:rsidR="00182D82" w:rsidRDefault="00182D82">
      <w:pPr>
        <w:jc w:val="both"/>
        <w:rPr>
          <w:sz w:val="28"/>
          <w:szCs w:val="28"/>
        </w:rPr>
      </w:pPr>
    </w:p>
    <w:p w:rsidR="00182D82" w:rsidRDefault="00182D82">
      <w:pPr>
        <w:jc w:val="center"/>
        <w:rPr>
          <w:b/>
          <w:sz w:val="28"/>
          <w:szCs w:val="28"/>
        </w:rPr>
      </w:pPr>
      <w:r>
        <w:rPr>
          <w:b/>
          <w:sz w:val="28"/>
          <w:szCs w:val="28"/>
        </w:rPr>
        <w:t xml:space="preserve">3.Общие сведения о муниципальном образовании </w:t>
      </w:r>
    </w:p>
    <w:p w:rsidR="00182D82" w:rsidRDefault="00182D82">
      <w:pPr>
        <w:jc w:val="center"/>
        <w:rPr>
          <w:b/>
          <w:sz w:val="28"/>
          <w:szCs w:val="28"/>
        </w:rPr>
      </w:pPr>
      <w:r>
        <w:rPr>
          <w:b/>
          <w:sz w:val="28"/>
          <w:szCs w:val="28"/>
        </w:rPr>
        <w:t>Александровский  сельсовет</w:t>
      </w:r>
    </w:p>
    <w:p w:rsidR="00182D82" w:rsidRDefault="00182D82">
      <w:pPr>
        <w:jc w:val="center"/>
        <w:rPr>
          <w:b/>
          <w:sz w:val="28"/>
          <w:szCs w:val="28"/>
        </w:rPr>
      </w:pPr>
    </w:p>
    <w:p w:rsidR="00182D82" w:rsidRDefault="00182D82">
      <w:pPr>
        <w:jc w:val="both"/>
        <w:rPr>
          <w:sz w:val="28"/>
          <w:szCs w:val="28"/>
        </w:rPr>
      </w:pPr>
      <w:r>
        <w:rPr>
          <w:sz w:val="28"/>
          <w:szCs w:val="28"/>
        </w:rPr>
        <w:tab/>
        <w:t xml:space="preserve">Александровский сельсовет Александровского района Оренбургской области является сельским </w:t>
      </w:r>
      <w:proofErr w:type="gramStart"/>
      <w:r>
        <w:rPr>
          <w:sz w:val="28"/>
          <w:szCs w:val="28"/>
        </w:rPr>
        <w:t>поселением</w:t>
      </w:r>
      <w:proofErr w:type="gramEnd"/>
      <w:r>
        <w:rPr>
          <w:sz w:val="28"/>
          <w:szCs w:val="28"/>
        </w:rPr>
        <w:t xml:space="preserve"> образованным в соответствии с Законом Оренбургской области.</w:t>
      </w:r>
    </w:p>
    <w:p w:rsidR="00182D82" w:rsidRDefault="00182D82">
      <w:pPr>
        <w:jc w:val="both"/>
        <w:rPr>
          <w:sz w:val="28"/>
          <w:szCs w:val="28"/>
        </w:rPr>
      </w:pPr>
      <w:r>
        <w:rPr>
          <w:sz w:val="28"/>
          <w:szCs w:val="28"/>
        </w:rPr>
        <w:lastRenderedPageBreak/>
        <w:tab/>
        <w:t>В состав территории сельсовет</w:t>
      </w:r>
      <w:r w:rsidR="00CF0A78">
        <w:rPr>
          <w:sz w:val="28"/>
          <w:szCs w:val="28"/>
        </w:rPr>
        <w:t>а</w:t>
      </w:r>
      <w:r>
        <w:rPr>
          <w:sz w:val="28"/>
          <w:szCs w:val="28"/>
        </w:rPr>
        <w:t xml:space="preserve"> входят три населенных пункта: село Александровка, поселок Подгорный, поселок Буранный;</w:t>
      </w:r>
    </w:p>
    <w:p w:rsidR="00182D82" w:rsidRDefault="00CF0A78">
      <w:pPr>
        <w:jc w:val="both"/>
        <w:rPr>
          <w:sz w:val="28"/>
          <w:szCs w:val="28"/>
        </w:rPr>
      </w:pPr>
      <w:r>
        <w:rPr>
          <w:sz w:val="28"/>
          <w:szCs w:val="28"/>
        </w:rPr>
        <w:tab/>
        <w:t xml:space="preserve">Территория </w:t>
      </w:r>
      <w:r w:rsidR="00182D82">
        <w:rPr>
          <w:sz w:val="28"/>
          <w:szCs w:val="28"/>
        </w:rPr>
        <w:t>сельсовета входит в состав территории муниципального образования «Александровский район».</w:t>
      </w:r>
    </w:p>
    <w:p w:rsidR="00182D82" w:rsidRDefault="00182D82">
      <w:pPr>
        <w:jc w:val="both"/>
        <w:rPr>
          <w:sz w:val="28"/>
          <w:szCs w:val="28"/>
        </w:rPr>
      </w:pPr>
      <w:r>
        <w:rPr>
          <w:sz w:val="28"/>
          <w:szCs w:val="28"/>
        </w:rPr>
        <w:tab/>
        <w:t>Площадь сельсовета  составляет 21000 га. Расстояние от с. Александровка  до областного центра г</w:t>
      </w:r>
      <w:proofErr w:type="gramStart"/>
      <w:r>
        <w:rPr>
          <w:sz w:val="28"/>
          <w:szCs w:val="28"/>
        </w:rPr>
        <w:t>.О</w:t>
      </w:r>
      <w:proofErr w:type="gramEnd"/>
      <w:r>
        <w:rPr>
          <w:sz w:val="28"/>
          <w:szCs w:val="28"/>
        </w:rPr>
        <w:t xml:space="preserve">ренбург-  165 км. </w:t>
      </w:r>
    </w:p>
    <w:p w:rsidR="00182D82" w:rsidRDefault="00182D82">
      <w:pPr>
        <w:jc w:val="both"/>
        <w:rPr>
          <w:sz w:val="28"/>
          <w:szCs w:val="28"/>
        </w:rPr>
      </w:pPr>
      <w:r>
        <w:rPr>
          <w:sz w:val="28"/>
          <w:szCs w:val="28"/>
        </w:rPr>
        <w:tab/>
        <w:t xml:space="preserve">Численность населения  в сельсовете имеет тенденцию к сокращению и на  01.02.2017 года составила </w:t>
      </w:r>
      <w:r>
        <w:rPr>
          <w:color w:val="000000"/>
          <w:sz w:val="28"/>
          <w:szCs w:val="28"/>
        </w:rPr>
        <w:t>5076</w:t>
      </w:r>
      <w:r>
        <w:rPr>
          <w:sz w:val="28"/>
          <w:szCs w:val="28"/>
        </w:rPr>
        <w:t xml:space="preserve"> человек. </w:t>
      </w:r>
    </w:p>
    <w:p w:rsidR="00182D82" w:rsidRDefault="00182D82">
      <w:pPr>
        <w:jc w:val="both"/>
        <w:rPr>
          <w:sz w:val="28"/>
          <w:szCs w:val="28"/>
        </w:rPr>
      </w:pPr>
      <w:r>
        <w:rPr>
          <w:sz w:val="28"/>
          <w:szCs w:val="28"/>
        </w:rPr>
        <w:tab/>
        <w:t>Численность трудоспособного населения составляет – 2599 человек, численность пенсионеров</w:t>
      </w:r>
      <w:r w:rsidR="00CF0A78">
        <w:rPr>
          <w:sz w:val="28"/>
          <w:szCs w:val="28"/>
        </w:rPr>
        <w:t xml:space="preserve"> - 1191 человек</w:t>
      </w:r>
      <w:r>
        <w:rPr>
          <w:sz w:val="28"/>
          <w:szCs w:val="28"/>
        </w:rPr>
        <w:t>, население младше трудоспособного возраста</w:t>
      </w:r>
      <w:r w:rsidR="00CF0A78">
        <w:rPr>
          <w:sz w:val="28"/>
          <w:szCs w:val="28"/>
        </w:rPr>
        <w:t xml:space="preserve"> - </w:t>
      </w:r>
      <w:r>
        <w:rPr>
          <w:sz w:val="28"/>
          <w:szCs w:val="28"/>
        </w:rPr>
        <w:t>1289 человек.</w:t>
      </w:r>
    </w:p>
    <w:p w:rsidR="00182D82" w:rsidRDefault="00182D82">
      <w:pPr>
        <w:jc w:val="both"/>
        <w:rPr>
          <w:sz w:val="28"/>
          <w:szCs w:val="28"/>
        </w:rPr>
      </w:pPr>
      <w:r>
        <w:rPr>
          <w:sz w:val="28"/>
          <w:szCs w:val="28"/>
        </w:rPr>
        <w:tab/>
        <w:t>Средняя продолжительность жизни населения составляет-  64 года, в том числе у мужчин</w:t>
      </w:r>
      <w:r w:rsidR="00CF0A78">
        <w:rPr>
          <w:sz w:val="28"/>
          <w:szCs w:val="28"/>
        </w:rPr>
        <w:t xml:space="preserve"> -</w:t>
      </w:r>
      <w:r>
        <w:rPr>
          <w:sz w:val="28"/>
          <w:szCs w:val="28"/>
        </w:rPr>
        <w:t xml:space="preserve"> 55 лет, у </w:t>
      </w:r>
      <w:r w:rsidR="00CF0A78">
        <w:rPr>
          <w:sz w:val="28"/>
          <w:szCs w:val="28"/>
        </w:rPr>
        <w:t>женщин - 74 года</w:t>
      </w:r>
      <w:r>
        <w:rPr>
          <w:sz w:val="28"/>
          <w:szCs w:val="28"/>
        </w:rPr>
        <w:t>.</w:t>
      </w:r>
    </w:p>
    <w:p w:rsidR="00182D82" w:rsidRDefault="00182D82">
      <w:pPr>
        <w:widowControl w:val="0"/>
        <w:jc w:val="both"/>
        <w:rPr>
          <w:b/>
        </w:rPr>
      </w:pPr>
    </w:p>
    <w:p w:rsidR="00182D82" w:rsidRDefault="00182D82">
      <w:pPr>
        <w:widowControl w:val="0"/>
        <w:jc w:val="both"/>
        <w:rPr>
          <w:b/>
        </w:rPr>
      </w:pPr>
      <w:r>
        <w:rPr>
          <w:b/>
        </w:rPr>
        <w:t>Таблица 1 - Динамика демографических показателей  Александровского сельсовета</w:t>
      </w:r>
    </w:p>
    <w:p w:rsidR="00182D82" w:rsidRDefault="00182D82">
      <w:pPr>
        <w:widowControl w:val="0"/>
        <w:jc w:val="both"/>
      </w:pPr>
    </w:p>
    <w:p w:rsidR="00182D82" w:rsidRDefault="00182D82">
      <w:pPr>
        <w:widowControl w:val="0"/>
        <w:jc w:val="both"/>
      </w:pPr>
    </w:p>
    <w:tbl>
      <w:tblPr>
        <w:tblW w:w="0" w:type="auto"/>
        <w:tblInd w:w="-276" w:type="dxa"/>
        <w:tblLayout w:type="fixed"/>
        <w:tblLook w:val="0000"/>
      </w:tblPr>
      <w:tblGrid>
        <w:gridCol w:w="3797"/>
        <w:gridCol w:w="1503"/>
        <w:gridCol w:w="992"/>
        <w:gridCol w:w="992"/>
        <w:gridCol w:w="992"/>
        <w:gridCol w:w="1636"/>
      </w:tblGrid>
      <w:tr w:rsidR="00182D82">
        <w:trPr>
          <w:trHeight w:val="960"/>
        </w:trPr>
        <w:tc>
          <w:tcPr>
            <w:tcW w:w="3797" w:type="dxa"/>
            <w:tcBorders>
              <w:top w:val="single" w:sz="8" w:space="0" w:color="000000"/>
              <w:left w:val="single" w:sz="8" w:space="0" w:color="000000"/>
              <w:bottom w:val="single" w:sz="8" w:space="0" w:color="000000"/>
            </w:tcBorders>
            <w:shd w:val="clear" w:color="auto" w:fill="auto"/>
            <w:vAlign w:val="center"/>
          </w:tcPr>
          <w:p w:rsidR="00182D82" w:rsidRDefault="00182D82">
            <w:pPr>
              <w:snapToGrid w:val="0"/>
              <w:jc w:val="center"/>
              <w:rPr>
                <w:b/>
                <w:bCs/>
              </w:rPr>
            </w:pPr>
            <w:r>
              <w:rPr>
                <w:b/>
                <w:bCs/>
              </w:rPr>
              <w:t>Показатели</w:t>
            </w:r>
          </w:p>
        </w:tc>
        <w:tc>
          <w:tcPr>
            <w:tcW w:w="1503" w:type="dxa"/>
            <w:tcBorders>
              <w:top w:val="single" w:sz="8" w:space="0" w:color="000000"/>
              <w:left w:val="single" w:sz="8" w:space="0" w:color="000000"/>
              <w:bottom w:val="single" w:sz="8" w:space="0" w:color="000000"/>
            </w:tcBorders>
            <w:shd w:val="clear" w:color="auto" w:fill="auto"/>
            <w:vAlign w:val="center"/>
          </w:tcPr>
          <w:p w:rsidR="00182D82" w:rsidRDefault="00182D82">
            <w:pPr>
              <w:snapToGrid w:val="0"/>
              <w:jc w:val="center"/>
              <w:rPr>
                <w:b/>
                <w:bCs/>
              </w:rPr>
            </w:pPr>
            <w:r>
              <w:rPr>
                <w:b/>
                <w:bCs/>
              </w:rPr>
              <w:t>Ед. измерения</w:t>
            </w:r>
          </w:p>
        </w:tc>
        <w:tc>
          <w:tcPr>
            <w:tcW w:w="992" w:type="dxa"/>
            <w:tcBorders>
              <w:top w:val="single" w:sz="8" w:space="0" w:color="000000"/>
              <w:left w:val="single" w:sz="8" w:space="0" w:color="000000"/>
              <w:bottom w:val="single" w:sz="8" w:space="0" w:color="000000"/>
            </w:tcBorders>
            <w:shd w:val="clear" w:color="auto" w:fill="auto"/>
            <w:vAlign w:val="center"/>
          </w:tcPr>
          <w:p w:rsidR="00182D82" w:rsidRDefault="00182D82">
            <w:pPr>
              <w:snapToGrid w:val="0"/>
              <w:jc w:val="center"/>
              <w:rPr>
                <w:b/>
                <w:bCs/>
              </w:rPr>
            </w:pPr>
            <w:r>
              <w:rPr>
                <w:b/>
                <w:bCs/>
              </w:rPr>
              <w:t>2014</w:t>
            </w:r>
          </w:p>
        </w:tc>
        <w:tc>
          <w:tcPr>
            <w:tcW w:w="992" w:type="dxa"/>
            <w:tcBorders>
              <w:top w:val="single" w:sz="8" w:space="0" w:color="000000"/>
              <w:left w:val="single" w:sz="8" w:space="0" w:color="000000"/>
              <w:bottom w:val="single" w:sz="8" w:space="0" w:color="000000"/>
            </w:tcBorders>
            <w:shd w:val="clear" w:color="auto" w:fill="auto"/>
            <w:vAlign w:val="center"/>
          </w:tcPr>
          <w:p w:rsidR="00182D82" w:rsidRDefault="00182D82">
            <w:pPr>
              <w:snapToGrid w:val="0"/>
              <w:jc w:val="center"/>
              <w:rPr>
                <w:b/>
                <w:bCs/>
              </w:rPr>
            </w:pPr>
            <w:r>
              <w:rPr>
                <w:b/>
                <w:bCs/>
              </w:rPr>
              <w:t>2015</w:t>
            </w:r>
          </w:p>
        </w:tc>
        <w:tc>
          <w:tcPr>
            <w:tcW w:w="992" w:type="dxa"/>
            <w:tcBorders>
              <w:top w:val="single" w:sz="8" w:space="0" w:color="000000"/>
              <w:left w:val="single" w:sz="8" w:space="0" w:color="000000"/>
              <w:bottom w:val="single" w:sz="8" w:space="0" w:color="000000"/>
            </w:tcBorders>
            <w:shd w:val="clear" w:color="auto" w:fill="auto"/>
            <w:vAlign w:val="center"/>
          </w:tcPr>
          <w:p w:rsidR="00182D82" w:rsidRDefault="00182D82">
            <w:pPr>
              <w:snapToGrid w:val="0"/>
              <w:jc w:val="center"/>
              <w:rPr>
                <w:b/>
                <w:bCs/>
              </w:rPr>
            </w:pPr>
            <w:r>
              <w:rPr>
                <w:b/>
                <w:bCs/>
              </w:rPr>
              <w:t>2016</w:t>
            </w:r>
          </w:p>
        </w:tc>
        <w:tc>
          <w:tcPr>
            <w:tcW w:w="16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rPr>
                <w:b/>
                <w:bCs/>
              </w:rPr>
            </w:pPr>
            <w:r>
              <w:rPr>
                <w:b/>
                <w:bCs/>
              </w:rPr>
              <w:t xml:space="preserve"> на 01.06.2017</w:t>
            </w:r>
          </w:p>
        </w:tc>
      </w:tr>
      <w:tr w:rsidR="00182D82">
        <w:trPr>
          <w:trHeight w:val="645"/>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Среднегодовая численность населения</w:t>
            </w:r>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5100</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5100</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5094</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5076</w:t>
            </w:r>
          </w:p>
        </w:tc>
      </w:tr>
      <w:tr w:rsidR="00182D82">
        <w:trPr>
          <w:trHeight w:val="645"/>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 xml:space="preserve">Число </w:t>
            </w:r>
            <w:proofErr w:type="gramStart"/>
            <w:r>
              <w:t>родившихся</w:t>
            </w:r>
            <w:proofErr w:type="gramEnd"/>
            <w:r>
              <w:t xml:space="preserve"> (без мертворожденных)</w:t>
            </w:r>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49</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57</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53</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14</w:t>
            </w:r>
          </w:p>
        </w:tc>
      </w:tr>
      <w:tr w:rsidR="00182D82">
        <w:trPr>
          <w:trHeight w:val="330"/>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 xml:space="preserve">Число </w:t>
            </w:r>
            <w:proofErr w:type="gramStart"/>
            <w:r>
              <w:t>умерших</w:t>
            </w:r>
            <w:proofErr w:type="gramEnd"/>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33</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27</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50</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22</w:t>
            </w:r>
          </w:p>
        </w:tc>
      </w:tr>
      <w:tr w:rsidR="00182D82">
        <w:trPr>
          <w:trHeight w:val="330"/>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Естественный прирост</w:t>
            </w:r>
            <w:proofErr w:type="gramStart"/>
            <w:r>
              <w:t xml:space="preserve"> (+, -)</w:t>
            </w:r>
            <w:proofErr w:type="gramEnd"/>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16</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30</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3</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-8</w:t>
            </w:r>
          </w:p>
        </w:tc>
      </w:tr>
      <w:tr w:rsidR="00182D82">
        <w:trPr>
          <w:trHeight w:val="330"/>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 xml:space="preserve">Число </w:t>
            </w:r>
            <w:proofErr w:type="gramStart"/>
            <w:r>
              <w:t>прибывших</w:t>
            </w:r>
            <w:proofErr w:type="gramEnd"/>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55</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7</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0</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3</w:t>
            </w:r>
          </w:p>
        </w:tc>
      </w:tr>
      <w:tr w:rsidR="00182D82">
        <w:trPr>
          <w:trHeight w:val="330"/>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 xml:space="preserve">Число </w:t>
            </w:r>
            <w:proofErr w:type="gramStart"/>
            <w:r>
              <w:t>выбывших</w:t>
            </w:r>
            <w:proofErr w:type="gramEnd"/>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11</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23</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3</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13</w:t>
            </w:r>
          </w:p>
        </w:tc>
      </w:tr>
      <w:tr w:rsidR="00182D82">
        <w:trPr>
          <w:trHeight w:val="330"/>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Миграционное сальдо</w:t>
            </w:r>
            <w:proofErr w:type="gramStart"/>
            <w:r>
              <w:t xml:space="preserve"> (+, -)</w:t>
            </w:r>
            <w:proofErr w:type="gramEnd"/>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44</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-16</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-10</w:t>
            </w:r>
          </w:p>
        </w:tc>
      </w:tr>
    </w:tbl>
    <w:p w:rsidR="00182D82" w:rsidRDefault="00182D82">
      <w:pPr>
        <w:widowControl w:val="0"/>
        <w:jc w:val="both"/>
      </w:pPr>
    </w:p>
    <w:p w:rsidR="00182D82" w:rsidRDefault="00182D82">
      <w:pPr>
        <w:jc w:val="both"/>
        <w:rPr>
          <w:sz w:val="28"/>
          <w:szCs w:val="28"/>
        </w:rPr>
      </w:pPr>
      <w:r>
        <w:rPr>
          <w:sz w:val="28"/>
          <w:szCs w:val="28"/>
        </w:rPr>
        <w:tab/>
        <w:t xml:space="preserve">Поскольку в современных экономических и политических условиях невозможно  предсказать  демографическую ситуацию  на перспективу.  Но по  расчетам  численность населения будет оставаться на том же уровне с небольшой   динамикой  в сторону  уменьшения. </w:t>
      </w:r>
    </w:p>
    <w:p w:rsidR="00182D82" w:rsidRDefault="00182D82">
      <w:pPr>
        <w:ind w:firstLine="708"/>
        <w:jc w:val="both"/>
        <w:rPr>
          <w:sz w:val="28"/>
          <w:szCs w:val="28"/>
        </w:rPr>
      </w:pPr>
      <w:r>
        <w:rPr>
          <w:sz w:val="28"/>
          <w:szCs w:val="28"/>
        </w:rPr>
        <w:t xml:space="preserve"> Социальная инфраструктура сельсовета представлена следующими объектами: </w:t>
      </w:r>
    </w:p>
    <w:p w:rsidR="00182D82" w:rsidRDefault="00182D82">
      <w:pPr>
        <w:pStyle w:val="13"/>
        <w:jc w:val="both"/>
        <w:rPr>
          <w:sz w:val="28"/>
          <w:szCs w:val="28"/>
        </w:rPr>
      </w:pPr>
      <w:r>
        <w:rPr>
          <w:sz w:val="28"/>
          <w:szCs w:val="28"/>
        </w:rPr>
        <w:t xml:space="preserve">     </w:t>
      </w:r>
    </w:p>
    <w:p w:rsidR="00182D82" w:rsidRDefault="00182D82">
      <w:pPr>
        <w:pStyle w:val="13"/>
        <w:jc w:val="both"/>
        <w:rPr>
          <w:b/>
          <w:sz w:val="28"/>
          <w:szCs w:val="28"/>
          <w:u w:val="single"/>
        </w:rPr>
      </w:pPr>
      <w:r>
        <w:rPr>
          <w:b/>
          <w:sz w:val="28"/>
          <w:szCs w:val="28"/>
        </w:rPr>
        <w:t xml:space="preserve"> </w:t>
      </w:r>
      <w:r>
        <w:rPr>
          <w:b/>
          <w:sz w:val="28"/>
          <w:szCs w:val="28"/>
          <w:u w:val="single"/>
        </w:rPr>
        <w:t>Образование:</w:t>
      </w:r>
    </w:p>
    <w:p w:rsidR="00CF0A78" w:rsidRDefault="00182D82">
      <w:pPr>
        <w:pStyle w:val="13"/>
        <w:numPr>
          <w:ilvl w:val="0"/>
          <w:numId w:val="2"/>
        </w:numPr>
        <w:ind w:left="75" w:firstLine="0"/>
        <w:jc w:val="both"/>
        <w:rPr>
          <w:sz w:val="28"/>
          <w:szCs w:val="28"/>
        </w:rPr>
      </w:pPr>
      <w:r>
        <w:rPr>
          <w:sz w:val="28"/>
          <w:szCs w:val="28"/>
        </w:rPr>
        <w:t xml:space="preserve">   МАОУ «Александровская средняя общеобразовательная школа имени Героя Советского Союза Рощепкина Василия Дмитриевича» (</w:t>
      </w:r>
      <w:proofErr w:type="gramStart"/>
      <w:r>
        <w:rPr>
          <w:sz w:val="28"/>
          <w:szCs w:val="28"/>
        </w:rPr>
        <w:t>с</w:t>
      </w:r>
      <w:proofErr w:type="gramEnd"/>
      <w:r>
        <w:rPr>
          <w:sz w:val="28"/>
          <w:szCs w:val="28"/>
        </w:rPr>
        <w:t xml:space="preserve">. </w:t>
      </w:r>
      <w:proofErr w:type="gramStart"/>
      <w:r>
        <w:rPr>
          <w:sz w:val="28"/>
          <w:szCs w:val="28"/>
        </w:rPr>
        <w:t>Александровка</w:t>
      </w:r>
      <w:proofErr w:type="gramEnd"/>
      <w:r>
        <w:rPr>
          <w:sz w:val="28"/>
          <w:szCs w:val="28"/>
        </w:rPr>
        <w:t xml:space="preserve">) с нормативной вместимостью 700 мест и фактическим количеством учеников 584 чел. </w:t>
      </w:r>
    </w:p>
    <w:p w:rsidR="00182D82" w:rsidRPr="00CF0A78" w:rsidRDefault="00182D82" w:rsidP="00CF0A78">
      <w:pPr>
        <w:pStyle w:val="13"/>
        <w:numPr>
          <w:ilvl w:val="0"/>
          <w:numId w:val="2"/>
        </w:numPr>
        <w:ind w:left="75" w:firstLine="0"/>
        <w:jc w:val="both"/>
        <w:rPr>
          <w:sz w:val="28"/>
          <w:szCs w:val="28"/>
        </w:rPr>
      </w:pPr>
      <w:r>
        <w:rPr>
          <w:sz w:val="28"/>
          <w:szCs w:val="28"/>
        </w:rPr>
        <w:t xml:space="preserve">МАДОУ Александровский детский сад «Родничок» </w:t>
      </w:r>
      <w:r w:rsidR="00CF0A78">
        <w:rPr>
          <w:sz w:val="28"/>
          <w:szCs w:val="28"/>
        </w:rPr>
        <w:t>корпус № 1  на 160  мест и</w:t>
      </w:r>
      <w:r>
        <w:rPr>
          <w:sz w:val="28"/>
          <w:szCs w:val="28"/>
        </w:rPr>
        <w:t xml:space="preserve"> фактическим пребыванием детей - 140 человек</w:t>
      </w:r>
      <w:r w:rsidR="00CF0A78">
        <w:rPr>
          <w:sz w:val="28"/>
          <w:szCs w:val="28"/>
        </w:rPr>
        <w:t xml:space="preserve"> и корпус </w:t>
      </w:r>
      <w:r w:rsidRPr="00CF0A78">
        <w:rPr>
          <w:sz w:val="28"/>
          <w:szCs w:val="28"/>
        </w:rPr>
        <w:t>№ 2 на 140 мест  фактическим пребыванием детей -   120 человек.</w:t>
      </w:r>
    </w:p>
    <w:p w:rsidR="00182D82" w:rsidRDefault="00182D82">
      <w:pPr>
        <w:ind w:firstLine="720"/>
        <w:jc w:val="both"/>
        <w:rPr>
          <w:b/>
          <w:bCs/>
        </w:rPr>
      </w:pPr>
      <w:r>
        <w:rPr>
          <w:b/>
          <w:bCs/>
        </w:rPr>
        <w:lastRenderedPageBreak/>
        <w:t xml:space="preserve">Таблица -2 Данные о дошкольных учреждениях и общеобразовательных школах в МО Александровский сельсовет </w:t>
      </w:r>
    </w:p>
    <w:p w:rsidR="00182D82" w:rsidRDefault="00182D82">
      <w:pPr>
        <w:ind w:firstLine="720"/>
        <w:jc w:val="both"/>
        <w:rPr>
          <w:bCs/>
          <w:i/>
          <w:szCs w:val="28"/>
        </w:rPr>
      </w:pPr>
    </w:p>
    <w:tbl>
      <w:tblPr>
        <w:tblW w:w="0" w:type="auto"/>
        <w:tblInd w:w="33" w:type="dxa"/>
        <w:tblLayout w:type="fixed"/>
        <w:tblLook w:val="0000"/>
      </w:tblPr>
      <w:tblGrid>
        <w:gridCol w:w="570"/>
        <w:gridCol w:w="2475"/>
        <w:gridCol w:w="2085"/>
        <w:gridCol w:w="780"/>
        <w:gridCol w:w="915"/>
        <w:gridCol w:w="930"/>
        <w:gridCol w:w="2028"/>
      </w:tblGrid>
      <w:tr w:rsidR="00182D82">
        <w:trPr>
          <w:trHeight w:val="724"/>
        </w:trPr>
        <w:tc>
          <w:tcPr>
            <w:tcW w:w="570" w:type="dxa"/>
            <w:vMerge w:val="restart"/>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p w:rsidR="00182D82" w:rsidRDefault="00182D82">
            <w:pPr>
              <w:pStyle w:val="ConsTitle"/>
              <w:widowControl/>
              <w:ind w:right="0"/>
              <w:jc w:val="center"/>
              <w:rPr>
                <w:rFonts w:ascii="Times New Roman" w:hAnsi="Times New Roman" w:cs="Times New Roman"/>
                <w:b w:val="0"/>
                <w:bCs w:val="0"/>
                <w:sz w:val="24"/>
                <w:szCs w:val="24"/>
              </w:rPr>
            </w:pPr>
            <w:proofErr w:type="spellStart"/>
            <w:proofErr w:type="gramStart"/>
            <w:r>
              <w:rPr>
                <w:rFonts w:ascii="Times New Roman" w:hAnsi="Times New Roman" w:cs="Times New Roman"/>
                <w:b w:val="0"/>
                <w:bCs w:val="0"/>
                <w:sz w:val="24"/>
                <w:szCs w:val="24"/>
              </w:rPr>
              <w:t>п</w:t>
            </w:r>
            <w:proofErr w:type="spellEnd"/>
            <w:proofErr w:type="gramEnd"/>
            <w:r>
              <w:rPr>
                <w:rFonts w:ascii="Times New Roman" w:hAnsi="Times New Roman" w:cs="Times New Roman"/>
                <w:b w:val="0"/>
                <w:bCs w:val="0"/>
                <w:sz w:val="24"/>
                <w:szCs w:val="24"/>
              </w:rPr>
              <w:t>/</w:t>
            </w:r>
            <w:proofErr w:type="spellStart"/>
            <w:r>
              <w:rPr>
                <w:rFonts w:ascii="Times New Roman" w:hAnsi="Times New Roman" w:cs="Times New Roman"/>
                <w:b w:val="0"/>
                <w:bCs w:val="0"/>
                <w:sz w:val="24"/>
                <w:szCs w:val="24"/>
              </w:rPr>
              <w:t>п</w:t>
            </w:r>
            <w:proofErr w:type="spellEnd"/>
          </w:p>
        </w:tc>
        <w:tc>
          <w:tcPr>
            <w:tcW w:w="2475" w:type="dxa"/>
            <w:vMerge w:val="restart"/>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Наименование сельского поселения/населенного пункта</w:t>
            </w:r>
          </w:p>
        </w:tc>
        <w:tc>
          <w:tcPr>
            <w:tcW w:w="2085" w:type="dxa"/>
            <w:vMerge w:val="restart"/>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Наименование объекта</w:t>
            </w:r>
          </w:p>
        </w:tc>
        <w:tc>
          <w:tcPr>
            <w:tcW w:w="780" w:type="dxa"/>
            <w:vMerge w:val="restart"/>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Кол-во</w:t>
            </w:r>
          </w:p>
        </w:tc>
        <w:tc>
          <w:tcPr>
            <w:tcW w:w="1845" w:type="dxa"/>
            <w:gridSpan w:val="2"/>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Мощность (мест)</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Год ввода/</w:t>
            </w:r>
          </w:p>
          <w:p w:rsidR="00182D82" w:rsidRDefault="00182D82">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реконструкции</w:t>
            </w:r>
          </w:p>
        </w:tc>
      </w:tr>
      <w:tr w:rsidR="00182D82">
        <w:trPr>
          <w:trHeight w:val="610"/>
        </w:trPr>
        <w:tc>
          <w:tcPr>
            <w:tcW w:w="570"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08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780"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915" w:type="dxa"/>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проект</w:t>
            </w:r>
          </w:p>
        </w:tc>
        <w:tc>
          <w:tcPr>
            <w:tcW w:w="930" w:type="dxa"/>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факт</w:t>
            </w: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D82" w:rsidRDefault="00182D82">
            <w:pPr>
              <w:snapToGrid w:val="0"/>
              <w:rPr>
                <w:rFonts w:eastAsia="Arial"/>
              </w:rPr>
            </w:pPr>
          </w:p>
        </w:tc>
      </w:tr>
      <w:tr w:rsidR="00182D82">
        <w:tc>
          <w:tcPr>
            <w:tcW w:w="570" w:type="dxa"/>
            <w:vMerge w:val="restart"/>
            <w:tcBorders>
              <w:top w:val="single" w:sz="4" w:space="0" w:color="000000"/>
              <w:left w:val="single" w:sz="4" w:space="0" w:color="000000"/>
              <w:bottom w:val="single" w:sz="4" w:space="0" w:color="000000"/>
            </w:tcBorders>
            <w:shd w:val="clear" w:color="auto" w:fill="auto"/>
          </w:tcPr>
          <w:p w:rsidR="00182D82" w:rsidRDefault="00182D82">
            <w:pPr>
              <w:pStyle w:val="ConsTitle"/>
              <w:widowControl/>
              <w:tabs>
                <w:tab w:val="left" w:pos="105"/>
              </w:tabs>
              <w:snapToGrid w:val="0"/>
              <w:ind w:right="0"/>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2475" w:type="dxa"/>
            <w:vMerge w:val="restart"/>
            <w:tcBorders>
              <w:top w:val="single" w:sz="4" w:space="0" w:color="000000"/>
              <w:left w:val="single" w:sz="4" w:space="0" w:color="000000"/>
              <w:bottom w:val="single" w:sz="4" w:space="0" w:color="000000"/>
            </w:tcBorders>
            <w:shd w:val="clear" w:color="auto" w:fill="auto"/>
          </w:tcPr>
          <w:p w:rsidR="00182D82" w:rsidRDefault="00182D82">
            <w:pPr>
              <w:widowControl w:val="0"/>
              <w:tabs>
                <w:tab w:val="left" w:pos="284"/>
                <w:tab w:val="left" w:pos="993"/>
                <w:tab w:val="left" w:pos="1418"/>
              </w:tabs>
              <w:autoSpaceDE w:val="0"/>
              <w:snapToGrid w:val="0"/>
              <w:spacing w:line="360" w:lineRule="auto"/>
              <w:jc w:val="both"/>
              <w:rPr>
                <w:sz w:val="28"/>
                <w:szCs w:val="28"/>
              </w:rPr>
            </w:pPr>
            <w:proofErr w:type="gramStart"/>
            <w:r>
              <w:rPr>
                <w:sz w:val="28"/>
                <w:szCs w:val="28"/>
              </w:rPr>
              <w:t>с</w:t>
            </w:r>
            <w:proofErr w:type="gramEnd"/>
            <w:r>
              <w:rPr>
                <w:sz w:val="28"/>
                <w:szCs w:val="28"/>
              </w:rPr>
              <w:t>. Александровка</w:t>
            </w:r>
          </w:p>
          <w:p w:rsidR="00182D82" w:rsidRDefault="00182D82">
            <w:pPr>
              <w:pStyle w:val="ConsTitle"/>
              <w:widowControl/>
              <w:snapToGrid w:val="0"/>
              <w:ind w:right="0"/>
              <w:rPr>
                <w:rFonts w:ascii="Times New Roman" w:hAnsi="Times New Roman" w:cs="Times New Roman"/>
                <w:b w:val="0"/>
                <w:bCs w:val="0"/>
                <w:sz w:val="24"/>
                <w:szCs w:val="24"/>
              </w:rPr>
            </w:pPr>
          </w:p>
        </w:tc>
        <w:tc>
          <w:tcPr>
            <w:tcW w:w="208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МАДОУ № 1</w:t>
            </w:r>
          </w:p>
        </w:tc>
        <w:tc>
          <w:tcPr>
            <w:tcW w:w="78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160</w:t>
            </w:r>
          </w:p>
        </w:tc>
        <w:tc>
          <w:tcPr>
            <w:tcW w:w="9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140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1987</w:t>
            </w:r>
          </w:p>
        </w:tc>
      </w:tr>
      <w:tr w:rsidR="00182D82">
        <w:tc>
          <w:tcPr>
            <w:tcW w:w="570"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08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МАДОУ №2</w:t>
            </w:r>
          </w:p>
        </w:tc>
        <w:tc>
          <w:tcPr>
            <w:tcW w:w="78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140</w:t>
            </w:r>
          </w:p>
        </w:tc>
        <w:tc>
          <w:tcPr>
            <w:tcW w:w="9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120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2016</w:t>
            </w:r>
          </w:p>
        </w:tc>
      </w:tr>
      <w:tr w:rsidR="00182D82">
        <w:tc>
          <w:tcPr>
            <w:tcW w:w="570"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08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МАОУ АСШ</w:t>
            </w:r>
          </w:p>
        </w:tc>
        <w:tc>
          <w:tcPr>
            <w:tcW w:w="78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700</w:t>
            </w:r>
          </w:p>
        </w:tc>
        <w:tc>
          <w:tcPr>
            <w:tcW w:w="9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584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1960/1975</w:t>
            </w:r>
          </w:p>
        </w:tc>
      </w:tr>
      <w:tr w:rsidR="00182D82">
        <w:tc>
          <w:tcPr>
            <w:tcW w:w="570"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08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p>
        </w:tc>
        <w:tc>
          <w:tcPr>
            <w:tcW w:w="78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p>
        </w:tc>
        <w:tc>
          <w:tcPr>
            <w:tcW w:w="91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p>
        </w:tc>
        <w:tc>
          <w:tcPr>
            <w:tcW w:w="9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p>
        </w:tc>
      </w:tr>
    </w:tbl>
    <w:p w:rsidR="00182D82" w:rsidRDefault="00182D82">
      <w:pPr>
        <w:shd w:val="clear" w:color="auto" w:fill="FFFFFF"/>
        <w:tabs>
          <w:tab w:val="left" w:pos="709"/>
        </w:tabs>
        <w:jc w:val="both"/>
      </w:pPr>
    </w:p>
    <w:p w:rsidR="00182D82" w:rsidRDefault="00182D82">
      <w:pPr>
        <w:pStyle w:val="ac"/>
        <w:ind w:firstLine="3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По данным отдела образования администрации Александровского района уровень износа учебных зданий и сооружений, требующих капитального и текущего ремонта составляет 80% (за исключением МАДОУ №2, находящегося на гарантийном обслуживании); уровень износа оборудования кабинетов в школах, детском саду – 15%; наличие спортивного инвентаря, наглядных пособий, технических средств обучения - 60%.</w:t>
      </w:r>
    </w:p>
    <w:p w:rsidR="00182D82" w:rsidRDefault="00182D82">
      <w:pPr>
        <w:pStyle w:val="ac"/>
        <w:ind w:firstLine="709"/>
        <w:jc w:val="both"/>
        <w:rPr>
          <w:rFonts w:ascii="Times New Roman" w:hAnsi="Times New Roman" w:cs="Times New Roman"/>
          <w:sz w:val="28"/>
          <w:szCs w:val="28"/>
        </w:rPr>
      </w:pPr>
      <w:r>
        <w:rPr>
          <w:rFonts w:ascii="Times New Roman" w:hAnsi="Times New Roman" w:cs="Times New Roman"/>
          <w:sz w:val="28"/>
          <w:szCs w:val="28"/>
        </w:rPr>
        <w:t>Частных образовательных учреждений на территории сельсовета нет.</w:t>
      </w:r>
    </w:p>
    <w:p w:rsidR="00182D82" w:rsidRDefault="00182D82">
      <w:pPr>
        <w:pStyle w:val="ac"/>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сельсовета учреждения начального и среднего профессионального образования, а также высшие учебные заведения отсутствуют.</w:t>
      </w:r>
    </w:p>
    <w:p w:rsidR="00182D82" w:rsidRDefault="00182D82">
      <w:pPr>
        <w:pStyle w:val="13"/>
        <w:ind w:firstLine="709"/>
        <w:jc w:val="both"/>
        <w:rPr>
          <w:sz w:val="28"/>
          <w:szCs w:val="28"/>
        </w:rPr>
      </w:pPr>
      <w:r>
        <w:rPr>
          <w:sz w:val="28"/>
          <w:szCs w:val="28"/>
        </w:rPr>
        <w:t>Слабая загруженность благоприятно сказывается на принятой образовательной  модели в общеобразовательных учреждениях, обучение в них проходит в одну смену.</w:t>
      </w:r>
    </w:p>
    <w:p w:rsidR="00182D82" w:rsidRDefault="00182D82">
      <w:pPr>
        <w:pStyle w:val="13"/>
        <w:ind w:firstLine="709"/>
        <w:jc w:val="both"/>
        <w:rPr>
          <w:sz w:val="28"/>
          <w:szCs w:val="28"/>
        </w:rPr>
      </w:pPr>
      <w:r>
        <w:rPr>
          <w:sz w:val="28"/>
          <w:szCs w:val="28"/>
        </w:rPr>
        <w:t>Таким образом, образовательных учреждений на территории  поселения  достаточно, однако, здания в которых они расположены</w:t>
      </w:r>
      <w:r w:rsidR="00CF0A78">
        <w:rPr>
          <w:sz w:val="28"/>
          <w:szCs w:val="28"/>
        </w:rPr>
        <w:t>,</w:t>
      </w:r>
      <w:r>
        <w:rPr>
          <w:sz w:val="28"/>
          <w:szCs w:val="28"/>
        </w:rPr>
        <w:t xml:space="preserve"> требуют ремонта.</w:t>
      </w:r>
    </w:p>
    <w:p w:rsidR="00182D82" w:rsidRDefault="00182D82">
      <w:pPr>
        <w:pStyle w:val="13"/>
        <w:ind w:left="360"/>
        <w:jc w:val="both"/>
        <w:rPr>
          <w:u w:val="single"/>
        </w:rPr>
      </w:pPr>
    </w:p>
    <w:p w:rsidR="00182D82" w:rsidRDefault="00182D82">
      <w:pPr>
        <w:pStyle w:val="13"/>
        <w:ind w:firstLine="709"/>
        <w:jc w:val="both"/>
        <w:rPr>
          <w:b/>
          <w:sz w:val="28"/>
          <w:szCs w:val="28"/>
          <w:u w:val="single"/>
        </w:rPr>
      </w:pPr>
      <w:r>
        <w:rPr>
          <w:b/>
          <w:sz w:val="28"/>
          <w:szCs w:val="28"/>
          <w:u w:val="single"/>
        </w:rPr>
        <w:t>Культура:</w:t>
      </w:r>
    </w:p>
    <w:p w:rsidR="00182D82" w:rsidRDefault="00182D82">
      <w:pPr>
        <w:pStyle w:val="13"/>
        <w:spacing w:before="0" w:after="0"/>
        <w:ind w:firstLine="709"/>
        <w:jc w:val="both"/>
        <w:rPr>
          <w:sz w:val="28"/>
          <w:szCs w:val="28"/>
        </w:rPr>
      </w:pPr>
      <w:r>
        <w:rPr>
          <w:sz w:val="28"/>
          <w:szCs w:val="28"/>
        </w:rPr>
        <w:t xml:space="preserve">В сфере культуры на территории сельсовета работают: </w:t>
      </w:r>
    </w:p>
    <w:p w:rsidR="00182D82" w:rsidRDefault="00CF0A78">
      <w:pPr>
        <w:pStyle w:val="13"/>
        <w:spacing w:before="0" w:after="0"/>
        <w:jc w:val="both"/>
        <w:rPr>
          <w:sz w:val="28"/>
          <w:szCs w:val="28"/>
        </w:rPr>
      </w:pPr>
      <w:r>
        <w:rPr>
          <w:sz w:val="28"/>
          <w:szCs w:val="28"/>
        </w:rPr>
        <w:t xml:space="preserve">- </w:t>
      </w:r>
      <w:r w:rsidR="00182D82">
        <w:rPr>
          <w:sz w:val="28"/>
          <w:szCs w:val="28"/>
        </w:rPr>
        <w:t>Алекса</w:t>
      </w:r>
      <w:r>
        <w:rPr>
          <w:sz w:val="28"/>
          <w:szCs w:val="28"/>
        </w:rPr>
        <w:t>ндровский районный Дом культуры</w:t>
      </w:r>
      <w:r w:rsidR="00182D82">
        <w:rPr>
          <w:sz w:val="28"/>
          <w:szCs w:val="28"/>
        </w:rPr>
        <w:t xml:space="preserve"> в с. Александровка,  в котором </w:t>
      </w:r>
      <w:proofErr w:type="gramStart"/>
      <w:r w:rsidR="00182D82">
        <w:rPr>
          <w:sz w:val="28"/>
          <w:szCs w:val="28"/>
        </w:rPr>
        <w:t>расположены</w:t>
      </w:r>
      <w:proofErr w:type="gramEnd"/>
      <w:r w:rsidR="00182D82">
        <w:rPr>
          <w:sz w:val="28"/>
          <w:szCs w:val="28"/>
        </w:rPr>
        <w:t xml:space="preserve"> пять учреждений культуры, в том числе районных;</w:t>
      </w:r>
    </w:p>
    <w:p w:rsidR="00182D82" w:rsidRDefault="00CF0A78">
      <w:pPr>
        <w:pStyle w:val="13"/>
        <w:jc w:val="both"/>
        <w:rPr>
          <w:sz w:val="28"/>
          <w:szCs w:val="28"/>
        </w:rPr>
      </w:pPr>
      <w:r>
        <w:rPr>
          <w:sz w:val="28"/>
          <w:szCs w:val="28"/>
        </w:rPr>
        <w:t xml:space="preserve">- </w:t>
      </w:r>
      <w:proofErr w:type="spellStart"/>
      <w:r w:rsidR="00182D82">
        <w:rPr>
          <w:sz w:val="28"/>
          <w:szCs w:val="28"/>
        </w:rPr>
        <w:t>Краснозвездинский</w:t>
      </w:r>
      <w:proofErr w:type="spellEnd"/>
      <w:r w:rsidR="00182D82">
        <w:rPr>
          <w:sz w:val="28"/>
          <w:szCs w:val="28"/>
        </w:rPr>
        <w:t xml:space="preserve"> сельский клуб, расположенный в п. Буранный; </w:t>
      </w:r>
    </w:p>
    <w:p w:rsidR="00182D82" w:rsidRDefault="00CF0A78">
      <w:pPr>
        <w:pStyle w:val="13"/>
        <w:jc w:val="both"/>
        <w:rPr>
          <w:sz w:val="28"/>
          <w:szCs w:val="28"/>
        </w:rPr>
      </w:pPr>
      <w:r>
        <w:rPr>
          <w:sz w:val="28"/>
          <w:szCs w:val="28"/>
        </w:rPr>
        <w:t>-</w:t>
      </w:r>
      <w:r w:rsidR="00182D82">
        <w:rPr>
          <w:sz w:val="28"/>
          <w:szCs w:val="28"/>
        </w:rPr>
        <w:t xml:space="preserve"> 3 библиотеки, 2 из которых расположены в с. Александровка и 1 –</w:t>
      </w:r>
      <w:r>
        <w:rPr>
          <w:sz w:val="28"/>
          <w:szCs w:val="28"/>
        </w:rPr>
        <w:t xml:space="preserve"> </w:t>
      </w:r>
      <w:r w:rsidR="00182D82">
        <w:rPr>
          <w:sz w:val="28"/>
          <w:szCs w:val="28"/>
        </w:rPr>
        <w:t xml:space="preserve">в пос. </w:t>
      </w:r>
      <w:proofErr w:type="gramStart"/>
      <w:r w:rsidR="00182D82">
        <w:rPr>
          <w:sz w:val="28"/>
          <w:szCs w:val="28"/>
        </w:rPr>
        <w:t>Буранном</w:t>
      </w:r>
      <w:proofErr w:type="gramEnd"/>
      <w:r w:rsidR="00182D82">
        <w:rPr>
          <w:sz w:val="28"/>
          <w:szCs w:val="28"/>
        </w:rPr>
        <w:t>;</w:t>
      </w:r>
    </w:p>
    <w:p w:rsidR="00182D82" w:rsidRDefault="00182D82">
      <w:pPr>
        <w:tabs>
          <w:tab w:val="left" w:pos="709"/>
        </w:tabs>
        <w:spacing w:line="360" w:lineRule="auto"/>
        <w:ind w:firstLine="709"/>
        <w:jc w:val="both"/>
        <w:rPr>
          <w:b/>
        </w:rPr>
      </w:pPr>
    </w:p>
    <w:p w:rsidR="00182D82" w:rsidRDefault="00182D82">
      <w:pPr>
        <w:tabs>
          <w:tab w:val="left" w:pos="709"/>
        </w:tabs>
        <w:spacing w:line="360" w:lineRule="auto"/>
        <w:ind w:firstLine="709"/>
        <w:jc w:val="both"/>
      </w:pPr>
      <w:r>
        <w:rPr>
          <w:b/>
        </w:rPr>
        <w:t>Таблица -3 Данные п</w:t>
      </w:r>
      <w:r>
        <w:rPr>
          <w:b/>
          <w:bCs/>
        </w:rPr>
        <w:t>о о</w:t>
      </w:r>
      <w:r>
        <w:t>беспеченности учреждениями культуры</w:t>
      </w:r>
    </w:p>
    <w:tbl>
      <w:tblPr>
        <w:tblW w:w="0" w:type="auto"/>
        <w:tblInd w:w="108" w:type="dxa"/>
        <w:tblLayout w:type="fixed"/>
        <w:tblLook w:val="0000"/>
      </w:tblPr>
      <w:tblGrid>
        <w:gridCol w:w="405"/>
        <w:gridCol w:w="2265"/>
        <w:gridCol w:w="2070"/>
        <w:gridCol w:w="630"/>
        <w:gridCol w:w="1125"/>
        <w:gridCol w:w="705"/>
        <w:gridCol w:w="1140"/>
        <w:gridCol w:w="1586"/>
      </w:tblGrid>
      <w:tr w:rsidR="00182D82">
        <w:trPr>
          <w:trHeight w:val="591"/>
        </w:trPr>
        <w:tc>
          <w:tcPr>
            <w:tcW w:w="405" w:type="dxa"/>
            <w:vMerge w:val="restart"/>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ind w:right="0"/>
              <w:jc w:val="center"/>
              <w:rPr>
                <w:rFonts w:ascii="Times New Roman" w:hAnsi="Times New Roman" w:cs="Times New Roman"/>
                <w:b w:val="0"/>
              </w:rPr>
            </w:pPr>
          </w:p>
        </w:tc>
        <w:tc>
          <w:tcPr>
            <w:tcW w:w="2265" w:type="dxa"/>
            <w:vMerge w:val="restart"/>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Наименование сельского поселения/населенного пункта</w:t>
            </w:r>
          </w:p>
        </w:tc>
        <w:tc>
          <w:tcPr>
            <w:tcW w:w="2070" w:type="dxa"/>
            <w:vMerge w:val="restart"/>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Наименование объекта</w:t>
            </w:r>
          </w:p>
        </w:tc>
        <w:tc>
          <w:tcPr>
            <w:tcW w:w="630" w:type="dxa"/>
            <w:vMerge w:val="restart"/>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Кол-во</w:t>
            </w:r>
          </w:p>
        </w:tc>
        <w:tc>
          <w:tcPr>
            <w:tcW w:w="1830" w:type="dxa"/>
            <w:gridSpan w:val="2"/>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Мощность (мест)</w:t>
            </w:r>
          </w:p>
        </w:tc>
        <w:tc>
          <w:tcPr>
            <w:tcW w:w="1140" w:type="dxa"/>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 xml:space="preserve">Ед. </w:t>
            </w:r>
            <w:proofErr w:type="spellStart"/>
            <w:r>
              <w:rPr>
                <w:rFonts w:ascii="Times New Roman" w:hAnsi="Times New Roman" w:cs="Times New Roman"/>
                <w:b w:val="0"/>
              </w:rPr>
              <w:t>изм</w:t>
            </w:r>
            <w:proofErr w:type="spellEnd"/>
            <w:r>
              <w:rPr>
                <w:rFonts w:ascii="Times New Roman" w:hAnsi="Times New Roman" w:cs="Times New Roman"/>
                <w:b w:val="0"/>
              </w:rPr>
              <w:t>.</w:t>
            </w:r>
          </w:p>
        </w:tc>
        <w:tc>
          <w:tcPr>
            <w:tcW w:w="158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Год ввода/</w:t>
            </w:r>
          </w:p>
          <w:p w:rsidR="00182D82" w:rsidRDefault="00182D82">
            <w:pPr>
              <w:pStyle w:val="ConsTitle"/>
              <w:widowControl/>
              <w:ind w:right="0"/>
              <w:jc w:val="center"/>
              <w:rPr>
                <w:rFonts w:ascii="Times New Roman" w:hAnsi="Times New Roman" w:cs="Times New Roman"/>
                <w:b w:val="0"/>
              </w:rPr>
            </w:pPr>
            <w:proofErr w:type="spellStart"/>
            <w:r>
              <w:rPr>
                <w:rFonts w:ascii="Times New Roman" w:hAnsi="Times New Roman" w:cs="Times New Roman"/>
                <w:b w:val="0"/>
              </w:rPr>
              <w:t>Рекон</w:t>
            </w:r>
            <w:proofErr w:type="spellEnd"/>
          </w:p>
          <w:p w:rsidR="00182D82" w:rsidRDefault="00182D82">
            <w:pPr>
              <w:pStyle w:val="ConsTitle"/>
              <w:widowControl/>
              <w:ind w:right="0"/>
              <w:jc w:val="center"/>
              <w:rPr>
                <w:rFonts w:ascii="Times New Roman" w:hAnsi="Times New Roman" w:cs="Times New Roman"/>
                <w:b w:val="0"/>
              </w:rPr>
            </w:pPr>
            <w:proofErr w:type="spellStart"/>
            <w:r>
              <w:rPr>
                <w:rFonts w:ascii="Times New Roman" w:hAnsi="Times New Roman" w:cs="Times New Roman"/>
                <w:b w:val="0"/>
              </w:rPr>
              <w:t>струкции</w:t>
            </w:r>
            <w:proofErr w:type="spellEnd"/>
          </w:p>
        </w:tc>
      </w:tr>
      <w:tr w:rsidR="00182D82">
        <w:tc>
          <w:tcPr>
            <w:tcW w:w="405" w:type="dxa"/>
            <w:vMerge/>
            <w:tcBorders>
              <w:top w:val="single" w:sz="4" w:space="0" w:color="000000"/>
              <w:left w:val="single" w:sz="4" w:space="0" w:color="000000"/>
              <w:bottom w:val="single" w:sz="4" w:space="0" w:color="000000"/>
            </w:tcBorders>
            <w:shd w:val="clear" w:color="auto" w:fill="DDD9C3"/>
            <w:vAlign w:val="center"/>
          </w:tcPr>
          <w:p w:rsidR="00182D82" w:rsidRDefault="00182D82">
            <w:pPr>
              <w:snapToGrid w:val="0"/>
              <w:rPr>
                <w:rFonts w:eastAsia="Arial"/>
                <w:bCs/>
              </w:rPr>
            </w:pPr>
          </w:p>
        </w:tc>
        <w:tc>
          <w:tcPr>
            <w:tcW w:w="2265" w:type="dxa"/>
            <w:vMerge/>
            <w:tcBorders>
              <w:top w:val="single" w:sz="4" w:space="0" w:color="000000"/>
              <w:left w:val="single" w:sz="4" w:space="0" w:color="000000"/>
              <w:bottom w:val="single" w:sz="4" w:space="0" w:color="000000"/>
            </w:tcBorders>
            <w:shd w:val="clear" w:color="auto" w:fill="DDD9C3"/>
            <w:vAlign w:val="center"/>
          </w:tcPr>
          <w:p w:rsidR="00182D82" w:rsidRDefault="00182D82">
            <w:pPr>
              <w:snapToGrid w:val="0"/>
              <w:rPr>
                <w:rFonts w:eastAsia="Arial"/>
                <w:bCs/>
              </w:rPr>
            </w:pPr>
          </w:p>
        </w:tc>
        <w:tc>
          <w:tcPr>
            <w:tcW w:w="2070" w:type="dxa"/>
            <w:vMerge/>
            <w:tcBorders>
              <w:top w:val="single" w:sz="4" w:space="0" w:color="000000"/>
              <w:left w:val="single" w:sz="4" w:space="0" w:color="000000"/>
              <w:bottom w:val="single" w:sz="4" w:space="0" w:color="000000"/>
            </w:tcBorders>
            <w:shd w:val="clear" w:color="auto" w:fill="DDD9C3"/>
            <w:vAlign w:val="center"/>
          </w:tcPr>
          <w:p w:rsidR="00182D82" w:rsidRDefault="00182D82">
            <w:pPr>
              <w:snapToGrid w:val="0"/>
              <w:rPr>
                <w:rFonts w:eastAsia="Arial"/>
                <w:bCs/>
              </w:rPr>
            </w:pPr>
          </w:p>
        </w:tc>
        <w:tc>
          <w:tcPr>
            <w:tcW w:w="630" w:type="dxa"/>
            <w:vMerge/>
            <w:tcBorders>
              <w:top w:val="single" w:sz="4" w:space="0" w:color="000000"/>
              <w:left w:val="single" w:sz="4" w:space="0" w:color="000000"/>
              <w:bottom w:val="single" w:sz="4" w:space="0" w:color="000000"/>
            </w:tcBorders>
            <w:shd w:val="clear" w:color="auto" w:fill="DDD9C3"/>
            <w:vAlign w:val="center"/>
          </w:tcPr>
          <w:p w:rsidR="00182D82" w:rsidRDefault="00182D82">
            <w:pPr>
              <w:snapToGrid w:val="0"/>
              <w:rPr>
                <w:rFonts w:eastAsia="Arial"/>
                <w:bCs/>
              </w:rPr>
            </w:pPr>
          </w:p>
        </w:tc>
        <w:tc>
          <w:tcPr>
            <w:tcW w:w="1125" w:type="dxa"/>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проект</w:t>
            </w:r>
          </w:p>
        </w:tc>
        <w:tc>
          <w:tcPr>
            <w:tcW w:w="705" w:type="dxa"/>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факт</w:t>
            </w:r>
          </w:p>
        </w:tc>
        <w:tc>
          <w:tcPr>
            <w:tcW w:w="1140" w:type="dxa"/>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p>
        </w:tc>
        <w:tc>
          <w:tcPr>
            <w:tcW w:w="158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p>
        </w:tc>
      </w:tr>
      <w:tr w:rsidR="00182D82">
        <w:trPr>
          <w:trHeight w:val="265"/>
        </w:trPr>
        <w:tc>
          <w:tcPr>
            <w:tcW w:w="405" w:type="dxa"/>
            <w:vMerge w:val="restart"/>
            <w:tcBorders>
              <w:top w:val="single" w:sz="4" w:space="0" w:color="000000"/>
              <w:left w:val="single" w:sz="4" w:space="0" w:color="000000"/>
              <w:bottom w:val="single" w:sz="4" w:space="0" w:color="000000"/>
            </w:tcBorders>
            <w:shd w:val="clear" w:color="auto" w:fill="auto"/>
          </w:tcPr>
          <w:p w:rsidR="00182D82" w:rsidRDefault="00182D82">
            <w:pPr>
              <w:pStyle w:val="ConsTitle"/>
              <w:widowControl/>
              <w:numPr>
                <w:ilvl w:val="0"/>
                <w:numId w:val="3"/>
              </w:numPr>
              <w:snapToGrid w:val="0"/>
              <w:ind w:left="180" w:right="0" w:hanging="218"/>
              <w:jc w:val="center"/>
              <w:rPr>
                <w:rFonts w:ascii="Times New Roman" w:hAnsi="Times New Roman" w:cs="Times New Roman"/>
                <w:b w:val="0"/>
              </w:rPr>
            </w:pPr>
          </w:p>
        </w:tc>
        <w:tc>
          <w:tcPr>
            <w:tcW w:w="2265" w:type="dxa"/>
            <w:vMerge w:val="restart"/>
            <w:tcBorders>
              <w:top w:val="single" w:sz="4" w:space="0" w:color="000000"/>
              <w:left w:val="single" w:sz="4" w:space="0" w:color="000000"/>
              <w:bottom w:val="single" w:sz="4" w:space="0" w:color="000000"/>
            </w:tcBorders>
            <w:shd w:val="clear" w:color="auto" w:fill="auto"/>
          </w:tcPr>
          <w:p w:rsidR="00182D82" w:rsidRDefault="00182D82">
            <w:pPr>
              <w:widowControl w:val="0"/>
              <w:tabs>
                <w:tab w:val="left" w:pos="284"/>
                <w:tab w:val="left" w:pos="993"/>
                <w:tab w:val="left" w:pos="1418"/>
              </w:tabs>
              <w:autoSpaceDE w:val="0"/>
              <w:snapToGrid w:val="0"/>
              <w:jc w:val="both"/>
              <w:rPr>
                <w:sz w:val="26"/>
                <w:szCs w:val="26"/>
              </w:rPr>
            </w:pPr>
            <w:proofErr w:type="gramStart"/>
            <w:r>
              <w:rPr>
                <w:sz w:val="26"/>
                <w:szCs w:val="26"/>
              </w:rPr>
              <w:t>с</w:t>
            </w:r>
            <w:proofErr w:type="gramEnd"/>
            <w:r>
              <w:rPr>
                <w:sz w:val="26"/>
                <w:szCs w:val="26"/>
              </w:rPr>
              <w:t>. Александровка</w:t>
            </w: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r>
              <w:rPr>
                <w:sz w:val="26"/>
                <w:szCs w:val="26"/>
              </w:rPr>
              <w:t>п. Буранный</w:t>
            </w:r>
          </w:p>
        </w:tc>
        <w:tc>
          <w:tcPr>
            <w:tcW w:w="207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rPr>
                <w:rFonts w:ascii="Times New Roman" w:hAnsi="Times New Roman" w:cs="Times New Roman"/>
                <w:b w:val="0"/>
              </w:rPr>
            </w:pPr>
            <w:r>
              <w:rPr>
                <w:rFonts w:ascii="Times New Roman" w:hAnsi="Times New Roman" w:cs="Times New Roman"/>
                <w:b w:val="0"/>
              </w:rPr>
              <w:lastRenderedPageBreak/>
              <w:t>РДК</w:t>
            </w:r>
          </w:p>
        </w:tc>
        <w:tc>
          <w:tcPr>
            <w:tcW w:w="6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w:t>
            </w:r>
          </w:p>
        </w:tc>
        <w:tc>
          <w:tcPr>
            <w:tcW w:w="112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350</w:t>
            </w:r>
          </w:p>
        </w:tc>
        <w:tc>
          <w:tcPr>
            <w:tcW w:w="70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400</w:t>
            </w:r>
          </w:p>
        </w:tc>
        <w:tc>
          <w:tcPr>
            <w:tcW w:w="114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мест</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1982/2014</w:t>
            </w:r>
          </w:p>
        </w:tc>
      </w:tr>
      <w:tr w:rsidR="00182D82">
        <w:trPr>
          <w:trHeight w:val="457"/>
        </w:trPr>
        <w:tc>
          <w:tcPr>
            <w:tcW w:w="40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bCs/>
              </w:rPr>
            </w:pPr>
          </w:p>
        </w:tc>
        <w:tc>
          <w:tcPr>
            <w:tcW w:w="226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b/>
                <w:bCs/>
              </w:rPr>
            </w:pPr>
          </w:p>
        </w:tc>
        <w:tc>
          <w:tcPr>
            <w:tcW w:w="207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rPr>
                <w:rFonts w:ascii="Times New Roman" w:hAnsi="Times New Roman" w:cs="Times New Roman"/>
                <w:b w:val="0"/>
              </w:rPr>
            </w:pPr>
            <w:r>
              <w:rPr>
                <w:rFonts w:ascii="Times New Roman" w:hAnsi="Times New Roman" w:cs="Times New Roman"/>
                <w:b w:val="0"/>
              </w:rPr>
              <w:t>Центральная районная библиотека</w:t>
            </w:r>
          </w:p>
          <w:p w:rsidR="00182D82" w:rsidRDefault="00182D82">
            <w:pPr>
              <w:pStyle w:val="ConsTitle"/>
              <w:widowControl/>
              <w:snapToGrid w:val="0"/>
              <w:ind w:right="0"/>
              <w:rPr>
                <w:rFonts w:ascii="Times New Roman" w:hAnsi="Times New Roman" w:cs="Times New Roman"/>
                <w:b w:val="0"/>
              </w:rPr>
            </w:pPr>
          </w:p>
          <w:p w:rsidR="00182D82" w:rsidRDefault="00182D82">
            <w:pPr>
              <w:pStyle w:val="ConsTitle"/>
              <w:widowControl/>
              <w:snapToGrid w:val="0"/>
              <w:ind w:right="0"/>
              <w:rPr>
                <w:rFonts w:ascii="Times New Roman" w:hAnsi="Times New Roman" w:cs="Times New Roman"/>
                <w:b w:val="0"/>
              </w:rPr>
            </w:pPr>
            <w:r>
              <w:rPr>
                <w:rFonts w:ascii="Times New Roman" w:hAnsi="Times New Roman" w:cs="Times New Roman"/>
                <w:b w:val="0"/>
              </w:rPr>
              <w:t xml:space="preserve">Центральная </w:t>
            </w:r>
            <w:r>
              <w:rPr>
                <w:rFonts w:ascii="Times New Roman" w:hAnsi="Times New Roman" w:cs="Times New Roman"/>
                <w:b w:val="0"/>
              </w:rPr>
              <w:lastRenderedPageBreak/>
              <w:t>детская библиотека</w:t>
            </w:r>
          </w:p>
          <w:p w:rsidR="00182D82" w:rsidRDefault="00182D82">
            <w:pPr>
              <w:pStyle w:val="ConsTitle"/>
              <w:widowControl/>
              <w:snapToGrid w:val="0"/>
              <w:ind w:right="0"/>
              <w:rPr>
                <w:rFonts w:ascii="Times New Roman" w:hAnsi="Times New Roman" w:cs="Times New Roman"/>
                <w:b w:val="0"/>
              </w:rPr>
            </w:pPr>
          </w:p>
          <w:p w:rsidR="00182D82" w:rsidRDefault="00182D82">
            <w:pPr>
              <w:pStyle w:val="ConsTitle"/>
              <w:widowControl/>
              <w:snapToGrid w:val="0"/>
              <w:ind w:right="0"/>
              <w:rPr>
                <w:rFonts w:ascii="Times New Roman" w:hAnsi="Times New Roman" w:cs="Times New Roman"/>
                <w:b w:val="0"/>
              </w:rPr>
            </w:pPr>
          </w:p>
          <w:p w:rsidR="00182D82" w:rsidRDefault="00182D82">
            <w:pPr>
              <w:pStyle w:val="ConsTitle"/>
              <w:widowControl/>
              <w:snapToGrid w:val="0"/>
              <w:ind w:right="0"/>
              <w:rPr>
                <w:rFonts w:ascii="Times New Roman" w:hAnsi="Times New Roman" w:cs="Times New Roman"/>
                <w:b w:val="0"/>
              </w:rPr>
            </w:pPr>
            <w:r>
              <w:rPr>
                <w:rFonts w:ascii="Times New Roman" w:hAnsi="Times New Roman" w:cs="Times New Roman"/>
                <w:b w:val="0"/>
              </w:rPr>
              <w:t>СК</w:t>
            </w:r>
          </w:p>
          <w:p w:rsidR="00182D82" w:rsidRDefault="00182D82">
            <w:pPr>
              <w:pStyle w:val="ConsTitle"/>
              <w:widowControl/>
              <w:snapToGrid w:val="0"/>
              <w:ind w:right="0"/>
              <w:rPr>
                <w:rFonts w:ascii="Times New Roman" w:hAnsi="Times New Roman" w:cs="Times New Roman"/>
                <w:b w:val="0"/>
              </w:rPr>
            </w:pPr>
          </w:p>
          <w:p w:rsidR="00182D82" w:rsidRDefault="00182D82">
            <w:pPr>
              <w:pStyle w:val="ConsTitle"/>
              <w:widowControl/>
              <w:snapToGrid w:val="0"/>
              <w:ind w:right="0"/>
              <w:rPr>
                <w:rFonts w:ascii="Times New Roman" w:hAnsi="Times New Roman" w:cs="Times New Roman"/>
                <w:b w:val="0"/>
              </w:rPr>
            </w:pPr>
            <w:proofErr w:type="spellStart"/>
            <w:r>
              <w:rPr>
                <w:rFonts w:ascii="Times New Roman" w:hAnsi="Times New Roman" w:cs="Times New Roman"/>
                <w:b w:val="0"/>
              </w:rPr>
              <w:t>Краснозвездинский</w:t>
            </w:r>
            <w:proofErr w:type="spellEnd"/>
            <w:r>
              <w:rPr>
                <w:rFonts w:ascii="Times New Roman" w:hAnsi="Times New Roman" w:cs="Times New Roman"/>
                <w:b w:val="0"/>
              </w:rPr>
              <w:t xml:space="preserve"> библиотечный филиал</w:t>
            </w:r>
          </w:p>
        </w:tc>
        <w:tc>
          <w:tcPr>
            <w:tcW w:w="6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w:t>
            </w:r>
          </w:p>
        </w:tc>
        <w:tc>
          <w:tcPr>
            <w:tcW w:w="112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25</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10</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150</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5</w:t>
            </w:r>
          </w:p>
        </w:tc>
        <w:tc>
          <w:tcPr>
            <w:tcW w:w="70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50</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50</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70</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10</w:t>
            </w:r>
          </w:p>
        </w:tc>
        <w:tc>
          <w:tcPr>
            <w:tcW w:w="114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lastRenderedPageBreak/>
              <w:t xml:space="preserve">Ед. </w:t>
            </w:r>
            <w:proofErr w:type="spellStart"/>
            <w:r>
              <w:rPr>
                <w:rFonts w:ascii="Times New Roman" w:hAnsi="Times New Roman" w:cs="Times New Roman"/>
                <w:b w:val="0"/>
              </w:rPr>
              <w:t>хран</w:t>
            </w:r>
            <w:proofErr w:type="spellEnd"/>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2821 экз.</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 xml:space="preserve">Ед. </w:t>
            </w:r>
            <w:proofErr w:type="spellStart"/>
            <w:r>
              <w:rPr>
                <w:rFonts w:ascii="Times New Roman" w:hAnsi="Times New Roman" w:cs="Times New Roman"/>
                <w:b w:val="0"/>
              </w:rPr>
              <w:t>хран</w:t>
            </w:r>
            <w:proofErr w:type="spellEnd"/>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lastRenderedPageBreak/>
              <w:t xml:space="preserve">6228 </w:t>
            </w:r>
            <w:proofErr w:type="spellStart"/>
            <w:proofErr w:type="gramStart"/>
            <w:r>
              <w:rPr>
                <w:rFonts w:ascii="Times New Roman" w:hAnsi="Times New Roman" w:cs="Times New Roman"/>
                <w:b w:val="0"/>
              </w:rPr>
              <w:t>экз</w:t>
            </w:r>
            <w:proofErr w:type="spellEnd"/>
            <w:proofErr w:type="gramEnd"/>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мест</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 xml:space="preserve">Ед. </w:t>
            </w:r>
            <w:proofErr w:type="spellStart"/>
            <w:r>
              <w:rPr>
                <w:rFonts w:ascii="Times New Roman" w:hAnsi="Times New Roman" w:cs="Times New Roman"/>
                <w:b w:val="0"/>
              </w:rPr>
              <w:t>хран</w:t>
            </w:r>
            <w:proofErr w:type="spellEnd"/>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 xml:space="preserve">3962 </w:t>
            </w:r>
            <w:proofErr w:type="spellStart"/>
            <w:proofErr w:type="gramStart"/>
            <w:r>
              <w:rPr>
                <w:rFonts w:ascii="Times New Roman" w:hAnsi="Times New Roman" w:cs="Times New Roman"/>
                <w:b w:val="0"/>
              </w:rPr>
              <w:t>экз</w:t>
            </w:r>
            <w:proofErr w:type="spellEnd"/>
            <w:proofErr w:type="gramEnd"/>
          </w:p>
          <w:p w:rsidR="00182D82" w:rsidRDefault="00182D82">
            <w:pPr>
              <w:pStyle w:val="ConsTitle"/>
              <w:widowControl/>
              <w:snapToGrid w:val="0"/>
              <w:ind w:right="0"/>
              <w:jc w:val="center"/>
              <w:rPr>
                <w:rFonts w:ascii="Times New Roman" w:hAnsi="Times New Roman" w:cs="Times New Roman"/>
                <w:b w:val="0"/>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1981</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1983/2014</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1966/2016</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1966</w:t>
            </w:r>
          </w:p>
        </w:tc>
      </w:tr>
    </w:tbl>
    <w:p w:rsidR="00182D82" w:rsidRDefault="00182D82">
      <w:pPr>
        <w:tabs>
          <w:tab w:val="left" w:pos="709"/>
        </w:tabs>
        <w:spacing w:line="360" w:lineRule="auto"/>
        <w:ind w:firstLine="709"/>
        <w:jc w:val="both"/>
      </w:pPr>
    </w:p>
    <w:p w:rsidR="00182D82" w:rsidRDefault="00182D82">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Из таблицы следует, что на территории муниципального образования Александровский  сельсовет действует 1 дом культуры, </w:t>
      </w:r>
      <w:r w:rsidR="00CF0A78">
        <w:rPr>
          <w:rFonts w:ascii="Times New Roman" w:hAnsi="Times New Roman" w:cs="Times New Roman"/>
          <w:sz w:val="28"/>
          <w:szCs w:val="28"/>
        </w:rPr>
        <w:t>1</w:t>
      </w:r>
      <w:r>
        <w:rPr>
          <w:rFonts w:ascii="Times New Roman" w:hAnsi="Times New Roman" w:cs="Times New Roman"/>
          <w:sz w:val="28"/>
          <w:szCs w:val="28"/>
        </w:rPr>
        <w:t xml:space="preserve"> сельский клуб в п. Буранный</w:t>
      </w:r>
      <w:r w:rsidR="00CF0A78">
        <w:rPr>
          <w:rFonts w:ascii="Times New Roman" w:hAnsi="Times New Roman" w:cs="Times New Roman"/>
          <w:sz w:val="28"/>
          <w:szCs w:val="28"/>
        </w:rPr>
        <w:t>, 2 библиотеки и 1</w:t>
      </w:r>
      <w:r>
        <w:rPr>
          <w:rFonts w:ascii="Times New Roman" w:hAnsi="Times New Roman" w:cs="Times New Roman"/>
          <w:sz w:val="28"/>
          <w:szCs w:val="28"/>
        </w:rPr>
        <w:t xml:space="preserve"> библиоте</w:t>
      </w:r>
      <w:r w:rsidR="00CF0A78">
        <w:rPr>
          <w:rFonts w:ascii="Times New Roman" w:hAnsi="Times New Roman" w:cs="Times New Roman"/>
          <w:sz w:val="28"/>
          <w:szCs w:val="28"/>
        </w:rPr>
        <w:t>чный филиал</w:t>
      </w:r>
      <w:r>
        <w:rPr>
          <w:rFonts w:ascii="Times New Roman" w:hAnsi="Times New Roman" w:cs="Times New Roman"/>
          <w:sz w:val="28"/>
          <w:szCs w:val="28"/>
        </w:rPr>
        <w:t>.</w:t>
      </w:r>
    </w:p>
    <w:p w:rsidR="00182D82" w:rsidRDefault="00182D82">
      <w:pPr>
        <w:pStyle w:val="13"/>
        <w:ind w:firstLine="709"/>
        <w:jc w:val="both"/>
        <w:rPr>
          <w:sz w:val="28"/>
          <w:szCs w:val="28"/>
        </w:rPr>
      </w:pPr>
      <w:r>
        <w:rPr>
          <w:sz w:val="28"/>
          <w:szCs w:val="28"/>
        </w:rPr>
        <w:t xml:space="preserve">Муниципальное образование Александровский сельсовет в основном обеспечено учреждениями </w:t>
      </w:r>
      <w:proofErr w:type="spellStart"/>
      <w:r>
        <w:rPr>
          <w:sz w:val="28"/>
          <w:szCs w:val="28"/>
        </w:rPr>
        <w:t>культурно-досугового</w:t>
      </w:r>
      <w:proofErr w:type="spellEnd"/>
      <w:r>
        <w:rPr>
          <w:sz w:val="28"/>
          <w:szCs w:val="28"/>
        </w:rPr>
        <w:t xml:space="preserve"> типа. Проектной мощности клубов, библиотек  достаточно.</w:t>
      </w:r>
    </w:p>
    <w:p w:rsidR="00182D82" w:rsidRDefault="00182D82">
      <w:pPr>
        <w:pStyle w:val="13"/>
        <w:ind w:firstLine="709"/>
        <w:jc w:val="both"/>
        <w:rPr>
          <w:sz w:val="28"/>
          <w:szCs w:val="28"/>
          <w:u w:val="single"/>
        </w:rPr>
      </w:pPr>
    </w:p>
    <w:p w:rsidR="00182D82" w:rsidRDefault="00182D82">
      <w:pPr>
        <w:pStyle w:val="13"/>
        <w:ind w:firstLine="709"/>
        <w:jc w:val="both"/>
        <w:rPr>
          <w:b/>
          <w:sz w:val="28"/>
          <w:szCs w:val="28"/>
          <w:u w:val="single"/>
        </w:rPr>
      </w:pPr>
      <w:r>
        <w:rPr>
          <w:b/>
          <w:sz w:val="28"/>
          <w:szCs w:val="28"/>
          <w:u w:val="single"/>
        </w:rPr>
        <w:t>Спортивные учреждения:</w:t>
      </w:r>
    </w:p>
    <w:p w:rsidR="00182D82" w:rsidRDefault="00182D82">
      <w:pPr>
        <w:pStyle w:val="13"/>
        <w:jc w:val="both"/>
        <w:rPr>
          <w:sz w:val="28"/>
          <w:szCs w:val="28"/>
        </w:rPr>
      </w:pPr>
      <w:r>
        <w:rPr>
          <w:sz w:val="28"/>
          <w:szCs w:val="28"/>
        </w:rPr>
        <w:tab/>
        <w:t xml:space="preserve">На территории Александровского сельсовета  расположены 2 </w:t>
      </w:r>
      <w:proofErr w:type="gramStart"/>
      <w:r>
        <w:rPr>
          <w:sz w:val="28"/>
          <w:szCs w:val="28"/>
        </w:rPr>
        <w:t>спортивных</w:t>
      </w:r>
      <w:proofErr w:type="gramEnd"/>
      <w:r>
        <w:rPr>
          <w:sz w:val="28"/>
          <w:szCs w:val="28"/>
        </w:rPr>
        <w:t xml:space="preserve"> учреждения:</w:t>
      </w:r>
    </w:p>
    <w:p w:rsidR="00182D82" w:rsidRDefault="00CF0A78">
      <w:pPr>
        <w:pStyle w:val="13"/>
        <w:jc w:val="both"/>
        <w:rPr>
          <w:sz w:val="28"/>
          <w:szCs w:val="28"/>
        </w:rPr>
      </w:pPr>
      <w:r>
        <w:rPr>
          <w:sz w:val="28"/>
          <w:szCs w:val="28"/>
        </w:rPr>
        <w:t xml:space="preserve">-  </w:t>
      </w:r>
      <w:r w:rsidR="00182D82">
        <w:rPr>
          <w:sz w:val="28"/>
          <w:szCs w:val="28"/>
        </w:rPr>
        <w:t xml:space="preserve">МБУДО «Александровская ДЮСШ» </w:t>
      </w:r>
      <w:proofErr w:type="gramStart"/>
      <w:r w:rsidR="00182D82">
        <w:rPr>
          <w:sz w:val="28"/>
          <w:szCs w:val="28"/>
        </w:rPr>
        <w:t>в</w:t>
      </w:r>
      <w:proofErr w:type="gramEnd"/>
      <w:r w:rsidR="00182D82">
        <w:rPr>
          <w:sz w:val="28"/>
          <w:szCs w:val="28"/>
        </w:rPr>
        <w:t xml:space="preserve"> с. Александровка</w:t>
      </w:r>
    </w:p>
    <w:p w:rsidR="00182D82" w:rsidRDefault="00CF0A78">
      <w:pPr>
        <w:pStyle w:val="13"/>
        <w:jc w:val="both"/>
        <w:rPr>
          <w:sz w:val="28"/>
          <w:szCs w:val="28"/>
        </w:rPr>
      </w:pPr>
      <w:r>
        <w:rPr>
          <w:sz w:val="28"/>
          <w:szCs w:val="28"/>
        </w:rPr>
        <w:t>- МАУ «Физкультурно-</w:t>
      </w:r>
      <w:r w:rsidR="00182D82">
        <w:rPr>
          <w:sz w:val="28"/>
          <w:szCs w:val="28"/>
        </w:rPr>
        <w:t xml:space="preserve">оздоровительный комплекс «Олимп»» </w:t>
      </w:r>
      <w:proofErr w:type="gramStart"/>
      <w:r w:rsidR="00182D82">
        <w:rPr>
          <w:sz w:val="28"/>
          <w:szCs w:val="28"/>
        </w:rPr>
        <w:t>в</w:t>
      </w:r>
      <w:proofErr w:type="gramEnd"/>
      <w:r w:rsidR="00182D82">
        <w:rPr>
          <w:sz w:val="28"/>
          <w:szCs w:val="28"/>
        </w:rPr>
        <w:t xml:space="preserve"> с. Александровка</w:t>
      </w:r>
    </w:p>
    <w:p w:rsidR="00182D82" w:rsidRDefault="00182D82">
      <w:pPr>
        <w:pStyle w:val="13"/>
        <w:jc w:val="both"/>
        <w:rPr>
          <w:sz w:val="28"/>
          <w:szCs w:val="28"/>
        </w:rPr>
      </w:pPr>
      <w:r>
        <w:rPr>
          <w:sz w:val="28"/>
          <w:szCs w:val="28"/>
        </w:rPr>
        <w:t xml:space="preserve">         </w:t>
      </w:r>
    </w:p>
    <w:p w:rsidR="00182D82" w:rsidRDefault="00182D82">
      <w:pPr>
        <w:pStyle w:val="13"/>
        <w:jc w:val="both"/>
        <w:rPr>
          <w:b/>
          <w:sz w:val="28"/>
          <w:szCs w:val="28"/>
          <w:u w:val="single"/>
        </w:rPr>
      </w:pPr>
      <w:r>
        <w:rPr>
          <w:sz w:val="28"/>
          <w:szCs w:val="28"/>
        </w:rPr>
        <w:t xml:space="preserve">         </w:t>
      </w:r>
      <w:r>
        <w:rPr>
          <w:b/>
          <w:sz w:val="28"/>
          <w:szCs w:val="28"/>
          <w:u w:val="single"/>
        </w:rPr>
        <w:t>Здравоохранение:</w:t>
      </w:r>
    </w:p>
    <w:p w:rsidR="00182D82" w:rsidRDefault="00182D82">
      <w:pPr>
        <w:pStyle w:val="13"/>
        <w:ind w:firstLine="709"/>
        <w:jc w:val="both"/>
        <w:rPr>
          <w:sz w:val="28"/>
          <w:szCs w:val="28"/>
        </w:rPr>
      </w:pPr>
      <w:r>
        <w:rPr>
          <w:sz w:val="28"/>
          <w:szCs w:val="28"/>
        </w:rPr>
        <w:t>В сфере здравоохранения на территории сельсовета работает</w:t>
      </w:r>
      <w:r w:rsidR="00CF0A78">
        <w:rPr>
          <w:sz w:val="28"/>
          <w:szCs w:val="28"/>
        </w:rPr>
        <w:t xml:space="preserve"> поликлиника и стационар </w:t>
      </w:r>
      <w:r>
        <w:rPr>
          <w:sz w:val="28"/>
          <w:szCs w:val="28"/>
        </w:rPr>
        <w:t xml:space="preserve">ГБУЗ «Александровская РБ».  </w:t>
      </w:r>
    </w:p>
    <w:p w:rsidR="00182D82" w:rsidRDefault="00182D82">
      <w:pPr>
        <w:spacing w:line="360" w:lineRule="auto"/>
        <w:ind w:firstLine="709"/>
        <w:jc w:val="center"/>
        <w:rPr>
          <w:b/>
        </w:rPr>
      </w:pPr>
      <w:r>
        <w:rPr>
          <w:b/>
        </w:rPr>
        <w:t>Таблица -</w:t>
      </w:r>
      <w:r w:rsidR="00A1232A">
        <w:rPr>
          <w:b/>
        </w:rPr>
        <w:t xml:space="preserve"> </w:t>
      </w:r>
      <w:r>
        <w:rPr>
          <w:b/>
        </w:rPr>
        <w:t>4. Медицинские учреждения муниципального образования Александровский сельсовет</w:t>
      </w:r>
    </w:p>
    <w:tbl>
      <w:tblPr>
        <w:tblW w:w="0" w:type="auto"/>
        <w:tblInd w:w="108" w:type="dxa"/>
        <w:tblLayout w:type="fixed"/>
        <w:tblLook w:val="0000"/>
      </w:tblPr>
      <w:tblGrid>
        <w:gridCol w:w="717"/>
        <w:gridCol w:w="2844"/>
        <w:gridCol w:w="1887"/>
        <w:gridCol w:w="687"/>
        <w:gridCol w:w="1065"/>
        <w:gridCol w:w="840"/>
        <w:gridCol w:w="1920"/>
      </w:tblGrid>
      <w:tr w:rsidR="00182D82">
        <w:tc>
          <w:tcPr>
            <w:tcW w:w="717" w:type="dxa"/>
            <w:vMerge w:val="restart"/>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w:t>
            </w:r>
          </w:p>
          <w:p w:rsidR="00182D82" w:rsidRDefault="00182D82">
            <w:pPr>
              <w:jc w:val="center"/>
            </w:pPr>
            <w:proofErr w:type="spellStart"/>
            <w:proofErr w:type="gramStart"/>
            <w:r>
              <w:t>п</w:t>
            </w:r>
            <w:proofErr w:type="spellEnd"/>
            <w:proofErr w:type="gramEnd"/>
            <w:r>
              <w:t>/</w:t>
            </w:r>
            <w:proofErr w:type="spellStart"/>
            <w:r>
              <w:t>п</w:t>
            </w:r>
            <w:proofErr w:type="spellEnd"/>
          </w:p>
        </w:tc>
        <w:tc>
          <w:tcPr>
            <w:tcW w:w="2844" w:type="dxa"/>
            <w:vMerge w:val="restart"/>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Наименование сельского поселения/населенного пункта</w:t>
            </w:r>
          </w:p>
        </w:tc>
        <w:tc>
          <w:tcPr>
            <w:tcW w:w="1887" w:type="dxa"/>
            <w:vMerge w:val="restart"/>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Наименование объекта</w:t>
            </w:r>
          </w:p>
        </w:tc>
        <w:tc>
          <w:tcPr>
            <w:tcW w:w="687" w:type="dxa"/>
            <w:vMerge w:val="restart"/>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Кол-во</w:t>
            </w:r>
          </w:p>
        </w:tc>
        <w:tc>
          <w:tcPr>
            <w:tcW w:w="1905" w:type="dxa"/>
            <w:gridSpan w:val="2"/>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Мощность (мест)</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182D82" w:rsidRDefault="00182D82">
            <w:pPr>
              <w:snapToGrid w:val="0"/>
              <w:jc w:val="center"/>
            </w:pPr>
            <w:r>
              <w:t>Год ввода/</w:t>
            </w:r>
          </w:p>
          <w:p w:rsidR="00182D82" w:rsidRDefault="00182D82">
            <w:pPr>
              <w:jc w:val="center"/>
            </w:pPr>
            <w:r>
              <w:t>реконструкции</w:t>
            </w:r>
          </w:p>
        </w:tc>
      </w:tr>
      <w:tr w:rsidR="00182D82">
        <w:tc>
          <w:tcPr>
            <w:tcW w:w="717"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pPr>
          </w:p>
        </w:tc>
        <w:tc>
          <w:tcPr>
            <w:tcW w:w="2844"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pPr>
          </w:p>
        </w:tc>
        <w:tc>
          <w:tcPr>
            <w:tcW w:w="1887"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pPr>
          </w:p>
        </w:tc>
        <w:tc>
          <w:tcPr>
            <w:tcW w:w="687"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pPr>
          </w:p>
        </w:tc>
        <w:tc>
          <w:tcPr>
            <w:tcW w:w="1065" w:type="dxa"/>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проект</w:t>
            </w:r>
          </w:p>
        </w:tc>
        <w:tc>
          <w:tcPr>
            <w:tcW w:w="840" w:type="dxa"/>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факт</w:t>
            </w: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D82" w:rsidRDefault="00182D82">
            <w:pPr>
              <w:snapToGrid w:val="0"/>
            </w:pPr>
          </w:p>
        </w:tc>
      </w:tr>
      <w:tr w:rsidR="00182D82">
        <w:trPr>
          <w:trHeight w:val="436"/>
        </w:trPr>
        <w:tc>
          <w:tcPr>
            <w:tcW w:w="717" w:type="dxa"/>
            <w:tcBorders>
              <w:top w:val="single" w:sz="4" w:space="0" w:color="000000"/>
              <w:left w:val="single" w:sz="4" w:space="0" w:color="000000"/>
              <w:bottom w:val="single" w:sz="4" w:space="0" w:color="000000"/>
            </w:tcBorders>
            <w:shd w:val="clear" w:color="auto" w:fill="auto"/>
          </w:tcPr>
          <w:p w:rsidR="00182D82" w:rsidRDefault="00182D82">
            <w:pPr>
              <w:snapToGrid w:val="0"/>
              <w:rPr>
                <w:sz w:val="26"/>
                <w:szCs w:val="26"/>
              </w:rPr>
            </w:pPr>
            <w:r>
              <w:rPr>
                <w:sz w:val="26"/>
                <w:szCs w:val="26"/>
              </w:rPr>
              <w:t>1</w:t>
            </w:r>
          </w:p>
        </w:tc>
        <w:tc>
          <w:tcPr>
            <w:tcW w:w="2844" w:type="dxa"/>
            <w:tcBorders>
              <w:top w:val="single" w:sz="4" w:space="0" w:color="000000"/>
              <w:left w:val="single" w:sz="4" w:space="0" w:color="000000"/>
              <w:bottom w:val="single" w:sz="4" w:space="0" w:color="000000"/>
            </w:tcBorders>
            <w:shd w:val="clear" w:color="auto" w:fill="auto"/>
          </w:tcPr>
          <w:p w:rsidR="00182D82" w:rsidRDefault="00182D82">
            <w:pPr>
              <w:widowControl w:val="0"/>
              <w:tabs>
                <w:tab w:val="left" w:pos="284"/>
                <w:tab w:val="left" w:pos="993"/>
                <w:tab w:val="left" w:pos="1418"/>
              </w:tabs>
              <w:autoSpaceDE w:val="0"/>
              <w:snapToGrid w:val="0"/>
              <w:spacing w:line="360" w:lineRule="auto"/>
              <w:rPr>
                <w:sz w:val="26"/>
                <w:szCs w:val="26"/>
              </w:rPr>
            </w:pPr>
            <w:proofErr w:type="gramStart"/>
            <w:r>
              <w:rPr>
                <w:sz w:val="26"/>
                <w:szCs w:val="26"/>
              </w:rPr>
              <w:t>с</w:t>
            </w:r>
            <w:proofErr w:type="gramEnd"/>
            <w:r>
              <w:rPr>
                <w:sz w:val="26"/>
                <w:szCs w:val="26"/>
              </w:rPr>
              <w:t>. Александровка</w:t>
            </w:r>
          </w:p>
        </w:tc>
        <w:tc>
          <w:tcPr>
            <w:tcW w:w="1887" w:type="dxa"/>
            <w:tcBorders>
              <w:top w:val="single" w:sz="4" w:space="0" w:color="000000"/>
              <w:left w:val="single" w:sz="4" w:space="0" w:color="000000"/>
              <w:bottom w:val="single" w:sz="4" w:space="0" w:color="000000"/>
            </w:tcBorders>
            <w:shd w:val="clear" w:color="auto" w:fill="auto"/>
          </w:tcPr>
          <w:p w:rsidR="00182D82" w:rsidRDefault="00182D82">
            <w:pPr>
              <w:snapToGrid w:val="0"/>
              <w:rPr>
                <w:sz w:val="26"/>
                <w:szCs w:val="26"/>
              </w:rPr>
            </w:pPr>
            <w:r>
              <w:rPr>
                <w:sz w:val="26"/>
                <w:szCs w:val="26"/>
              </w:rPr>
              <w:t xml:space="preserve"> ГБУЗ «Александровская РБ»</w:t>
            </w:r>
          </w:p>
        </w:tc>
        <w:tc>
          <w:tcPr>
            <w:tcW w:w="687" w:type="dxa"/>
            <w:tcBorders>
              <w:top w:val="single" w:sz="4" w:space="0" w:color="000000"/>
              <w:left w:val="single" w:sz="4" w:space="0" w:color="000000"/>
              <w:bottom w:val="single" w:sz="4" w:space="0" w:color="000000"/>
            </w:tcBorders>
            <w:shd w:val="clear" w:color="auto" w:fill="auto"/>
          </w:tcPr>
          <w:p w:rsidR="00182D82" w:rsidRDefault="00182D82">
            <w:pPr>
              <w:snapToGrid w:val="0"/>
              <w:rPr>
                <w:sz w:val="26"/>
                <w:szCs w:val="26"/>
              </w:rPr>
            </w:pPr>
            <w:r>
              <w:rPr>
                <w:sz w:val="26"/>
                <w:szCs w:val="26"/>
              </w:rPr>
              <w:t>1</w:t>
            </w:r>
          </w:p>
        </w:tc>
        <w:tc>
          <w:tcPr>
            <w:tcW w:w="1065" w:type="dxa"/>
            <w:tcBorders>
              <w:top w:val="single" w:sz="4" w:space="0" w:color="000000"/>
              <w:left w:val="single" w:sz="4" w:space="0" w:color="000000"/>
              <w:bottom w:val="single" w:sz="4" w:space="0" w:color="000000"/>
            </w:tcBorders>
            <w:shd w:val="clear" w:color="auto" w:fill="auto"/>
          </w:tcPr>
          <w:p w:rsidR="00182D82" w:rsidRDefault="00182D82">
            <w:pPr>
              <w:snapToGrid w:val="0"/>
              <w:rPr>
                <w:sz w:val="26"/>
                <w:szCs w:val="26"/>
              </w:rPr>
            </w:pPr>
            <w:r>
              <w:rPr>
                <w:sz w:val="26"/>
                <w:szCs w:val="26"/>
              </w:rPr>
              <w:t>120</w:t>
            </w:r>
          </w:p>
        </w:tc>
        <w:tc>
          <w:tcPr>
            <w:tcW w:w="840" w:type="dxa"/>
            <w:tcBorders>
              <w:top w:val="single" w:sz="4" w:space="0" w:color="000000"/>
              <w:left w:val="single" w:sz="4" w:space="0" w:color="000000"/>
              <w:bottom w:val="single" w:sz="4" w:space="0" w:color="000000"/>
            </w:tcBorders>
            <w:shd w:val="clear" w:color="auto" w:fill="auto"/>
          </w:tcPr>
          <w:p w:rsidR="00182D82" w:rsidRDefault="00182D82">
            <w:pPr>
              <w:snapToGrid w:val="0"/>
              <w:rPr>
                <w:sz w:val="26"/>
                <w:szCs w:val="26"/>
              </w:rPr>
            </w:pPr>
            <w:r>
              <w:rPr>
                <w:sz w:val="26"/>
                <w:szCs w:val="26"/>
              </w:rPr>
              <w:t>50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rPr>
                <w:sz w:val="26"/>
                <w:szCs w:val="26"/>
              </w:rPr>
            </w:pPr>
            <w:r>
              <w:rPr>
                <w:sz w:val="26"/>
                <w:szCs w:val="26"/>
              </w:rPr>
              <w:t xml:space="preserve">1965г., </w:t>
            </w:r>
          </w:p>
          <w:p w:rsidR="00182D82" w:rsidRDefault="00182D82">
            <w:pPr>
              <w:snapToGrid w:val="0"/>
              <w:rPr>
                <w:sz w:val="26"/>
                <w:szCs w:val="26"/>
              </w:rPr>
            </w:pPr>
            <w:r>
              <w:rPr>
                <w:sz w:val="26"/>
                <w:szCs w:val="26"/>
              </w:rPr>
              <w:t>1997г.</w:t>
            </w:r>
          </w:p>
        </w:tc>
      </w:tr>
    </w:tbl>
    <w:p w:rsidR="00182D82" w:rsidRDefault="00182D82">
      <w:pPr>
        <w:pStyle w:val="ac"/>
        <w:ind w:firstLine="709"/>
        <w:jc w:val="both"/>
      </w:pPr>
    </w:p>
    <w:p w:rsidR="00182D82" w:rsidRDefault="00182D82">
      <w:pPr>
        <w:pStyle w:val="ac"/>
        <w:jc w:val="both"/>
        <w:rPr>
          <w:rFonts w:ascii="Times New Roman" w:hAnsi="Times New Roman" w:cs="Times New Roman"/>
          <w:sz w:val="28"/>
          <w:szCs w:val="28"/>
        </w:rPr>
      </w:pPr>
      <w:r>
        <w:rPr>
          <w:rFonts w:ascii="Times New Roman" w:hAnsi="Times New Roman" w:cs="Times New Roman"/>
          <w:sz w:val="28"/>
          <w:szCs w:val="28"/>
        </w:rPr>
        <w:t xml:space="preserve">      На территории сельсовета расположены 4 частные  и 2 государственные аптеки. </w:t>
      </w:r>
    </w:p>
    <w:p w:rsidR="00182D82" w:rsidRDefault="00182D82">
      <w:pPr>
        <w:pStyle w:val="ac"/>
        <w:jc w:val="both"/>
        <w:rPr>
          <w:rFonts w:ascii="Times New Roman" w:hAnsi="Times New Roman" w:cs="Times New Roman"/>
          <w:sz w:val="28"/>
          <w:szCs w:val="28"/>
        </w:rPr>
      </w:pPr>
      <w:r>
        <w:rPr>
          <w:rFonts w:ascii="Times New Roman" w:hAnsi="Times New Roman" w:cs="Times New Roman"/>
          <w:sz w:val="28"/>
          <w:szCs w:val="28"/>
        </w:rPr>
        <w:tab/>
        <w:t>Обеспеченность Александровского сельсовета учреждениями здравоохранения является достаточным.</w:t>
      </w:r>
    </w:p>
    <w:p w:rsidR="00182D82" w:rsidRDefault="00182D82">
      <w:pPr>
        <w:ind w:firstLine="708"/>
        <w:jc w:val="both"/>
        <w:rPr>
          <w:sz w:val="28"/>
          <w:szCs w:val="28"/>
        </w:rPr>
      </w:pPr>
    </w:p>
    <w:p w:rsidR="00A1232A" w:rsidRDefault="00A1232A">
      <w:pPr>
        <w:jc w:val="center"/>
        <w:rPr>
          <w:b/>
          <w:sz w:val="28"/>
          <w:szCs w:val="28"/>
        </w:rPr>
      </w:pPr>
    </w:p>
    <w:p w:rsidR="00A1232A" w:rsidRDefault="00A1232A">
      <w:pPr>
        <w:jc w:val="center"/>
        <w:rPr>
          <w:b/>
          <w:sz w:val="28"/>
          <w:szCs w:val="28"/>
        </w:rPr>
      </w:pPr>
    </w:p>
    <w:p w:rsidR="00182D82" w:rsidRDefault="00182D82">
      <w:pPr>
        <w:jc w:val="center"/>
        <w:rPr>
          <w:b/>
          <w:sz w:val="28"/>
          <w:szCs w:val="28"/>
        </w:rPr>
      </w:pPr>
      <w:r>
        <w:rPr>
          <w:b/>
          <w:sz w:val="28"/>
          <w:szCs w:val="28"/>
        </w:rPr>
        <w:t>4.Краткая  характеристика природных условий</w:t>
      </w:r>
    </w:p>
    <w:p w:rsidR="00182D82" w:rsidRDefault="00182D82">
      <w:pPr>
        <w:jc w:val="center"/>
        <w:rPr>
          <w:b/>
          <w:sz w:val="28"/>
          <w:szCs w:val="28"/>
        </w:rPr>
      </w:pPr>
    </w:p>
    <w:p w:rsidR="00182D82" w:rsidRDefault="00182D82">
      <w:pPr>
        <w:jc w:val="both"/>
        <w:rPr>
          <w:sz w:val="28"/>
          <w:szCs w:val="28"/>
        </w:rPr>
      </w:pPr>
      <w:r>
        <w:rPr>
          <w:b/>
          <w:sz w:val="28"/>
          <w:szCs w:val="28"/>
        </w:rPr>
        <w:tab/>
      </w:r>
      <w:r>
        <w:rPr>
          <w:sz w:val="28"/>
          <w:szCs w:val="28"/>
        </w:rPr>
        <w:t xml:space="preserve">Муниципальное образование Александровский сельсовет находится в  Александровском районе Оренбургской области, Приволжского федерального </w:t>
      </w:r>
      <w:r>
        <w:rPr>
          <w:sz w:val="28"/>
          <w:szCs w:val="28"/>
        </w:rPr>
        <w:lastRenderedPageBreak/>
        <w:t xml:space="preserve">округа Российской Федерации и является административным районным центром Александровского района.  </w:t>
      </w:r>
    </w:p>
    <w:p w:rsidR="00182D82" w:rsidRDefault="00182D82">
      <w:pPr>
        <w:jc w:val="both"/>
        <w:rPr>
          <w:sz w:val="28"/>
          <w:szCs w:val="28"/>
        </w:rPr>
      </w:pPr>
      <w:r>
        <w:rPr>
          <w:sz w:val="28"/>
          <w:szCs w:val="28"/>
        </w:rPr>
        <w:tab/>
        <w:t>Площадь МО в установленных границах составляет 3059 кв. км,</w:t>
      </w:r>
    </w:p>
    <w:p w:rsidR="00182D82" w:rsidRDefault="00182D82">
      <w:pPr>
        <w:jc w:val="both"/>
        <w:rPr>
          <w:sz w:val="28"/>
          <w:szCs w:val="28"/>
        </w:rPr>
      </w:pPr>
      <w:r>
        <w:rPr>
          <w:sz w:val="22"/>
          <w:szCs w:val="22"/>
        </w:rPr>
        <w:tab/>
      </w:r>
      <w:r>
        <w:rPr>
          <w:sz w:val="28"/>
          <w:szCs w:val="28"/>
        </w:rPr>
        <w:t xml:space="preserve">Александровский сельсовет расположен в центральной части  Александровского района. На севере граничит с муниципальным образованием Султакаевский сельсовет, на востоке с Шарлыкским районом,  на западе с муниципальным образованием Зеленорощинский сельсовет, на юге с муниципальным  образованием  Новомихайловский  сельсовет. </w:t>
      </w:r>
      <w:r>
        <w:rPr>
          <w:sz w:val="28"/>
          <w:szCs w:val="28"/>
        </w:rPr>
        <w:tab/>
      </w:r>
    </w:p>
    <w:p w:rsidR="00182D82" w:rsidRDefault="00182D82">
      <w:pPr>
        <w:jc w:val="both"/>
        <w:rPr>
          <w:sz w:val="28"/>
          <w:szCs w:val="28"/>
        </w:rPr>
      </w:pPr>
      <w:r>
        <w:rPr>
          <w:sz w:val="28"/>
          <w:szCs w:val="28"/>
        </w:rPr>
        <w:tab/>
        <w:t xml:space="preserve">Все три поселения Александровского сельсовета </w:t>
      </w:r>
      <w:r w:rsidR="00A1232A">
        <w:rPr>
          <w:sz w:val="28"/>
          <w:szCs w:val="28"/>
        </w:rPr>
        <w:t>–</w:t>
      </w:r>
      <w:r>
        <w:rPr>
          <w:sz w:val="28"/>
          <w:szCs w:val="28"/>
        </w:rPr>
        <w:t xml:space="preserve"> </w:t>
      </w:r>
      <w:r w:rsidR="00A1232A">
        <w:rPr>
          <w:sz w:val="28"/>
          <w:szCs w:val="28"/>
        </w:rPr>
        <w:t>с</w:t>
      </w:r>
      <w:proofErr w:type="gramStart"/>
      <w:r w:rsidR="00A1232A">
        <w:rPr>
          <w:sz w:val="28"/>
          <w:szCs w:val="28"/>
        </w:rPr>
        <w:t>.</w:t>
      </w:r>
      <w:r>
        <w:rPr>
          <w:sz w:val="28"/>
          <w:szCs w:val="28"/>
        </w:rPr>
        <w:t>А</w:t>
      </w:r>
      <w:proofErr w:type="gramEnd"/>
      <w:r>
        <w:rPr>
          <w:sz w:val="28"/>
          <w:szCs w:val="28"/>
        </w:rPr>
        <w:t xml:space="preserve">лександровка, </w:t>
      </w:r>
      <w:r w:rsidR="00A1232A">
        <w:rPr>
          <w:sz w:val="28"/>
          <w:szCs w:val="28"/>
        </w:rPr>
        <w:t>пос.</w:t>
      </w:r>
      <w:r>
        <w:rPr>
          <w:sz w:val="28"/>
          <w:szCs w:val="28"/>
        </w:rPr>
        <w:t xml:space="preserve">Подгорный и </w:t>
      </w:r>
      <w:r w:rsidR="00A1232A">
        <w:rPr>
          <w:sz w:val="28"/>
          <w:szCs w:val="28"/>
        </w:rPr>
        <w:t xml:space="preserve">пос.Буранный </w:t>
      </w:r>
      <w:r>
        <w:rPr>
          <w:sz w:val="28"/>
          <w:szCs w:val="28"/>
        </w:rPr>
        <w:t>расположены на одной меридиональной линии, с севера на юг, в пойме реки Молочай, которая протекает в западной части поселения. Фактически все три населённых пункта  являются одним единым поселением и разделены условными границами.</w:t>
      </w:r>
    </w:p>
    <w:p w:rsidR="00182D82" w:rsidRDefault="00182D82">
      <w:pPr>
        <w:jc w:val="both"/>
        <w:rPr>
          <w:sz w:val="28"/>
          <w:szCs w:val="28"/>
        </w:rPr>
      </w:pPr>
      <w:r>
        <w:rPr>
          <w:sz w:val="28"/>
          <w:szCs w:val="28"/>
        </w:rPr>
        <w:tab/>
        <w:t xml:space="preserve">Территория муниципального образования Александровский сельсовет расположена в степной почвенно-климатической зоне, в климатическом районе </w:t>
      </w:r>
      <w:r>
        <w:rPr>
          <w:sz w:val="28"/>
          <w:szCs w:val="28"/>
          <w:lang w:val="en-US"/>
        </w:rPr>
        <w:t>III</w:t>
      </w:r>
      <w:r w:rsidRPr="00EC6066">
        <w:rPr>
          <w:sz w:val="28"/>
          <w:szCs w:val="28"/>
        </w:rPr>
        <w:t>-</w:t>
      </w:r>
      <w:r>
        <w:rPr>
          <w:sz w:val="28"/>
          <w:szCs w:val="28"/>
        </w:rPr>
        <w:t>А. Климат резко-континентальный, характеризующийся холодной суровой зимой, жарким летом, быстрым переходом от зимы к лету, недостаточностью атмосферных осадков.</w:t>
      </w:r>
    </w:p>
    <w:p w:rsidR="00182D82" w:rsidRDefault="00182D82">
      <w:pPr>
        <w:jc w:val="both"/>
        <w:rPr>
          <w:sz w:val="28"/>
          <w:szCs w:val="28"/>
        </w:rPr>
      </w:pPr>
      <w:r>
        <w:rPr>
          <w:sz w:val="28"/>
          <w:szCs w:val="28"/>
        </w:rPr>
        <w:tab/>
        <w:t>Зимой территория находится под влиянием холодных материковых воздушных масс, а летом из полупустынь Казахстана приходит континентальный «горячий» воздух, в результате чего почти ежегодно наблюдаются  засушливые  и суховейные  периоды.</w:t>
      </w:r>
    </w:p>
    <w:p w:rsidR="00182D82" w:rsidRDefault="00182D82">
      <w:pPr>
        <w:jc w:val="both"/>
        <w:rPr>
          <w:sz w:val="28"/>
          <w:szCs w:val="28"/>
        </w:rPr>
      </w:pPr>
      <w:r>
        <w:rPr>
          <w:sz w:val="28"/>
          <w:szCs w:val="28"/>
        </w:rPr>
        <w:tab/>
        <w:t>Малое количество осадков в зимний период способствует сильному  промерзанию почвы.  Дефицит влаги в теплый период года зависит не только от малого количества выпадающих  осадков  и малой  относительной влажности воздуха, но и от характера выпадения осадков, их быстрого стока. Летние осадки, как правило, имеют ливневый характер. Кроме того, из-за малой облачности земная поверхность достаточно быстро прогревается летом и остывает зимой. Результатом  этого является жаркое лето и морозная зима.</w:t>
      </w:r>
    </w:p>
    <w:p w:rsidR="00182D82" w:rsidRDefault="00182D82">
      <w:pPr>
        <w:jc w:val="both"/>
        <w:rPr>
          <w:sz w:val="28"/>
          <w:szCs w:val="28"/>
        </w:rPr>
      </w:pPr>
      <w:r>
        <w:rPr>
          <w:sz w:val="28"/>
          <w:szCs w:val="28"/>
        </w:rPr>
        <w:tab/>
        <w:t>Самым теплым месяцем на территории Александровского сельсовета является июль, со среднемесячной температурой воздуха  +21</w:t>
      </w:r>
      <w:r w:rsidR="00A1232A">
        <w:rPr>
          <w:sz w:val="28"/>
          <w:szCs w:val="28"/>
        </w:rPr>
        <w:t xml:space="preserve"> </w:t>
      </w:r>
      <w:r>
        <w:rPr>
          <w:sz w:val="28"/>
          <w:szCs w:val="28"/>
        </w:rPr>
        <w:t>- +21,5 С. Максимальная температура летом  до +42 С. Осадки за теплый период (с апреля по октябрь) -200-250 мм.</w:t>
      </w:r>
    </w:p>
    <w:p w:rsidR="00182D82" w:rsidRDefault="00182D82">
      <w:pPr>
        <w:jc w:val="both"/>
        <w:rPr>
          <w:sz w:val="28"/>
          <w:szCs w:val="28"/>
        </w:rPr>
      </w:pPr>
      <w:r>
        <w:rPr>
          <w:sz w:val="28"/>
          <w:szCs w:val="28"/>
        </w:rPr>
        <w:tab/>
        <w:t>Самым холодным месяцем на территории Александровского сельсовета является январь, со средней месячной температурой воздуха -14,5 С. Абсолютный максимум температур зимой может достигать до -42 С. Осадки за холодный период года (с ноября по март) составляют 100-150 мм. Снеговой покров устанавливается 16-21 ноября. Сход снежного покрова наблюдается 11-17 апреля. Высота снежного покрова до 30 см.</w:t>
      </w:r>
    </w:p>
    <w:p w:rsidR="00182D82" w:rsidRDefault="00182D82">
      <w:pPr>
        <w:jc w:val="both"/>
        <w:rPr>
          <w:sz w:val="28"/>
          <w:szCs w:val="28"/>
        </w:rPr>
      </w:pPr>
      <w:r>
        <w:rPr>
          <w:sz w:val="28"/>
          <w:szCs w:val="28"/>
        </w:rPr>
        <w:tab/>
        <w:t>Средняя скорость ветра за год составляет 3,5 м/с, преобладающе – юго-западного направления. Среднегодовая температура воздуха на территории поселения положительная и составляет +4,5 С. Среднее годовое количество осадков -300-400 м.</w:t>
      </w:r>
    </w:p>
    <w:p w:rsidR="00182D82" w:rsidRDefault="00182D82">
      <w:pPr>
        <w:jc w:val="center"/>
        <w:rPr>
          <w:sz w:val="28"/>
          <w:szCs w:val="28"/>
        </w:rPr>
      </w:pPr>
    </w:p>
    <w:p w:rsidR="00182D82" w:rsidRDefault="00182D82">
      <w:pPr>
        <w:jc w:val="center"/>
        <w:rPr>
          <w:b/>
          <w:sz w:val="28"/>
          <w:szCs w:val="28"/>
        </w:rPr>
      </w:pPr>
      <w:r>
        <w:rPr>
          <w:b/>
          <w:sz w:val="28"/>
          <w:szCs w:val="28"/>
        </w:rPr>
        <w:t>5.Землеустройство</w:t>
      </w:r>
    </w:p>
    <w:p w:rsidR="00182D82" w:rsidRDefault="00182D82">
      <w:pPr>
        <w:jc w:val="both"/>
        <w:rPr>
          <w:sz w:val="28"/>
          <w:szCs w:val="28"/>
        </w:rPr>
      </w:pPr>
      <w:r>
        <w:rPr>
          <w:sz w:val="28"/>
          <w:szCs w:val="28"/>
        </w:rPr>
        <w:tab/>
        <w:t xml:space="preserve">Согласно  данным Федеральной службы государственной статистики РФ, общая площадь земель муниципального образования Александровский сельсовет </w:t>
      </w:r>
      <w:r w:rsidRPr="005D27F1">
        <w:rPr>
          <w:sz w:val="28"/>
          <w:szCs w:val="28"/>
        </w:rPr>
        <w:lastRenderedPageBreak/>
        <w:t xml:space="preserve">составляет </w:t>
      </w:r>
      <w:r w:rsidR="000D5424">
        <w:rPr>
          <w:sz w:val="28"/>
          <w:szCs w:val="28"/>
        </w:rPr>
        <w:t>20826</w:t>
      </w:r>
      <w:r w:rsidRPr="005D27F1">
        <w:rPr>
          <w:sz w:val="28"/>
          <w:szCs w:val="28"/>
        </w:rPr>
        <w:t xml:space="preserve"> га. Земли, находящиеся в пределах Александровского</w:t>
      </w:r>
      <w:r>
        <w:rPr>
          <w:sz w:val="28"/>
          <w:szCs w:val="28"/>
        </w:rPr>
        <w:t xml:space="preserve"> сельсовета составляют земельный фонд муниципального образования. Государственный учёт земель осуществляется по категориям земель и угодьям.</w:t>
      </w:r>
    </w:p>
    <w:p w:rsidR="00182D82" w:rsidRDefault="00182D82">
      <w:pPr>
        <w:jc w:val="both"/>
        <w:rPr>
          <w:sz w:val="28"/>
          <w:szCs w:val="28"/>
        </w:rPr>
      </w:pPr>
      <w:r>
        <w:rPr>
          <w:sz w:val="28"/>
          <w:szCs w:val="28"/>
        </w:rPr>
        <w:tab/>
        <w:t>Наличие и распределение земельного фонда по категориям земель приведено в таблице 1.</w:t>
      </w:r>
    </w:p>
    <w:p w:rsidR="00182D82" w:rsidRDefault="00182D82">
      <w:pPr>
        <w:jc w:val="both"/>
        <w:rPr>
          <w:sz w:val="28"/>
          <w:szCs w:val="28"/>
        </w:rPr>
      </w:pPr>
      <w:r>
        <w:rPr>
          <w:sz w:val="28"/>
          <w:szCs w:val="28"/>
        </w:rPr>
        <w:t xml:space="preserve">                                                                                                   Таблица №2</w:t>
      </w:r>
    </w:p>
    <w:tbl>
      <w:tblPr>
        <w:tblW w:w="0" w:type="auto"/>
        <w:tblInd w:w="-15" w:type="dxa"/>
        <w:tblLayout w:type="fixed"/>
        <w:tblLook w:val="0000"/>
      </w:tblPr>
      <w:tblGrid>
        <w:gridCol w:w="4968"/>
        <w:gridCol w:w="2520"/>
        <w:gridCol w:w="2112"/>
      </w:tblGrid>
      <w:tr w:rsidR="00182D82" w:rsidRPr="00B66C61">
        <w:tc>
          <w:tcPr>
            <w:tcW w:w="4968" w:type="dxa"/>
            <w:vMerge w:val="restart"/>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Категория земель</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Общая площадь земель</w:t>
            </w:r>
          </w:p>
        </w:tc>
      </w:tr>
      <w:tr w:rsidR="00182D82" w:rsidRPr="00B66C61">
        <w:tc>
          <w:tcPr>
            <w:tcW w:w="4968" w:type="dxa"/>
            <w:vMerge/>
            <w:tcBorders>
              <w:top w:val="single" w:sz="4" w:space="0" w:color="000000"/>
              <w:left w:val="single" w:sz="4" w:space="0" w:color="000000"/>
              <w:bottom w:val="single" w:sz="4" w:space="0" w:color="000000"/>
            </w:tcBorders>
            <w:shd w:val="clear" w:color="auto" w:fill="auto"/>
            <w:vAlign w:val="center"/>
          </w:tcPr>
          <w:p w:rsidR="00182D82" w:rsidRPr="00B66C61" w:rsidRDefault="00182D82">
            <w:pPr>
              <w:snapToGrid w:val="0"/>
              <w:rPr>
                <w:color w:val="000000" w:themeColor="text1"/>
                <w:sz w:val="28"/>
                <w:szCs w:val="28"/>
              </w:rPr>
            </w:pP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га</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both"/>
              <w:rPr>
                <w:color w:val="000000" w:themeColor="text1"/>
                <w:sz w:val="28"/>
                <w:szCs w:val="28"/>
              </w:rPr>
            </w:pPr>
            <w:r w:rsidRPr="00B66C61">
              <w:rPr>
                <w:color w:val="000000" w:themeColor="text1"/>
                <w:sz w:val="28"/>
                <w:szCs w:val="28"/>
              </w:rPr>
              <w:t>1.Земли сельскохозяйственного назначения</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0D5424">
            <w:pPr>
              <w:snapToGrid w:val="0"/>
              <w:jc w:val="center"/>
              <w:rPr>
                <w:color w:val="000000" w:themeColor="text1"/>
                <w:sz w:val="28"/>
                <w:szCs w:val="28"/>
              </w:rPr>
            </w:pPr>
            <w:r w:rsidRPr="00B66C61">
              <w:rPr>
                <w:color w:val="000000" w:themeColor="text1"/>
                <w:sz w:val="28"/>
                <w:szCs w:val="28"/>
              </w:rPr>
              <w:t>19632</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96,09</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rsidP="000D5424">
            <w:pPr>
              <w:snapToGrid w:val="0"/>
              <w:jc w:val="both"/>
              <w:rPr>
                <w:color w:val="000000" w:themeColor="text1"/>
                <w:sz w:val="28"/>
                <w:szCs w:val="28"/>
              </w:rPr>
            </w:pPr>
            <w:r w:rsidRPr="00B66C61">
              <w:rPr>
                <w:color w:val="000000" w:themeColor="text1"/>
                <w:sz w:val="28"/>
                <w:szCs w:val="28"/>
              </w:rPr>
              <w:t xml:space="preserve">2.Земли </w:t>
            </w:r>
            <w:r w:rsidR="000D5424" w:rsidRPr="00B66C61">
              <w:rPr>
                <w:color w:val="000000" w:themeColor="text1"/>
                <w:sz w:val="28"/>
                <w:szCs w:val="28"/>
              </w:rPr>
              <w:t xml:space="preserve"> населенных пунктов</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0D5424" w:rsidP="000D5424">
            <w:pPr>
              <w:snapToGrid w:val="0"/>
              <w:jc w:val="center"/>
              <w:rPr>
                <w:color w:val="000000" w:themeColor="text1"/>
                <w:sz w:val="28"/>
                <w:szCs w:val="28"/>
              </w:rPr>
            </w:pPr>
            <w:r w:rsidRPr="00B66C61">
              <w:rPr>
                <w:color w:val="000000" w:themeColor="text1"/>
                <w:sz w:val="28"/>
                <w:szCs w:val="28"/>
              </w:rPr>
              <w:t>814,41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2,8</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both"/>
              <w:rPr>
                <w:color w:val="000000" w:themeColor="text1"/>
                <w:sz w:val="28"/>
                <w:szCs w:val="28"/>
              </w:rPr>
            </w:pPr>
            <w:r w:rsidRPr="00B66C61">
              <w:rPr>
                <w:color w:val="000000" w:themeColor="text1"/>
                <w:sz w:val="28"/>
                <w:szCs w:val="28"/>
              </w:rPr>
              <w:t>3.Земли промышленности, энергетики, транспорта, связи, и др.</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0D5424">
            <w:pPr>
              <w:snapToGrid w:val="0"/>
              <w:jc w:val="center"/>
              <w:rPr>
                <w:color w:val="000000" w:themeColor="text1"/>
                <w:sz w:val="28"/>
                <w:szCs w:val="28"/>
              </w:rPr>
            </w:pPr>
            <w:r w:rsidRPr="00B66C61">
              <w:rPr>
                <w:color w:val="000000" w:themeColor="text1"/>
                <w:sz w:val="28"/>
                <w:szCs w:val="28"/>
              </w:rPr>
              <w:t>1</w:t>
            </w:r>
            <w:r w:rsidR="00182D82" w:rsidRPr="00B66C61">
              <w:rPr>
                <w:color w:val="000000" w:themeColor="text1"/>
                <w:sz w:val="28"/>
                <w:szCs w:val="28"/>
              </w:rPr>
              <w:t>75,62</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0,3</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both"/>
              <w:rPr>
                <w:color w:val="000000" w:themeColor="text1"/>
                <w:sz w:val="28"/>
                <w:szCs w:val="28"/>
              </w:rPr>
            </w:pPr>
            <w:r w:rsidRPr="00B66C61">
              <w:rPr>
                <w:color w:val="000000" w:themeColor="text1"/>
                <w:sz w:val="28"/>
                <w:szCs w:val="28"/>
              </w:rPr>
              <w:t>4. Земли лесного, водного фонда</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163,97</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0,8</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both"/>
              <w:rPr>
                <w:color w:val="000000" w:themeColor="text1"/>
                <w:sz w:val="28"/>
                <w:szCs w:val="28"/>
              </w:rPr>
            </w:pPr>
            <w:r w:rsidRPr="00B66C61">
              <w:rPr>
                <w:color w:val="000000" w:themeColor="text1"/>
                <w:sz w:val="28"/>
                <w:szCs w:val="28"/>
              </w:rPr>
              <w:t>5. Земли особо  охраняемых объектов и территорий</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0D5424">
            <w:pPr>
              <w:snapToGrid w:val="0"/>
              <w:jc w:val="center"/>
              <w:rPr>
                <w:color w:val="000000" w:themeColor="text1"/>
                <w:sz w:val="28"/>
                <w:szCs w:val="28"/>
              </w:rPr>
            </w:pPr>
            <w:r w:rsidRPr="00B66C61">
              <w:rPr>
                <w:color w:val="000000" w:themeColor="text1"/>
                <w:sz w:val="28"/>
                <w:szCs w:val="28"/>
              </w:rPr>
              <w:t>4</w:t>
            </w:r>
            <w:r w:rsidR="00182D82" w:rsidRPr="00B66C61">
              <w:rPr>
                <w:color w:val="000000" w:themeColor="text1"/>
                <w:sz w:val="28"/>
                <w:szCs w:val="28"/>
              </w:rPr>
              <w:t>0,00</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0,01</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both"/>
              <w:rPr>
                <w:color w:val="000000" w:themeColor="text1"/>
                <w:sz w:val="28"/>
                <w:szCs w:val="28"/>
              </w:rPr>
            </w:pPr>
            <w:r w:rsidRPr="00B66C61">
              <w:rPr>
                <w:color w:val="000000" w:themeColor="text1"/>
                <w:sz w:val="28"/>
                <w:szCs w:val="28"/>
              </w:rPr>
              <w:t>ИТОГО ЗЕМЕЛЬ</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0D5424" w:rsidP="000D5424">
            <w:pPr>
              <w:snapToGrid w:val="0"/>
              <w:jc w:val="center"/>
              <w:rPr>
                <w:color w:val="000000" w:themeColor="text1"/>
                <w:sz w:val="28"/>
                <w:szCs w:val="28"/>
              </w:rPr>
            </w:pPr>
            <w:r w:rsidRPr="00B66C61">
              <w:rPr>
                <w:color w:val="000000" w:themeColor="text1"/>
                <w:sz w:val="28"/>
                <w:szCs w:val="28"/>
              </w:rPr>
              <w:t>20826</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100</w:t>
            </w:r>
          </w:p>
        </w:tc>
      </w:tr>
    </w:tbl>
    <w:p w:rsidR="00182D82" w:rsidRDefault="00182D82">
      <w:pPr>
        <w:jc w:val="center"/>
      </w:pPr>
    </w:p>
    <w:p w:rsidR="00182D82" w:rsidRDefault="00182D82">
      <w:pPr>
        <w:jc w:val="center"/>
        <w:rPr>
          <w:b/>
          <w:sz w:val="28"/>
          <w:szCs w:val="28"/>
        </w:rPr>
      </w:pPr>
      <w:r>
        <w:rPr>
          <w:b/>
          <w:sz w:val="28"/>
          <w:szCs w:val="28"/>
        </w:rPr>
        <w:t>6. Жилой фонд</w:t>
      </w:r>
    </w:p>
    <w:p w:rsidR="00182D82" w:rsidRDefault="00182D82">
      <w:pPr>
        <w:jc w:val="both"/>
        <w:rPr>
          <w:sz w:val="28"/>
          <w:szCs w:val="28"/>
        </w:rPr>
      </w:pPr>
      <w:r>
        <w:rPr>
          <w:b/>
          <w:sz w:val="28"/>
          <w:szCs w:val="28"/>
        </w:rPr>
        <w:tab/>
      </w:r>
      <w:r>
        <w:rPr>
          <w:sz w:val="28"/>
          <w:szCs w:val="28"/>
        </w:rPr>
        <w:t>Жилой фонд –</w:t>
      </w:r>
      <w:r w:rsidR="00A1232A">
        <w:rPr>
          <w:sz w:val="28"/>
          <w:szCs w:val="28"/>
        </w:rPr>
        <w:t xml:space="preserve"> </w:t>
      </w:r>
      <w:r>
        <w:rPr>
          <w:sz w:val="28"/>
          <w:szCs w:val="28"/>
        </w:rPr>
        <w:t xml:space="preserve">это  совокупность всех жилых помещений независимо от форм собственности.  Практически весь жилой фонд находится в собственности физических и юридических лиц. </w:t>
      </w:r>
      <w:r w:rsidR="00A1232A">
        <w:rPr>
          <w:sz w:val="28"/>
          <w:szCs w:val="28"/>
        </w:rPr>
        <w:t>В муниципальной собственности Александровского сельсовета и</w:t>
      </w:r>
      <w:r>
        <w:rPr>
          <w:sz w:val="28"/>
          <w:szCs w:val="28"/>
        </w:rPr>
        <w:t>меется 9 жилых домов</w:t>
      </w:r>
      <w:r w:rsidR="00A1232A">
        <w:rPr>
          <w:sz w:val="28"/>
          <w:szCs w:val="28"/>
        </w:rPr>
        <w:t xml:space="preserve"> и квартир</w:t>
      </w:r>
      <w:r>
        <w:rPr>
          <w:sz w:val="28"/>
          <w:szCs w:val="28"/>
        </w:rPr>
        <w:t>.</w:t>
      </w:r>
    </w:p>
    <w:p w:rsidR="00182D82" w:rsidRDefault="00182D82">
      <w:pPr>
        <w:jc w:val="both"/>
        <w:rPr>
          <w:sz w:val="28"/>
          <w:szCs w:val="28"/>
        </w:rPr>
      </w:pPr>
    </w:p>
    <w:p w:rsidR="00182D82" w:rsidRDefault="00182D8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tbl>
      <w:tblPr>
        <w:tblW w:w="0" w:type="auto"/>
        <w:tblInd w:w="-15" w:type="dxa"/>
        <w:tblLayout w:type="fixed"/>
        <w:tblLook w:val="0000"/>
      </w:tblPr>
      <w:tblGrid>
        <w:gridCol w:w="828"/>
        <w:gridCol w:w="4860"/>
        <w:gridCol w:w="1980"/>
        <w:gridCol w:w="1932"/>
      </w:tblGrid>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Показатели</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 xml:space="preserve">ед. </w:t>
            </w:r>
            <w:proofErr w:type="spellStart"/>
            <w:r>
              <w:rPr>
                <w:sz w:val="28"/>
                <w:szCs w:val="28"/>
              </w:rPr>
              <w:t>изм</w:t>
            </w:r>
            <w:proofErr w:type="spellEnd"/>
            <w:r>
              <w:rPr>
                <w:sz w:val="28"/>
                <w:szCs w:val="2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jc w:val="both"/>
              <w:rPr>
                <w:sz w:val="28"/>
                <w:szCs w:val="28"/>
              </w:rPr>
            </w:pP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1.</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Общая площадь жилого фонда</w:t>
            </w:r>
          </w:p>
        </w:tc>
        <w:tc>
          <w:tcPr>
            <w:tcW w:w="1980" w:type="dxa"/>
            <w:tcBorders>
              <w:top w:val="single" w:sz="4" w:space="0" w:color="000000"/>
              <w:left w:val="single" w:sz="4" w:space="0" w:color="000000"/>
              <w:bottom w:val="single" w:sz="4" w:space="0" w:color="000000"/>
            </w:tcBorders>
            <w:shd w:val="clear" w:color="auto" w:fill="auto"/>
          </w:tcPr>
          <w:p w:rsidR="00182D82" w:rsidRDefault="00A1232A">
            <w:pPr>
              <w:snapToGrid w:val="0"/>
              <w:jc w:val="center"/>
              <w:rPr>
                <w:sz w:val="28"/>
                <w:szCs w:val="28"/>
              </w:rPr>
            </w:pPr>
            <w:r>
              <w:rPr>
                <w:sz w:val="28"/>
                <w:szCs w:val="28"/>
              </w:rPr>
              <w:t>т</w:t>
            </w:r>
            <w:r w:rsidR="00182D82">
              <w:rPr>
                <w:sz w:val="28"/>
                <w:szCs w:val="28"/>
              </w:rPr>
              <w:t>ыс. кв.м.</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jc w:val="both"/>
              <w:rPr>
                <w:sz w:val="28"/>
                <w:szCs w:val="28"/>
              </w:rPr>
            </w:pPr>
            <w:r>
              <w:rPr>
                <w:sz w:val="28"/>
                <w:szCs w:val="28"/>
              </w:rPr>
              <w:t>117,3</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2.</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Число домовладений (квартир)</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шт.</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jc w:val="both"/>
              <w:rPr>
                <w:sz w:val="28"/>
                <w:szCs w:val="28"/>
              </w:rPr>
            </w:pP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3.</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Число  домов</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шт.</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jc w:val="both"/>
              <w:rPr>
                <w:sz w:val="28"/>
                <w:szCs w:val="28"/>
              </w:rPr>
            </w:pP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4.</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Обеспеченность населения общей площадью жилья на 1 чел</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кв.м.</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21,05</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 xml:space="preserve">5. </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Наличие аварийного жилья</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кв</w:t>
            </w:r>
            <w:proofErr w:type="gramStart"/>
            <w:r>
              <w:rPr>
                <w:sz w:val="28"/>
                <w:szCs w:val="28"/>
              </w:rPr>
              <w:t>.м</w:t>
            </w:r>
            <w:proofErr w:type="gramEnd"/>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не имеется</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6.</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Обеспеченность домов инженерной инфраструктурой, вт</w:t>
            </w:r>
            <w:proofErr w:type="gramStart"/>
            <w:r>
              <w:rPr>
                <w:sz w:val="28"/>
                <w:szCs w:val="28"/>
              </w:rPr>
              <w:t>.ч</w:t>
            </w:r>
            <w:proofErr w:type="gramEnd"/>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jc w:val="both"/>
              <w:rPr>
                <w:color w:val="FF420E"/>
                <w:sz w:val="28"/>
                <w:szCs w:val="28"/>
              </w:rPr>
            </w:pP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6.1</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-центральный водопровод</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98,8</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6.2</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-канализация (</w:t>
            </w:r>
            <w:r w:rsidR="00A1232A">
              <w:rPr>
                <w:sz w:val="28"/>
                <w:szCs w:val="28"/>
              </w:rPr>
              <w:t xml:space="preserve">в т.ч. </w:t>
            </w:r>
            <w:r>
              <w:rPr>
                <w:sz w:val="28"/>
                <w:szCs w:val="28"/>
              </w:rPr>
              <w:t>местный выгреб)</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87,6</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6.3</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-газоснабжение</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90,4</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6.4</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-электроснабжение</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100</w:t>
            </w:r>
          </w:p>
        </w:tc>
      </w:tr>
    </w:tbl>
    <w:p w:rsidR="00182D82" w:rsidRDefault="00182D82">
      <w:pPr>
        <w:jc w:val="center"/>
      </w:pPr>
    </w:p>
    <w:p w:rsidR="00A1232A" w:rsidRDefault="00A1232A">
      <w:pPr>
        <w:jc w:val="center"/>
        <w:rPr>
          <w:b/>
          <w:sz w:val="28"/>
          <w:szCs w:val="28"/>
        </w:rPr>
      </w:pPr>
    </w:p>
    <w:p w:rsidR="00B66C61" w:rsidRDefault="00B66C61">
      <w:pPr>
        <w:jc w:val="center"/>
        <w:rPr>
          <w:b/>
          <w:sz w:val="28"/>
          <w:szCs w:val="28"/>
        </w:rPr>
      </w:pPr>
    </w:p>
    <w:p w:rsidR="00A1232A" w:rsidRDefault="00A1232A">
      <w:pPr>
        <w:jc w:val="center"/>
        <w:rPr>
          <w:b/>
          <w:sz w:val="28"/>
          <w:szCs w:val="28"/>
        </w:rPr>
      </w:pPr>
    </w:p>
    <w:p w:rsidR="00182D82" w:rsidRDefault="00182D82">
      <w:pPr>
        <w:jc w:val="center"/>
        <w:rPr>
          <w:b/>
          <w:sz w:val="28"/>
          <w:szCs w:val="28"/>
        </w:rPr>
      </w:pPr>
      <w:r>
        <w:rPr>
          <w:b/>
          <w:sz w:val="28"/>
          <w:szCs w:val="28"/>
        </w:rPr>
        <w:t>7.Характеристика существующего состояния систем коммунальной инфраструктуры муниципального  образования Александровский сельсовет</w:t>
      </w:r>
    </w:p>
    <w:p w:rsidR="00182D82" w:rsidRDefault="00182D82">
      <w:pPr>
        <w:jc w:val="center"/>
        <w:rPr>
          <w:b/>
          <w:sz w:val="28"/>
          <w:szCs w:val="28"/>
        </w:rPr>
      </w:pPr>
    </w:p>
    <w:p w:rsidR="00182D82" w:rsidRDefault="00182D82">
      <w:pPr>
        <w:jc w:val="both"/>
        <w:rPr>
          <w:sz w:val="28"/>
          <w:szCs w:val="28"/>
        </w:rPr>
      </w:pPr>
      <w:r>
        <w:rPr>
          <w:b/>
          <w:sz w:val="28"/>
          <w:szCs w:val="28"/>
        </w:rPr>
        <w:tab/>
      </w:r>
      <w:r>
        <w:rPr>
          <w:sz w:val="28"/>
          <w:szCs w:val="28"/>
        </w:rPr>
        <w:t xml:space="preserve"> Одним из основополагающих  условий  развития муниципального образования Александровский сельсовет является комплексное развитие систем </w:t>
      </w:r>
      <w:r>
        <w:rPr>
          <w:sz w:val="28"/>
          <w:szCs w:val="28"/>
        </w:rPr>
        <w:lastRenderedPageBreak/>
        <w:t>жизнеобеспечения. Этапом, предшествующим разработке основных мероприятий  Прогр</w:t>
      </w:r>
      <w:r w:rsidR="00A1232A">
        <w:rPr>
          <w:sz w:val="28"/>
          <w:szCs w:val="28"/>
        </w:rPr>
        <w:t>аммы</w:t>
      </w:r>
      <w:r>
        <w:rPr>
          <w:sz w:val="28"/>
          <w:szCs w:val="28"/>
        </w:rPr>
        <w:t>,</w:t>
      </w:r>
      <w:r w:rsidR="00A1232A">
        <w:rPr>
          <w:sz w:val="28"/>
          <w:szCs w:val="28"/>
        </w:rPr>
        <w:t xml:space="preserve"> </w:t>
      </w:r>
      <w:r>
        <w:rPr>
          <w:sz w:val="28"/>
          <w:szCs w:val="28"/>
        </w:rPr>
        <w:t xml:space="preserve"> является проведение анализа и оценки социально-экономического и территориального развития  муниципального образования.</w:t>
      </w:r>
    </w:p>
    <w:p w:rsidR="00182D82" w:rsidRDefault="00182D82">
      <w:pPr>
        <w:jc w:val="both"/>
        <w:rPr>
          <w:sz w:val="28"/>
          <w:szCs w:val="28"/>
        </w:rPr>
      </w:pPr>
      <w:r>
        <w:rPr>
          <w:sz w:val="28"/>
          <w:szCs w:val="28"/>
        </w:rPr>
        <w:tab/>
        <w:t>Анализ и оценка социально- экономического и территориального развития муниципального образования проводится по следующим направлениям:</w:t>
      </w:r>
    </w:p>
    <w:p w:rsidR="00182D82" w:rsidRDefault="00182D82">
      <w:pPr>
        <w:jc w:val="both"/>
        <w:rPr>
          <w:sz w:val="28"/>
          <w:szCs w:val="28"/>
        </w:rPr>
      </w:pPr>
      <w:r>
        <w:rPr>
          <w:sz w:val="28"/>
          <w:szCs w:val="28"/>
        </w:rPr>
        <w:tab/>
        <w:t>-перспективный спрос коммунальных ресурсов;</w:t>
      </w:r>
    </w:p>
    <w:p w:rsidR="00182D82" w:rsidRDefault="00182D82">
      <w:pPr>
        <w:jc w:val="both"/>
        <w:rPr>
          <w:sz w:val="28"/>
          <w:szCs w:val="28"/>
        </w:rPr>
      </w:pPr>
      <w:r>
        <w:rPr>
          <w:sz w:val="28"/>
          <w:szCs w:val="28"/>
        </w:rPr>
        <w:tab/>
        <w:t>-состояние коммунальной инфраструктуры.</w:t>
      </w:r>
    </w:p>
    <w:p w:rsidR="00182D82" w:rsidRDefault="00182D82">
      <w:pPr>
        <w:jc w:val="both"/>
        <w:rPr>
          <w:sz w:val="28"/>
          <w:szCs w:val="28"/>
        </w:rPr>
      </w:pPr>
      <w:r>
        <w:rPr>
          <w:sz w:val="28"/>
          <w:szCs w:val="28"/>
        </w:rPr>
        <w:tab/>
        <w:t>Программа комплексного развития систем коммунальной инфраструктуры  муниципального образования Александровский сельсовет на 2018-2028 годы предусматривает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 правовых форм к управлению объектами инфраструктуры. 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w:t>
      </w:r>
    </w:p>
    <w:p w:rsidR="00A1232A" w:rsidRDefault="00A1232A">
      <w:pPr>
        <w:jc w:val="center"/>
        <w:rPr>
          <w:b/>
          <w:sz w:val="28"/>
          <w:szCs w:val="28"/>
        </w:rPr>
      </w:pPr>
    </w:p>
    <w:p w:rsidR="00182D82" w:rsidRDefault="00182D82">
      <w:pPr>
        <w:jc w:val="center"/>
        <w:rPr>
          <w:b/>
          <w:sz w:val="28"/>
          <w:szCs w:val="28"/>
        </w:rPr>
      </w:pPr>
      <w:r>
        <w:rPr>
          <w:b/>
          <w:sz w:val="28"/>
          <w:szCs w:val="28"/>
        </w:rPr>
        <w:t>7.1 Водоснабжение</w:t>
      </w:r>
    </w:p>
    <w:p w:rsidR="00182D82" w:rsidRDefault="00182D82">
      <w:pPr>
        <w:autoSpaceDE w:val="0"/>
        <w:ind w:firstLine="709"/>
        <w:jc w:val="both"/>
        <w:rPr>
          <w:sz w:val="28"/>
          <w:szCs w:val="28"/>
        </w:rPr>
      </w:pPr>
      <w:r>
        <w:rPr>
          <w:sz w:val="28"/>
          <w:szCs w:val="28"/>
        </w:rPr>
        <w:t>Основным источником водоснабжения населения и хозяйств сельсовета  являются подземные воды.</w:t>
      </w:r>
    </w:p>
    <w:p w:rsidR="00182D82" w:rsidRDefault="00182D82">
      <w:pPr>
        <w:autoSpaceDE w:val="0"/>
        <w:ind w:firstLine="709"/>
        <w:jc w:val="both"/>
        <w:rPr>
          <w:sz w:val="28"/>
          <w:szCs w:val="28"/>
        </w:rPr>
      </w:pPr>
      <w:r>
        <w:rPr>
          <w:sz w:val="28"/>
          <w:szCs w:val="28"/>
        </w:rPr>
        <w:t xml:space="preserve">Водоснабжение </w:t>
      </w:r>
      <w:r w:rsidR="00A1232A">
        <w:rPr>
          <w:sz w:val="28"/>
          <w:szCs w:val="28"/>
        </w:rPr>
        <w:t xml:space="preserve">жителей и организаций Александровского </w:t>
      </w:r>
      <w:r>
        <w:rPr>
          <w:sz w:val="28"/>
          <w:szCs w:val="28"/>
        </w:rPr>
        <w:t xml:space="preserve">сельсовета  </w:t>
      </w:r>
      <w:r w:rsidRPr="006B3057">
        <w:rPr>
          <w:sz w:val="28"/>
          <w:szCs w:val="28"/>
        </w:rPr>
        <w:t xml:space="preserve">осуществляется из  </w:t>
      </w:r>
      <w:r w:rsidR="00B66C61" w:rsidRPr="006B3057">
        <w:rPr>
          <w:sz w:val="28"/>
          <w:szCs w:val="28"/>
        </w:rPr>
        <w:t>1</w:t>
      </w:r>
      <w:r w:rsidR="006B3057">
        <w:rPr>
          <w:sz w:val="28"/>
          <w:szCs w:val="28"/>
        </w:rPr>
        <w:t>7</w:t>
      </w:r>
      <w:r w:rsidR="00B66C61" w:rsidRPr="006B3057">
        <w:rPr>
          <w:sz w:val="28"/>
          <w:szCs w:val="28"/>
        </w:rPr>
        <w:t xml:space="preserve"> </w:t>
      </w:r>
      <w:r w:rsidRPr="006B3057">
        <w:rPr>
          <w:sz w:val="28"/>
          <w:szCs w:val="28"/>
        </w:rPr>
        <w:t xml:space="preserve"> водозаборных скважин:</w:t>
      </w:r>
    </w:p>
    <w:p w:rsidR="00182D82" w:rsidRDefault="00182D82">
      <w:pPr>
        <w:autoSpaceDE w:val="0"/>
        <w:ind w:firstLine="709"/>
        <w:jc w:val="both"/>
        <w:rPr>
          <w:sz w:val="28"/>
          <w:szCs w:val="28"/>
        </w:rPr>
      </w:pPr>
      <w:r>
        <w:rPr>
          <w:sz w:val="28"/>
          <w:szCs w:val="28"/>
        </w:rPr>
        <w:t>Скважин</w:t>
      </w:r>
      <w:r w:rsidR="00741B3F">
        <w:rPr>
          <w:sz w:val="28"/>
          <w:szCs w:val="28"/>
        </w:rPr>
        <w:t>ы</w:t>
      </w:r>
      <w:r>
        <w:rPr>
          <w:sz w:val="28"/>
          <w:szCs w:val="28"/>
        </w:rPr>
        <w:t xml:space="preserve"> № 1</w:t>
      </w:r>
      <w:r w:rsidR="00741B3F">
        <w:rPr>
          <w:sz w:val="28"/>
          <w:szCs w:val="28"/>
        </w:rPr>
        <w:t>,2,3,4,5,6,8,9</w:t>
      </w:r>
      <w:r>
        <w:rPr>
          <w:sz w:val="28"/>
          <w:szCs w:val="28"/>
        </w:rPr>
        <w:t xml:space="preserve"> с</w:t>
      </w:r>
      <w:proofErr w:type="gramStart"/>
      <w:r>
        <w:rPr>
          <w:sz w:val="28"/>
          <w:szCs w:val="28"/>
        </w:rPr>
        <w:t>.</w:t>
      </w:r>
      <w:r w:rsidR="00741B3F">
        <w:rPr>
          <w:sz w:val="28"/>
          <w:szCs w:val="28"/>
        </w:rPr>
        <w:t>А</w:t>
      </w:r>
      <w:proofErr w:type="gramEnd"/>
      <w:r w:rsidR="00741B3F">
        <w:rPr>
          <w:sz w:val="28"/>
          <w:szCs w:val="28"/>
        </w:rPr>
        <w:t>лександровка (Гремучий)</w:t>
      </w:r>
      <w:r>
        <w:rPr>
          <w:sz w:val="28"/>
          <w:szCs w:val="28"/>
        </w:rPr>
        <w:t xml:space="preserve"> – дебит </w:t>
      </w:r>
      <w:r w:rsidR="00741B3F">
        <w:rPr>
          <w:sz w:val="28"/>
          <w:szCs w:val="28"/>
        </w:rPr>
        <w:t>92</w:t>
      </w:r>
      <w:r w:rsidR="006B3057">
        <w:rPr>
          <w:sz w:val="28"/>
          <w:szCs w:val="28"/>
        </w:rPr>
        <w:t xml:space="preserve"> м</w:t>
      </w:r>
      <w:r w:rsidR="006B3057">
        <w:rPr>
          <w:sz w:val="28"/>
          <w:szCs w:val="28"/>
          <w:vertAlign w:val="superscript"/>
        </w:rPr>
        <w:t>3</w:t>
      </w:r>
      <w:r>
        <w:rPr>
          <w:sz w:val="28"/>
          <w:szCs w:val="28"/>
        </w:rPr>
        <w:t>/час, насос</w:t>
      </w:r>
      <w:r w:rsidR="00741B3F">
        <w:rPr>
          <w:sz w:val="28"/>
          <w:szCs w:val="28"/>
        </w:rPr>
        <w:t>ы</w:t>
      </w:r>
      <w:r>
        <w:rPr>
          <w:sz w:val="28"/>
          <w:szCs w:val="28"/>
        </w:rPr>
        <w:t xml:space="preserve"> ЭЦВ;</w:t>
      </w:r>
    </w:p>
    <w:p w:rsidR="00182D82" w:rsidRDefault="00182D82">
      <w:pPr>
        <w:autoSpaceDE w:val="0"/>
        <w:ind w:firstLine="709"/>
        <w:jc w:val="both"/>
        <w:rPr>
          <w:sz w:val="28"/>
          <w:szCs w:val="28"/>
        </w:rPr>
      </w:pPr>
      <w:r>
        <w:rPr>
          <w:sz w:val="28"/>
          <w:szCs w:val="28"/>
        </w:rPr>
        <w:t xml:space="preserve">Скважина № </w:t>
      </w:r>
      <w:r w:rsidR="00741B3F">
        <w:rPr>
          <w:sz w:val="28"/>
          <w:szCs w:val="28"/>
        </w:rPr>
        <w:t>10</w:t>
      </w:r>
      <w:r>
        <w:rPr>
          <w:sz w:val="28"/>
          <w:szCs w:val="28"/>
        </w:rPr>
        <w:t xml:space="preserve"> с</w:t>
      </w:r>
      <w:proofErr w:type="gramStart"/>
      <w:r>
        <w:rPr>
          <w:sz w:val="28"/>
          <w:szCs w:val="28"/>
        </w:rPr>
        <w:t>.</w:t>
      </w:r>
      <w:r w:rsidR="0062710B">
        <w:rPr>
          <w:sz w:val="28"/>
          <w:szCs w:val="28"/>
        </w:rPr>
        <w:t>А</w:t>
      </w:r>
      <w:proofErr w:type="gramEnd"/>
      <w:r w:rsidR="0062710B">
        <w:rPr>
          <w:sz w:val="28"/>
          <w:szCs w:val="28"/>
        </w:rPr>
        <w:t>лександровка ул.Садовая</w:t>
      </w:r>
      <w:r>
        <w:rPr>
          <w:sz w:val="28"/>
          <w:szCs w:val="28"/>
        </w:rPr>
        <w:t xml:space="preserve"> - </w:t>
      </w:r>
      <w:r w:rsidR="0062710B">
        <w:rPr>
          <w:sz w:val="28"/>
          <w:szCs w:val="28"/>
        </w:rPr>
        <w:t>дебит 10</w:t>
      </w:r>
      <w:r>
        <w:rPr>
          <w:sz w:val="28"/>
          <w:szCs w:val="28"/>
        </w:rPr>
        <w:t xml:space="preserve"> </w:t>
      </w:r>
      <w:r w:rsidR="006B3057">
        <w:rPr>
          <w:sz w:val="28"/>
          <w:szCs w:val="28"/>
          <w:vertAlign w:val="superscript"/>
        </w:rPr>
        <w:t>3</w:t>
      </w:r>
      <w:r>
        <w:rPr>
          <w:sz w:val="28"/>
          <w:szCs w:val="28"/>
        </w:rPr>
        <w:t>/час, насос ЭЦВ;</w:t>
      </w:r>
    </w:p>
    <w:p w:rsidR="00182D82" w:rsidRDefault="0062710B">
      <w:pPr>
        <w:autoSpaceDE w:val="0"/>
        <w:ind w:firstLine="709"/>
        <w:jc w:val="both"/>
        <w:rPr>
          <w:sz w:val="28"/>
          <w:szCs w:val="28"/>
        </w:rPr>
      </w:pPr>
      <w:r>
        <w:rPr>
          <w:sz w:val="28"/>
          <w:szCs w:val="28"/>
        </w:rPr>
        <w:t xml:space="preserve">Скважина №11 </w:t>
      </w:r>
      <w:r w:rsidR="00182D82">
        <w:rPr>
          <w:sz w:val="28"/>
          <w:szCs w:val="28"/>
        </w:rPr>
        <w:t>с</w:t>
      </w:r>
      <w:proofErr w:type="gramStart"/>
      <w:r w:rsidR="00182D82">
        <w:rPr>
          <w:sz w:val="28"/>
          <w:szCs w:val="28"/>
        </w:rPr>
        <w:t>.</w:t>
      </w:r>
      <w:r>
        <w:rPr>
          <w:sz w:val="28"/>
          <w:szCs w:val="28"/>
        </w:rPr>
        <w:t>А</w:t>
      </w:r>
      <w:proofErr w:type="gramEnd"/>
      <w:r>
        <w:rPr>
          <w:sz w:val="28"/>
          <w:szCs w:val="28"/>
        </w:rPr>
        <w:t>лександровка ул.Пушкина</w:t>
      </w:r>
      <w:r w:rsidR="00182D82">
        <w:rPr>
          <w:sz w:val="28"/>
          <w:szCs w:val="28"/>
        </w:rPr>
        <w:t xml:space="preserve"> -дебит 1</w:t>
      </w:r>
      <w:r>
        <w:rPr>
          <w:sz w:val="28"/>
          <w:szCs w:val="28"/>
        </w:rPr>
        <w:t>6</w:t>
      </w:r>
      <w:r w:rsidR="006B3057">
        <w:rPr>
          <w:sz w:val="28"/>
          <w:szCs w:val="28"/>
        </w:rPr>
        <w:t xml:space="preserve"> м</w:t>
      </w:r>
      <w:r w:rsidR="006B3057">
        <w:rPr>
          <w:sz w:val="28"/>
          <w:szCs w:val="28"/>
          <w:vertAlign w:val="superscript"/>
        </w:rPr>
        <w:t>3</w:t>
      </w:r>
      <w:r w:rsidR="00182D82">
        <w:rPr>
          <w:sz w:val="28"/>
          <w:szCs w:val="28"/>
        </w:rPr>
        <w:t>/час,  насос ЭЦВ</w:t>
      </w:r>
      <w:r>
        <w:rPr>
          <w:sz w:val="28"/>
          <w:szCs w:val="28"/>
        </w:rPr>
        <w:t>;</w:t>
      </w:r>
    </w:p>
    <w:p w:rsidR="0062710B" w:rsidRDefault="0062710B">
      <w:pPr>
        <w:autoSpaceDE w:val="0"/>
        <w:ind w:firstLine="709"/>
        <w:jc w:val="both"/>
        <w:rPr>
          <w:sz w:val="28"/>
          <w:szCs w:val="28"/>
        </w:rPr>
      </w:pPr>
      <w:r>
        <w:rPr>
          <w:sz w:val="28"/>
          <w:szCs w:val="28"/>
        </w:rPr>
        <w:t>Скважина №12с</w:t>
      </w:r>
      <w:proofErr w:type="gramStart"/>
      <w:r>
        <w:rPr>
          <w:sz w:val="28"/>
          <w:szCs w:val="28"/>
        </w:rPr>
        <w:t>.А</w:t>
      </w:r>
      <w:proofErr w:type="gramEnd"/>
      <w:r>
        <w:rPr>
          <w:sz w:val="28"/>
          <w:szCs w:val="28"/>
        </w:rPr>
        <w:t xml:space="preserve">лександровка </w:t>
      </w:r>
      <w:proofErr w:type="spellStart"/>
      <w:r>
        <w:rPr>
          <w:sz w:val="28"/>
          <w:szCs w:val="28"/>
        </w:rPr>
        <w:t>ул.Пионерская-дебит</w:t>
      </w:r>
      <w:proofErr w:type="spellEnd"/>
      <w:r>
        <w:rPr>
          <w:sz w:val="28"/>
          <w:szCs w:val="28"/>
        </w:rPr>
        <w:t xml:space="preserve"> </w:t>
      </w:r>
      <w:r w:rsidRPr="006B3057">
        <w:rPr>
          <w:sz w:val="28"/>
          <w:szCs w:val="28"/>
          <w:vertAlign w:val="superscript"/>
        </w:rPr>
        <w:t>10м3</w:t>
      </w:r>
      <w:r>
        <w:rPr>
          <w:sz w:val="28"/>
          <w:szCs w:val="28"/>
        </w:rPr>
        <w:t>/час, насос ЭЦВ;</w:t>
      </w:r>
    </w:p>
    <w:p w:rsidR="0062710B" w:rsidRDefault="0062710B" w:rsidP="0062710B">
      <w:pPr>
        <w:autoSpaceDE w:val="0"/>
        <w:ind w:firstLine="709"/>
        <w:jc w:val="both"/>
        <w:rPr>
          <w:sz w:val="28"/>
          <w:szCs w:val="28"/>
        </w:rPr>
      </w:pPr>
      <w:r>
        <w:rPr>
          <w:sz w:val="28"/>
          <w:szCs w:val="28"/>
        </w:rPr>
        <w:t>Скважина №13с</w:t>
      </w:r>
      <w:proofErr w:type="gramStart"/>
      <w:r>
        <w:rPr>
          <w:sz w:val="28"/>
          <w:szCs w:val="28"/>
        </w:rPr>
        <w:t>.А</w:t>
      </w:r>
      <w:proofErr w:type="gramEnd"/>
      <w:r>
        <w:rPr>
          <w:sz w:val="28"/>
          <w:szCs w:val="28"/>
        </w:rPr>
        <w:t xml:space="preserve">лександровка ул.Кирова </w:t>
      </w:r>
      <w:r w:rsidR="006B3057">
        <w:rPr>
          <w:sz w:val="28"/>
          <w:szCs w:val="28"/>
        </w:rPr>
        <w:t>–</w:t>
      </w:r>
      <w:r>
        <w:rPr>
          <w:sz w:val="28"/>
          <w:szCs w:val="28"/>
        </w:rPr>
        <w:t xml:space="preserve"> дебит</w:t>
      </w:r>
      <w:r w:rsidR="006B3057">
        <w:rPr>
          <w:sz w:val="28"/>
          <w:szCs w:val="28"/>
        </w:rPr>
        <w:t xml:space="preserve"> 10м</w:t>
      </w:r>
      <w:r>
        <w:rPr>
          <w:sz w:val="28"/>
          <w:szCs w:val="28"/>
        </w:rPr>
        <w:t xml:space="preserve"> </w:t>
      </w:r>
      <w:r w:rsidRPr="006B3057">
        <w:rPr>
          <w:sz w:val="28"/>
          <w:szCs w:val="28"/>
          <w:vertAlign w:val="superscript"/>
        </w:rPr>
        <w:t>3</w:t>
      </w:r>
      <w:r>
        <w:rPr>
          <w:sz w:val="28"/>
          <w:szCs w:val="28"/>
        </w:rPr>
        <w:t>/час, насос ЭЦВ;</w:t>
      </w:r>
    </w:p>
    <w:p w:rsidR="0028475C" w:rsidRDefault="0028475C" w:rsidP="0062710B">
      <w:pPr>
        <w:autoSpaceDE w:val="0"/>
        <w:ind w:firstLine="709"/>
        <w:jc w:val="both"/>
        <w:rPr>
          <w:sz w:val="28"/>
          <w:szCs w:val="28"/>
        </w:rPr>
      </w:pPr>
      <w:r>
        <w:rPr>
          <w:sz w:val="28"/>
          <w:szCs w:val="28"/>
        </w:rPr>
        <w:t>Скважина №14 с</w:t>
      </w:r>
      <w:proofErr w:type="gramStart"/>
      <w:r>
        <w:rPr>
          <w:sz w:val="28"/>
          <w:szCs w:val="28"/>
        </w:rPr>
        <w:t>.А</w:t>
      </w:r>
      <w:proofErr w:type="gramEnd"/>
      <w:r>
        <w:rPr>
          <w:sz w:val="28"/>
          <w:szCs w:val="28"/>
        </w:rPr>
        <w:t xml:space="preserve">лександровка </w:t>
      </w:r>
      <w:proofErr w:type="spellStart"/>
      <w:r>
        <w:rPr>
          <w:sz w:val="28"/>
          <w:szCs w:val="28"/>
        </w:rPr>
        <w:t>тер.учхоза</w:t>
      </w:r>
      <w:proofErr w:type="spellEnd"/>
      <w:r>
        <w:rPr>
          <w:sz w:val="28"/>
          <w:szCs w:val="28"/>
        </w:rPr>
        <w:t>- дебит 36м</w:t>
      </w:r>
      <w:r w:rsidR="006B3057">
        <w:rPr>
          <w:sz w:val="28"/>
          <w:szCs w:val="28"/>
          <w:vertAlign w:val="superscript"/>
        </w:rPr>
        <w:t>3</w:t>
      </w:r>
      <w:r>
        <w:rPr>
          <w:sz w:val="28"/>
          <w:szCs w:val="28"/>
        </w:rPr>
        <w:t>/час, 3насоса ЭЦВ</w:t>
      </w:r>
    </w:p>
    <w:p w:rsidR="0062710B" w:rsidRDefault="0062710B" w:rsidP="0062710B">
      <w:pPr>
        <w:autoSpaceDE w:val="0"/>
        <w:ind w:firstLine="709"/>
        <w:jc w:val="both"/>
        <w:rPr>
          <w:sz w:val="28"/>
          <w:szCs w:val="28"/>
        </w:rPr>
      </w:pPr>
      <w:r>
        <w:rPr>
          <w:sz w:val="28"/>
          <w:szCs w:val="28"/>
        </w:rPr>
        <w:t>Скважина №15с</w:t>
      </w:r>
      <w:proofErr w:type="gramStart"/>
      <w:r>
        <w:rPr>
          <w:sz w:val="28"/>
          <w:szCs w:val="28"/>
        </w:rPr>
        <w:t>.А</w:t>
      </w:r>
      <w:proofErr w:type="gramEnd"/>
      <w:r w:rsidR="006B3057">
        <w:rPr>
          <w:sz w:val="28"/>
          <w:szCs w:val="28"/>
        </w:rPr>
        <w:t xml:space="preserve">лександровка </w:t>
      </w:r>
      <w:proofErr w:type="spellStart"/>
      <w:r w:rsidR="006B3057">
        <w:rPr>
          <w:sz w:val="28"/>
          <w:szCs w:val="28"/>
        </w:rPr>
        <w:t>тер.СПТУ-дебит</w:t>
      </w:r>
      <w:proofErr w:type="spellEnd"/>
      <w:r w:rsidR="006B3057">
        <w:rPr>
          <w:sz w:val="28"/>
          <w:szCs w:val="28"/>
        </w:rPr>
        <w:t xml:space="preserve"> 10м</w:t>
      </w:r>
      <w:r w:rsidR="006B3057">
        <w:rPr>
          <w:sz w:val="28"/>
          <w:szCs w:val="28"/>
          <w:vertAlign w:val="superscript"/>
        </w:rPr>
        <w:t>3</w:t>
      </w:r>
      <w:r>
        <w:rPr>
          <w:sz w:val="28"/>
          <w:szCs w:val="28"/>
        </w:rPr>
        <w:t>/час, насос ЭЦВ;</w:t>
      </w:r>
    </w:p>
    <w:p w:rsidR="0062710B" w:rsidRDefault="0062710B" w:rsidP="0062710B">
      <w:pPr>
        <w:autoSpaceDE w:val="0"/>
        <w:ind w:firstLine="709"/>
        <w:jc w:val="both"/>
        <w:rPr>
          <w:sz w:val="28"/>
          <w:szCs w:val="28"/>
        </w:rPr>
      </w:pPr>
      <w:r>
        <w:rPr>
          <w:sz w:val="28"/>
          <w:szCs w:val="28"/>
        </w:rPr>
        <w:t>Скважина п</w:t>
      </w:r>
      <w:proofErr w:type="gramStart"/>
      <w:r>
        <w:rPr>
          <w:sz w:val="28"/>
          <w:szCs w:val="28"/>
        </w:rPr>
        <w:t>.Б</w:t>
      </w:r>
      <w:proofErr w:type="gramEnd"/>
      <w:r>
        <w:rPr>
          <w:sz w:val="28"/>
          <w:szCs w:val="28"/>
        </w:rPr>
        <w:t>уранный - дебит 16 м</w:t>
      </w:r>
      <w:r w:rsidR="006B3057">
        <w:rPr>
          <w:sz w:val="28"/>
          <w:szCs w:val="28"/>
          <w:vertAlign w:val="superscript"/>
        </w:rPr>
        <w:t>3</w:t>
      </w:r>
      <w:r>
        <w:rPr>
          <w:sz w:val="28"/>
          <w:szCs w:val="28"/>
        </w:rPr>
        <w:t>/час, насос ЭЦВ;</w:t>
      </w:r>
    </w:p>
    <w:p w:rsidR="0062710B" w:rsidRDefault="0028475C" w:rsidP="0062710B">
      <w:pPr>
        <w:autoSpaceDE w:val="0"/>
        <w:ind w:firstLine="709"/>
        <w:jc w:val="both"/>
        <w:rPr>
          <w:sz w:val="28"/>
          <w:szCs w:val="28"/>
        </w:rPr>
      </w:pPr>
      <w:r>
        <w:rPr>
          <w:sz w:val="28"/>
          <w:szCs w:val="28"/>
        </w:rPr>
        <w:t>Скважина п</w:t>
      </w:r>
      <w:proofErr w:type="gramStart"/>
      <w:r>
        <w:rPr>
          <w:sz w:val="28"/>
          <w:szCs w:val="28"/>
        </w:rPr>
        <w:t>.П</w:t>
      </w:r>
      <w:proofErr w:type="gramEnd"/>
      <w:r>
        <w:rPr>
          <w:sz w:val="28"/>
          <w:szCs w:val="28"/>
        </w:rPr>
        <w:t>одгорный</w:t>
      </w:r>
      <w:r w:rsidR="006B3057">
        <w:rPr>
          <w:sz w:val="28"/>
          <w:szCs w:val="28"/>
        </w:rPr>
        <w:t>- дебит 10 м</w:t>
      </w:r>
      <w:r w:rsidR="006B3057">
        <w:rPr>
          <w:sz w:val="28"/>
          <w:szCs w:val="28"/>
          <w:vertAlign w:val="superscript"/>
        </w:rPr>
        <w:t>3</w:t>
      </w:r>
      <w:r w:rsidR="0062710B">
        <w:rPr>
          <w:sz w:val="28"/>
          <w:szCs w:val="28"/>
        </w:rPr>
        <w:t>/час, насос ЭЦВ</w:t>
      </w:r>
      <w:r>
        <w:rPr>
          <w:sz w:val="28"/>
          <w:szCs w:val="28"/>
        </w:rPr>
        <w:t>, водонапорная башня.</w:t>
      </w:r>
    </w:p>
    <w:p w:rsidR="00182D82" w:rsidRDefault="0028475C" w:rsidP="0062710B">
      <w:pPr>
        <w:autoSpaceDE w:val="0"/>
        <w:jc w:val="both"/>
        <w:rPr>
          <w:sz w:val="28"/>
          <w:szCs w:val="28"/>
        </w:rPr>
      </w:pPr>
      <w:r>
        <w:rPr>
          <w:sz w:val="28"/>
          <w:szCs w:val="28"/>
        </w:rPr>
        <w:t xml:space="preserve">  </w:t>
      </w:r>
    </w:p>
    <w:p w:rsidR="00182D82" w:rsidRDefault="00182D82">
      <w:pPr>
        <w:autoSpaceDE w:val="0"/>
        <w:ind w:firstLine="709"/>
        <w:jc w:val="both"/>
        <w:rPr>
          <w:sz w:val="28"/>
          <w:szCs w:val="28"/>
        </w:rPr>
      </w:pPr>
    </w:p>
    <w:tbl>
      <w:tblPr>
        <w:tblW w:w="0" w:type="auto"/>
        <w:tblLayout w:type="fixed"/>
        <w:tblLook w:val="0000"/>
      </w:tblPr>
      <w:tblGrid>
        <w:gridCol w:w="594"/>
        <w:gridCol w:w="4251"/>
        <w:gridCol w:w="2368"/>
        <w:gridCol w:w="2357"/>
      </w:tblGrid>
      <w:tr w:rsidR="00182D82" w:rsidRPr="006B3057">
        <w:tc>
          <w:tcPr>
            <w:tcW w:w="594" w:type="dxa"/>
            <w:shd w:val="clear" w:color="auto" w:fill="auto"/>
          </w:tcPr>
          <w:p w:rsidR="00182D82" w:rsidRPr="006B3057" w:rsidRDefault="00B66C61">
            <w:pPr>
              <w:autoSpaceDE w:val="0"/>
              <w:snapToGrid w:val="0"/>
              <w:jc w:val="both"/>
              <w:rPr>
                <w:sz w:val="28"/>
                <w:szCs w:val="28"/>
              </w:rPr>
            </w:pPr>
            <w:proofErr w:type="spellStart"/>
            <w:proofErr w:type="gramStart"/>
            <w:r w:rsidRPr="006B3057">
              <w:rPr>
                <w:sz w:val="28"/>
                <w:szCs w:val="28"/>
              </w:rPr>
              <w:t>п</w:t>
            </w:r>
            <w:proofErr w:type="spellEnd"/>
            <w:proofErr w:type="gramEnd"/>
            <w:r w:rsidRPr="006B3057">
              <w:rPr>
                <w:sz w:val="28"/>
                <w:szCs w:val="28"/>
              </w:rPr>
              <w:t>/</w:t>
            </w:r>
            <w:proofErr w:type="spellStart"/>
            <w:r w:rsidRPr="006B3057">
              <w:rPr>
                <w:sz w:val="28"/>
                <w:szCs w:val="28"/>
              </w:rPr>
              <w:t>п</w:t>
            </w:r>
            <w:proofErr w:type="spellEnd"/>
          </w:p>
        </w:tc>
        <w:tc>
          <w:tcPr>
            <w:tcW w:w="4251" w:type="dxa"/>
            <w:shd w:val="clear" w:color="auto" w:fill="auto"/>
          </w:tcPr>
          <w:p w:rsidR="00182D82" w:rsidRPr="006B3057" w:rsidRDefault="00182D82">
            <w:pPr>
              <w:autoSpaceDE w:val="0"/>
              <w:snapToGrid w:val="0"/>
              <w:jc w:val="both"/>
              <w:rPr>
                <w:sz w:val="28"/>
                <w:szCs w:val="28"/>
              </w:rPr>
            </w:pPr>
            <w:r w:rsidRPr="006B3057">
              <w:rPr>
                <w:sz w:val="28"/>
                <w:szCs w:val="28"/>
              </w:rPr>
              <w:t>Место расположения</w:t>
            </w:r>
          </w:p>
        </w:tc>
        <w:tc>
          <w:tcPr>
            <w:tcW w:w="2368" w:type="dxa"/>
            <w:shd w:val="clear" w:color="auto" w:fill="auto"/>
          </w:tcPr>
          <w:p w:rsidR="00182D82" w:rsidRPr="006B3057" w:rsidRDefault="00182D82">
            <w:pPr>
              <w:autoSpaceDE w:val="0"/>
              <w:snapToGrid w:val="0"/>
              <w:jc w:val="both"/>
              <w:rPr>
                <w:sz w:val="28"/>
                <w:szCs w:val="28"/>
              </w:rPr>
            </w:pPr>
            <w:r w:rsidRPr="006B3057">
              <w:rPr>
                <w:sz w:val="28"/>
                <w:szCs w:val="28"/>
              </w:rPr>
              <w:t>дата постройки</w:t>
            </w:r>
          </w:p>
        </w:tc>
        <w:tc>
          <w:tcPr>
            <w:tcW w:w="2357" w:type="dxa"/>
            <w:shd w:val="clear" w:color="auto" w:fill="auto"/>
          </w:tcPr>
          <w:p w:rsidR="00182D82" w:rsidRPr="006B3057" w:rsidRDefault="00741B3F" w:rsidP="00741B3F">
            <w:pPr>
              <w:autoSpaceDE w:val="0"/>
              <w:snapToGrid w:val="0"/>
              <w:jc w:val="both"/>
              <w:rPr>
                <w:sz w:val="28"/>
                <w:szCs w:val="28"/>
              </w:rPr>
            </w:pPr>
            <w:proofErr w:type="spellStart"/>
            <w:r w:rsidRPr="006B3057">
              <w:rPr>
                <w:sz w:val="28"/>
                <w:szCs w:val="28"/>
              </w:rPr>
              <w:t>Объем</w:t>
            </w:r>
            <w:proofErr w:type="gramStart"/>
            <w:r w:rsidRPr="006B3057">
              <w:rPr>
                <w:sz w:val="28"/>
                <w:szCs w:val="28"/>
              </w:rPr>
              <w:t>,</w:t>
            </w:r>
            <w:r w:rsidR="00182D82" w:rsidRPr="006B3057">
              <w:rPr>
                <w:sz w:val="28"/>
                <w:szCs w:val="28"/>
              </w:rPr>
              <w:t>м</w:t>
            </w:r>
            <w:proofErr w:type="spellEnd"/>
            <w:proofErr w:type="gramEnd"/>
            <w:r w:rsidR="00182D82" w:rsidRPr="006B3057">
              <w:rPr>
                <w:sz w:val="28"/>
                <w:szCs w:val="28"/>
              </w:rPr>
              <w:t>. куб</w:t>
            </w:r>
            <w:r w:rsidRPr="006B3057">
              <w:rPr>
                <w:sz w:val="28"/>
                <w:szCs w:val="28"/>
              </w:rPr>
              <w:t>/час</w:t>
            </w:r>
          </w:p>
        </w:tc>
      </w:tr>
      <w:tr w:rsidR="00182D82" w:rsidRPr="006B3057">
        <w:tc>
          <w:tcPr>
            <w:tcW w:w="594" w:type="dxa"/>
            <w:shd w:val="clear" w:color="auto" w:fill="auto"/>
          </w:tcPr>
          <w:p w:rsidR="00182D82" w:rsidRPr="006B3057" w:rsidRDefault="00182D82">
            <w:pPr>
              <w:autoSpaceDE w:val="0"/>
              <w:snapToGrid w:val="0"/>
              <w:jc w:val="both"/>
              <w:rPr>
                <w:sz w:val="28"/>
                <w:szCs w:val="28"/>
              </w:rPr>
            </w:pPr>
            <w:r w:rsidRPr="006B3057">
              <w:rPr>
                <w:sz w:val="28"/>
                <w:szCs w:val="28"/>
              </w:rPr>
              <w:t>1</w:t>
            </w:r>
          </w:p>
        </w:tc>
        <w:tc>
          <w:tcPr>
            <w:tcW w:w="4251" w:type="dxa"/>
            <w:shd w:val="clear" w:color="auto" w:fill="auto"/>
          </w:tcPr>
          <w:p w:rsidR="00182D82" w:rsidRPr="006B3057" w:rsidRDefault="00182D82" w:rsidP="00741B3F">
            <w:pPr>
              <w:autoSpaceDE w:val="0"/>
              <w:snapToGrid w:val="0"/>
              <w:jc w:val="both"/>
              <w:rPr>
                <w:sz w:val="28"/>
                <w:szCs w:val="28"/>
              </w:rPr>
            </w:pPr>
            <w:r w:rsidRPr="006B3057">
              <w:rPr>
                <w:sz w:val="28"/>
                <w:szCs w:val="28"/>
              </w:rPr>
              <w:t>с</w:t>
            </w:r>
            <w:proofErr w:type="gramStart"/>
            <w:r w:rsidRPr="006B3057">
              <w:rPr>
                <w:sz w:val="28"/>
                <w:szCs w:val="28"/>
              </w:rPr>
              <w:t>.</w:t>
            </w:r>
            <w:r w:rsidR="00741B3F" w:rsidRPr="006B3057">
              <w:rPr>
                <w:sz w:val="28"/>
                <w:szCs w:val="28"/>
              </w:rPr>
              <w:t>А</w:t>
            </w:r>
            <w:proofErr w:type="gramEnd"/>
            <w:r w:rsidR="00741B3F" w:rsidRPr="006B3057">
              <w:rPr>
                <w:sz w:val="28"/>
                <w:szCs w:val="28"/>
              </w:rPr>
              <w:t>лександровка</w:t>
            </w:r>
          </w:p>
        </w:tc>
        <w:tc>
          <w:tcPr>
            <w:tcW w:w="2368" w:type="dxa"/>
            <w:shd w:val="clear" w:color="auto" w:fill="auto"/>
          </w:tcPr>
          <w:p w:rsidR="00182D82" w:rsidRPr="006B3057" w:rsidRDefault="00182D82" w:rsidP="00741B3F">
            <w:pPr>
              <w:autoSpaceDE w:val="0"/>
              <w:snapToGrid w:val="0"/>
              <w:jc w:val="both"/>
              <w:rPr>
                <w:sz w:val="28"/>
                <w:szCs w:val="28"/>
              </w:rPr>
            </w:pPr>
            <w:r w:rsidRPr="006B3057">
              <w:rPr>
                <w:sz w:val="28"/>
                <w:szCs w:val="28"/>
              </w:rPr>
              <w:t>19</w:t>
            </w:r>
            <w:r w:rsidR="00741B3F" w:rsidRPr="006B3057">
              <w:rPr>
                <w:sz w:val="28"/>
                <w:szCs w:val="28"/>
              </w:rPr>
              <w:t>91-1992</w:t>
            </w:r>
          </w:p>
        </w:tc>
        <w:tc>
          <w:tcPr>
            <w:tcW w:w="2357" w:type="dxa"/>
            <w:shd w:val="clear" w:color="auto" w:fill="auto"/>
          </w:tcPr>
          <w:p w:rsidR="00182D82" w:rsidRPr="006B3057" w:rsidRDefault="00741B3F" w:rsidP="0062710B">
            <w:pPr>
              <w:autoSpaceDE w:val="0"/>
              <w:snapToGrid w:val="0"/>
              <w:jc w:val="both"/>
              <w:rPr>
                <w:sz w:val="28"/>
                <w:szCs w:val="28"/>
              </w:rPr>
            </w:pPr>
            <w:r w:rsidRPr="006B3057">
              <w:rPr>
                <w:sz w:val="28"/>
                <w:szCs w:val="28"/>
              </w:rPr>
              <w:t>14</w:t>
            </w:r>
            <w:r w:rsidR="0062710B" w:rsidRPr="006B3057">
              <w:rPr>
                <w:sz w:val="28"/>
                <w:szCs w:val="28"/>
              </w:rPr>
              <w:t>8</w:t>
            </w:r>
            <w:r w:rsidR="00182D82" w:rsidRPr="006B3057">
              <w:rPr>
                <w:sz w:val="28"/>
                <w:szCs w:val="28"/>
              </w:rPr>
              <w:t xml:space="preserve"> м</w:t>
            </w:r>
            <w:proofErr w:type="gramStart"/>
            <w:r w:rsidR="00182D82" w:rsidRPr="006B3057">
              <w:rPr>
                <w:sz w:val="28"/>
                <w:szCs w:val="28"/>
              </w:rPr>
              <w:t>.к</w:t>
            </w:r>
            <w:proofErr w:type="gramEnd"/>
            <w:r w:rsidR="00182D82" w:rsidRPr="006B3057">
              <w:rPr>
                <w:sz w:val="28"/>
                <w:szCs w:val="28"/>
              </w:rPr>
              <w:t>уб</w:t>
            </w:r>
            <w:r w:rsidRPr="006B3057">
              <w:rPr>
                <w:sz w:val="28"/>
                <w:szCs w:val="28"/>
              </w:rPr>
              <w:t>/час</w:t>
            </w:r>
          </w:p>
        </w:tc>
      </w:tr>
      <w:tr w:rsidR="00182D82" w:rsidRPr="006B3057">
        <w:tc>
          <w:tcPr>
            <w:tcW w:w="594" w:type="dxa"/>
            <w:shd w:val="clear" w:color="auto" w:fill="auto"/>
          </w:tcPr>
          <w:p w:rsidR="00182D82" w:rsidRPr="006B3057" w:rsidRDefault="00182D82">
            <w:pPr>
              <w:autoSpaceDE w:val="0"/>
              <w:snapToGrid w:val="0"/>
              <w:jc w:val="both"/>
              <w:rPr>
                <w:sz w:val="28"/>
                <w:szCs w:val="28"/>
              </w:rPr>
            </w:pPr>
            <w:r w:rsidRPr="006B3057">
              <w:rPr>
                <w:sz w:val="28"/>
                <w:szCs w:val="28"/>
              </w:rPr>
              <w:t>2</w:t>
            </w:r>
          </w:p>
        </w:tc>
        <w:tc>
          <w:tcPr>
            <w:tcW w:w="4251" w:type="dxa"/>
            <w:shd w:val="clear" w:color="auto" w:fill="auto"/>
          </w:tcPr>
          <w:p w:rsidR="00182D82" w:rsidRPr="006B3057" w:rsidRDefault="00741B3F" w:rsidP="00741B3F">
            <w:pPr>
              <w:autoSpaceDE w:val="0"/>
              <w:snapToGrid w:val="0"/>
              <w:jc w:val="both"/>
              <w:rPr>
                <w:sz w:val="28"/>
                <w:szCs w:val="28"/>
              </w:rPr>
            </w:pPr>
            <w:r w:rsidRPr="006B3057">
              <w:rPr>
                <w:sz w:val="28"/>
                <w:szCs w:val="28"/>
              </w:rPr>
              <w:t>п</w:t>
            </w:r>
            <w:proofErr w:type="gramStart"/>
            <w:r w:rsidR="00182D82" w:rsidRPr="006B3057">
              <w:rPr>
                <w:sz w:val="28"/>
                <w:szCs w:val="28"/>
              </w:rPr>
              <w:t>.</w:t>
            </w:r>
            <w:r w:rsidRPr="006B3057">
              <w:rPr>
                <w:sz w:val="28"/>
                <w:szCs w:val="28"/>
              </w:rPr>
              <w:t>Б</w:t>
            </w:r>
            <w:proofErr w:type="gramEnd"/>
            <w:r w:rsidRPr="006B3057">
              <w:rPr>
                <w:sz w:val="28"/>
                <w:szCs w:val="28"/>
              </w:rPr>
              <w:t>уранный</w:t>
            </w:r>
          </w:p>
        </w:tc>
        <w:tc>
          <w:tcPr>
            <w:tcW w:w="2368" w:type="dxa"/>
            <w:shd w:val="clear" w:color="auto" w:fill="auto"/>
          </w:tcPr>
          <w:p w:rsidR="00182D82" w:rsidRPr="006B3057" w:rsidRDefault="00182D82">
            <w:pPr>
              <w:autoSpaceDE w:val="0"/>
              <w:snapToGrid w:val="0"/>
              <w:jc w:val="both"/>
              <w:rPr>
                <w:sz w:val="28"/>
                <w:szCs w:val="28"/>
              </w:rPr>
            </w:pPr>
            <w:r w:rsidRPr="006B3057">
              <w:rPr>
                <w:sz w:val="28"/>
                <w:szCs w:val="28"/>
              </w:rPr>
              <w:t>1995</w:t>
            </w:r>
          </w:p>
        </w:tc>
        <w:tc>
          <w:tcPr>
            <w:tcW w:w="2357" w:type="dxa"/>
            <w:shd w:val="clear" w:color="auto" w:fill="auto"/>
          </w:tcPr>
          <w:p w:rsidR="00182D82" w:rsidRPr="006B3057" w:rsidRDefault="00741B3F">
            <w:pPr>
              <w:autoSpaceDE w:val="0"/>
              <w:snapToGrid w:val="0"/>
              <w:jc w:val="both"/>
              <w:rPr>
                <w:sz w:val="28"/>
                <w:szCs w:val="28"/>
              </w:rPr>
            </w:pPr>
            <w:r w:rsidRPr="006B3057">
              <w:rPr>
                <w:sz w:val="28"/>
                <w:szCs w:val="28"/>
              </w:rPr>
              <w:t>16</w:t>
            </w:r>
            <w:r w:rsidR="00182D82" w:rsidRPr="006B3057">
              <w:rPr>
                <w:sz w:val="28"/>
                <w:szCs w:val="28"/>
              </w:rPr>
              <w:t xml:space="preserve"> м</w:t>
            </w:r>
            <w:proofErr w:type="gramStart"/>
            <w:r w:rsidR="00182D82" w:rsidRPr="006B3057">
              <w:rPr>
                <w:sz w:val="28"/>
                <w:szCs w:val="28"/>
              </w:rPr>
              <w:t>.к</w:t>
            </w:r>
            <w:proofErr w:type="gramEnd"/>
            <w:r w:rsidR="00182D82" w:rsidRPr="006B3057">
              <w:rPr>
                <w:sz w:val="28"/>
                <w:szCs w:val="28"/>
              </w:rPr>
              <w:t>уб</w:t>
            </w:r>
            <w:r w:rsidRPr="006B3057">
              <w:rPr>
                <w:sz w:val="28"/>
                <w:szCs w:val="28"/>
              </w:rPr>
              <w:t>/час</w:t>
            </w:r>
          </w:p>
        </w:tc>
      </w:tr>
      <w:tr w:rsidR="00182D82" w:rsidRPr="006B3057">
        <w:tc>
          <w:tcPr>
            <w:tcW w:w="594" w:type="dxa"/>
            <w:shd w:val="clear" w:color="auto" w:fill="auto"/>
          </w:tcPr>
          <w:p w:rsidR="00182D82" w:rsidRPr="006B3057" w:rsidRDefault="00182D82">
            <w:pPr>
              <w:autoSpaceDE w:val="0"/>
              <w:snapToGrid w:val="0"/>
              <w:jc w:val="both"/>
              <w:rPr>
                <w:sz w:val="28"/>
                <w:szCs w:val="28"/>
              </w:rPr>
            </w:pPr>
            <w:r w:rsidRPr="006B3057">
              <w:rPr>
                <w:sz w:val="28"/>
                <w:szCs w:val="28"/>
              </w:rPr>
              <w:t>3</w:t>
            </w:r>
          </w:p>
        </w:tc>
        <w:tc>
          <w:tcPr>
            <w:tcW w:w="4251" w:type="dxa"/>
            <w:shd w:val="clear" w:color="auto" w:fill="auto"/>
          </w:tcPr>
          <w:p w:rsidR="00182D82" w:rsidRPr="006B3057" w:rsidRDefault="00741B3F" w:rsidP="00741B3F">
            <w:pPr>
              <w:autoSpaceDE w:val="0"/>
              <w:snapToGrid w:val="0"/>
              <w:jc w:val="both"/>
              <w:rPr>
                <w:sz w:val="28"/>
                <w:szCs w:val="28"/>
              </w:rPr>
            </w:pPr>
            <w:r w:rsidRPr="006B3057">
              <w:rPr>
                <w:sz w:val="28"/>
                <w:szCs w:val="28"/>
              </w:rPr>
              <w:t>п</w:t>
            </w:r>
            <w:proofErr w:type="gramStart"/>
            <w:r w:rsidR="00182D82" w:rsidRPr="006B3057">
              <w:rPr>
                <w:sz w:val="28"/>
                <w:szCs w:val="28"/>
              </w:rPr>
              <w:t>.</w:t>
            </w:r>
            <w:r w:rsidRPr="006B3057">
              <w:rPr>
                <w:sz w:val="28"/>
                <w:szCs w:val="28"/>
              </w:rPr>
              <w:t>П</w:t>
            </w:r>
            <w:proofErr w:type="gramEnd"/>
            <w:r w:rsidRPr="006B3057">
              <w:rPr>
                <w:sz w:val="28"/>
                <w:szCs w:val="28"/>
              </w:rPr>
              <w:t>одгорный</w:t>
            </w:r>
          </w:p>
        </w:tc>
        <w:tc>
          <w:tcPr>
            <w:tcW w:w="2368" w:type="dxa"/>
            <w:shd w:val="clear" w:color="auto" w:fill="auto"/>
          </w:tcPr>
          <w:p w:rsidR="00182D82" w:rsidRPr="006B3057" w:rsidRDefault="00182D82">
            <w:pPr>
              <w:autoSpaceDE w:val="0"/>
              <w:snapToGrid w:val="0"/>
              <w:jc w:val="both"/>
              <w:rPr>
                <w:sz w:val="28"/>
                <w:szCs w:val="28"/>
              </w:rPr>
            </w:pPr>
            <w:r w:rsidRPr="006B3057">
              <w:rPr>
                <w:sz w:val="28"/>
                <w:szCs w:val="28"/>
              </w:rPr>
              <w:t>199</w:t>
            </w:r>
            <w:r w:rsidR="00741B3F" w:rsidRPr="006B3057">
              <w:rPr>
                <w:sz w:val="28"/>
                <w:szCs w:val="28"/>
              </w:rPr>
              <w:t>4</w:t>
            </w:r>
          </w:p>
        </w:tc>
        <w:tc>
          <w:tcPr>
            <w:tcW w:w="2357" w:type="dxa"/>
            <w:shd w:val="clear" w:color="auto" w:fill="auto"/>
          </w:tcPr>
          <w:p w:rsidR="00182D82" w:rsidRPr="006B3057" w:rsidRDefault="00182D82" w:rsidP="00741B3F">
            <w:pPr>
              <w:autoSpaceDE w:val="0"/>
              <w:snapToGrid w:val="0"/>
              <w:jc w:val="both"/>
              <w:rPr>
                <w:sz w:val="28"/>
                <w:szCs w:val="28"/>
              </w:rPr>
            </w:pPr>
            <w:r w:rsidRPr="006B3057">
              <w:rPr>
                <w:sz w:val="28"/>
                <w:szCs w:val="28"/>
              </w:rPr>
              <w:t>1</w:t>
            </w:r>
            <w:r w:rsidR="00741B3F" w:rsidRPr="006B3057">
              <w:rPr>
                <w:sz w:val="28"/>
                <w:szCs w:val="28"/>
              </w:rPr>
              <w:t>0</w:t>
            </w:r>
            <w:r w:rsidRPr="006B3057">
              <w:rPr>
                <w:sz w:val="28"/>
                <w:szCs w:val="28"/>
              </w:rPr>
              <w:t xml:space="preserve"> м</w:t>
            </w:r>
            <w:proofErr w:type="gramStart"/>
            <w:r w:rsidRPr="006B3057">
              <w:rPr>
                <w:sz w:val="28"/>
                <w:szCs w:val="28"/>
              </w:rPr>
              <w:t>.к</w:t>
            </w:r>
            <w:proofErr w:type="gramEnd"/>
            <w:r w:rsidRPr="006B3057">
              <w:rPr>
                <w:sz w:val="28"/>
                <w:szCs w:val="28"/>
              </w:rPr>
              <w:t>уб</w:t>
            </w:r>
            <w:r w:rsidR="00741B3F" w:rsidRPr="006B3057">
              <w:rPr>
                <w:sz w:val="28"/>
                <w:szCs w:val="28"/>
              </w:rPr>
              <w:t>/час</w:t>
            </w:r>
          </w:p>
        </w:tc>
      </w:tr>
    </w:tbl>
    <w:p w:rsidR="00182D82" w:rsidRPr="006B3057" w:rsidRDefault="00182D82">
      <w:pPr>
        <w:autoSpaceDE w:val="0"/>
        <w:ind w:firstLine="709"/>
        <w:jc w:val="both"/>
      </w:pPr>
    </w:p>
    <w:p w:rsidR="00182D82" w:rsidRPr="006B3057" w:rsidRDefault="00182D82">
      <w:pPr>
        <w:autoSpaceDE w:val="0"/>
        <w:ind w:firstLine="709"/>
        <w:jc w:val="both"/>
        <w:rPr>
          <w:sz w:val="28"/>
          <w:szCs w:val="28"/>
        </w:rPr>
      </w:pPr>
      <w:r w:rsidRPr="006B3057">
        <w:rPr>
          <w:sz w:val="28"/>
          <w:szCs w:val="28"/>
        </w:rPr>
        <w:t>Водопроводная сеть жилого фонда представляет собой замкнутую кольцевую систему  водопроводных  труб диаметром</w:t>
      </w:r>
      <w:r w:rsidR="00A1232A" w:rsidRPr="006B3057">
        <w:rPr>
          <w:sz w:val="28"/>
          <w:szCs w:val="28"/>
        </w:rPr>
        <w:t xml:space="preserve"> от </w:t>
      </w:r>
      <w:r w:rsidR="00F76E7B" w:rsidRPr="006B3057">
        <w:rPr>
          <w:sz w:val="28"/>
          <w:szCs w:val="28"/>
        </w:rPr>
        <w:t>5</w:t>
      </w:r>
      <w:r w:rsidR="00A1232A" w:rsidRPr="006B3057">
        <w:rPr>
          <w:sz w:val="28"/>
          <w:szCs w:val="28"/>
        </w:rPr>
        <w:t xml:space="preserve">0 до </w:t>
      </w:r>
      <w:r w:rsidR="00F76E7B" w:rsidRPr="006B3057">
        <w:rPr>
          <w:sz w:val="28"/>
          <w:szCs w:val="28"/>
        </w:rPr>
        <w:t>25</w:t>
      </w:r>
      <w:r w:rsidRPr="006B3057">
        <w:rPr>
          <w:sz w:val="28"/>
          <w:szCs w:val="28"/>
        </w:rPr>
        <w:t>0мм. Материал</w:t>
      </w:r>
      <w:r w:rsidR="00A1232A" w:rsidRPr="006B3057">
        <w:rPr>
          <w:sz w:val="28"/>
          <w:szCs w:val="28"/>
        </w:rPr>
        <w:t>,</w:t>
      </w:r>
      <w:r w:rsidRPr="006B3057">
        <w:rPr>
          <w:sz w:val="28"/>
          <w:szCs w:val="28"/>
        </w:rPr>
        <w:t xml:space="preserve"> из которого выполнен водопровод: асбестоцемент, </w:t>
      </w:r>
      <w:r w:rsidR="00A1232A" w:rsidRPr="006B3057">
        <w:rPr>
          <w:sz w:val="28"/>
          <w:szCs w:val="28"/>
        </w:rPr>
        <w:t xml:space="preserve">чугун, </w:t>
      </w:r>
      <w:r w:rsidRPr="006B3057">
        <w:rPr>
          <w:sz w:val="28"/>
          <w:szCs w:val="28"/>
        </w:rPr>
        <w:t xml:space="preserve">металл, полиэтилен. Общая протяженность водопроводной сети </w:t>
      </w:r>
      <w:r w:rsidR="00E53EB2" w:rsidRPr="006B3057">
        <w:rPr>
          <w:sz w:val="28"/>
          <w:szCs w:val="28"/>
        </w:rPr>
        <w:t>49,</w:t>
      </w:r>
      <w:r w:rsidR="00C66F41" w:rsidRPr="006B3057">
        <w:rPr>
          <w:sz w:val="28"/>
          <w:szCs w:val="28"/>
        </w:rPr>
        <w:t>4</w:t>
      </w:r>
      <w:r w:rsidR="00E53EB2" w:rsidRPr="006B3057">
        <w:rPr>
          <w:sz w:val="28"/>
          <w:szCs w:val="28"/>
        </w:rPr>
        <w:t xml:space="preserve"> к</w:t>
      </w:r>
      <w:r w:rsidRPr="006B3057">
        <w:rPr>
          <w:sz w:val="28"/>
          <w:szCs w:val="28"/>
        </w:rPr>
        <w:t>м.</w:t>
      </w:r>
    </w:p>
    <w:p w:rsidR="00182D82" w:rsidRPr="006B3057" w:rsidRDefault="00182D82">
      <w:pPr>
        <w:autoSpaceDE w:val="0"/>
        <w:ind w:firstLine="709"/>
        <w:jc w:val="both"/>
        <w:rPr>
          <w:sz w:val="28"/>
          <w:szCs w:val="28"/>
        </w:rPr>
      </w:pPr>
    </w:p>
    <w:tbl>
      <w:tblPr>
        <w:tblW w:w="0" w:type="auto"/>
        <w:tblLayout w:type="fixed"/>
        <w:tblLook w:val="0000"/>
      </w:tblPr>
      <w:tblGrid>
        <w:gridCol w:w="648"/>
        <w:gridCol w:w="4136"/>
        <w:gridCol w:w="2393"/>
        <w:gridCol w:w="2393"/>
      </w:tblGrid>
      <w:tr w:rsidR="00182D82" w:rsidRPr="006B3057">
        <w:tc>
          <w:tcPr>
            <w:tcW w:w="648" w:type="dxa"/>
            <w:shd w:val="clear" w:color="auto" w:fill="auto"/>
          </w:tcPr>
          <w:p w:rsidR="00182D82" w:rsidRPr="006B3057" w:rsidRDefault="00B66C61">
            <w:pPr>
              <w:autoSpaceDE w:val="0"/>
              <w:snapToGrid w:val="0"/>
              <w:jc w:val="both"/>
              <w:rPr>
                <w:sz w:val="28"/>
                <w:szCs w:val="28"/>
              </w:rPr>
            </w:pPr>
            <w:proofErr w:type="spellStart"/>
            <w:proofErr w:type="gramStart"/>
            <w:r w:rsidRPr="006B3057">
              <w:rPr>
                <w:sz w:val="28"/>
                <w:szCs w:val="28"/>
              </w:rPr>
              <w:t>п</w:t>
            </w:r>
            <w:proofErr w:type="spellEnd"/>
            <w:proofErr w:type="gramEnd"/>
            <w:r w:rsidRPr="006B3057">
              <w:rPr>
                <w:sz w:val="28"/>
                <w:szCs w:val="28"/>
              </w:rPr>
              <w:t>/</w:t>
            </w:r>
            <w:proofErr w:type="spellStart"/>
            <w:r w:rsidRPr="006B3057">
              <w:rPr>
                <w:sz w:val="28"/>
                <w:szCs w:val="28"/>
              </w:rPr>
              <w:t>п</w:t>
            </w:r>
            <w:proofErr w:type="spellEnd"/>
          </w:p>
        </w:tc>
        <w:tc>
          <w:tcPr>
            <w:tcW w:w="4136" w:type="dxa"/>
            <w:shd w:val="clear" w:color="auto" w:fill="auto"/>
          </w:tcPr>
          <w:p w:rsidR="00182D82" w:rsidRPr="006B3057" w:rsidRDefault="00182D82">
            <w:pPr>
              <w:autoSpaceDE w:val="0"/>
              <w:snapToGrid w:val="0"/>
              <w:jc w:val="both"/>
              <w:rPr>
                <w:sz w:val="28"/>
                <w:szCs w:val="28"/>
              </w:rPr>
            </w:pPr>
            <w:r w:rsidRPr="006B3057">
              <w:rPr>
                <w:sz w:val="28"/>
                <w:szCs w:val="28"/>
              </w:rPr>
              <w:t>Место расположения</w:t>
            </w:r>
          </w:p>
        </w:tc>
        <w:tc>
          <w:tcPr>
            <w:tcW w:w="2393" w:type="dxa"/>
            <w:shd w:val="clear" w:color="auto" w:fill="auto"/>
          </w:tcPr>
          <w:p w:rsidR="00182D82" w:rsidRPr="006B3057" w:rsidRDefault="00182D82">
            <w:pPr>
              <w:autoSpaceDE w:val="0"/>
              <w:snapToGrid w:val="0"/>
              <w:jc w:val="both"/>
              <w:rPr>
                <w:sz w:val="28"/>
                <w:szCs w:val="28"/>
              </w:rPr>
            </w:pPr>
            <w:r w:rsidRPr="006B3057">
              <w:rPr>
                <w:sz w:val="28"/>
                <w:szCs w:val="28"/>
              </w:rPr>
              <w:t>Дата постройки</w:t>
            </w:r>
          </w:p>
        </w:tc>
        <w:tc>
          <w:tcPr>
            <w:tcW w:w="2393" w:type="dxa"/>
            <w:shd w:val="clear" w:color="auto" w:fill="auto"/>
          </w:tcPr>
          <w:p w:rsidR="00182D82" w:rsidRPr="006B3057" w:rsidRDefault="00182D82" w:rsidP="00E53EB2">
            <w:pPr>
              <w:autoSpaceDE w:val="0"/>
              <w:snapToGrid w:val="0"/>
              <w:jc w:val="both"/>
              <w:rPr>
                <w:sz w:val="28"/>
                <w:szCs w:val="28"/>
              </w:rPr>
            </w:pPr>
            <w:r w:rsidRPr="006B3057">
              <w:rPr>
                <w:sz w:val="28"/>
                <w:szCs w:val="28"/>
              </w:rPr>
              <w:t>Протяженность</w:t>
            </w:r>
          </w:p>
        </w:tc>
      </w:tr>
      <w:tr w:rsidR="00182D82" w:rsidRPr="006B3057">
        <w:tc>
          <w:tcPr>
            <w:tcW w:w="648" w:type="dxa"/>
            <w:shd w:val="clear" w:color="auto" w:fill="auto"/>
          </w:tcPr>
          <w:p w:rsidR="00182D82" w:rsidRPr="006B3057" w:rsidRDefault="00182D82">
            <w:pPr>
              <w:autoSpaceDE w:val="0"/>
              <w:snapToGrid w:val="0"/>
              <w:jc w:val="both"/>
              <w:rPr>
                <w:sz w:val="28"/>
                <w:szCs w:val="28"/>
              </w:rPr>
            </w:pPr>
            <w:r w:rsidRPr="006B3057">
              <w:rPr>
                <w:sz w:val="28"/>
                <w:szCs w:val="28"/>
              </w:rPr>
              <w:t>1</w:t>
            </w:r>
          </w:p>
        </w:tc>
        <w:tc>
          <w:tcPr>
            <w:tcW w:w="4136" w:type="dxa"/>
            <w:shd w:val="clear" w:color="auto" w:fill="auto"/>
          </w:tcPr>
          <w:p w:rsidR="00182D82" w:rsidRPr="006B3057" w:rsidRDefault="00182D82" w:rsidP="00E53EB2">
            <w:pPr>
              <w:autoSpaceDE w:val="0"/>
              <w:snapToGrid w:val="0"/>
              <w:jc w:val="both"/>
              <w:rPr>
                <w:sz w:val="28"/>
                <w:szCs w:val="28"/>
              </w:rPr>
            </w:pPr>
            <w:r w:rsidRPr="006B3057">
              <w:rPr>
                <w:sz w:val="28"/>
                <w:szCs w:val="28"/>
              </w:rPr>
              <w:t>с</w:t>
            </w:r>
            <w:proofErr w:type="gramStart"/>
            <w:r w:rsidRPr="006B3057">
              <w:rPr>
                <w:sz w:val="28"/>
                <w:szCs w:val="28"/>
              </w:rPr>
              <w:t>.</w:t>
            </w:r>
            <w:r w:rsidR="00E53EB2" w:rsidRPr="006B3057">
              <w:rPr>
                <w:sz w:val="28"/>
                <w:szCs w:val="28"/>
              </w:rPr>
              <w:t>А</w:t>
            </w:r>
            <w:proofErr w:type="gramEnd"/>
            <w:r w:rsidR="00E53EB2" w:rsidRPr="006B3057">
              <w:rPr>
                <w:sz w:val="28"/>
                <w:szCs w:val="28"/>
              </w:rPr>
              <w:t>лександровка (Гремучий)</w:t>
            </w:r>
          </w:p>
        </w:tc>
        <w:tc>
          <w:tcPr>
            <w:tcW w:w="2393" w:type="dxa"/>
            <w:shd w:val="clear" w:color="auto" w:fill="auto"/>
          </w:tcPr>
          <w:p w:rsidR="00182D82" w:rsidRPr="006B3057" w:rsidRDefault="00182D82">
            <w:pPr>
              <w:autoSpaceDE w:val="0"/>
              <w:snapToGrid w:val="0"/>
              <w:jc w:val="both"/>
              <w:rPr>
                <w:sz w:val="28"/>
                <w:szCs w:val="28"/>
              </w:rPr>
            </w:pPr>
            <w:r w:rsidRPr="006B3057">
              <w:rPr>
                <w:sz w:val="28"/>
                <w:szCs w:val="28"/>
              </w:rPr>
              <w:t>19</w:t>
            </w:r>
            <w:r w:rsidR="00E53EB2" w:rsidRPr="006B3057">
              <w:rPr>
                <w:sz w:val="28"/>
                <w:szCs w:val="28"/>
              </w:rPr>
              <w:t>91-1992</w:t>
            </w:r>
            <w:r w:rsidRPr="006B3057">
              <w:rPr>
                <w:sz w:val="28"/>
                <w:szCs w:val="28"/>
              </w:rPr>
              <w:t xml:space="preserve"> год</w:t>
            </w:r>
          </w:p>
          <w:p w:rsidR="00182D82" w:rsidRPr="006B3057" w:rsidRDefault="00182D82">
            <w:pPr>
              <w:autoSpaceDE w:val="0"/>
              <w:jc w:val="both"/>
              <w:rPr>
                <w:sz w:val="28"/>
                <w:szCs w:val="28"/>
              </w:rPr>
            </w:pPr>
          </w:p>
        </w:tc>
        <w:tc>
          <w:tcPr>
            <w:tcW w:w="2393" w:type="dxa"/>
            <w:shd w:val="clear" w:color="auto" w:fill="auto"/>
          </w:tcPr>
          <w:p w:rsidR="00182D82" w:rsidRPr="006B3057" w:rsidRDefault="00E53EB2">
            <w:pPr>
              <w:autoSpaceDE w:val="0"/>
              <w:snapToGrid w:val="0"/>
              <w:jc w:val="both"/>
              <w:rPr>
                <w:sz w:val="28"/>
                <w:szCs w:val="28"/>
              </w:rPr>
            </w:pPr>
            <w:r w:rsidRPr="006B3057">
              <w:rPr>
                <w:sz w:val="28"/>
                <w:szCs w:val="28"/>
              </w:rPr>
              <w:t>14,1 к</w:t>
            </w:r>
            <w:r w:rsidR="00182D82" w:rsidRPr="006B3057">
              <w:rPr>
                <w:sz w:val="28"/>
                <w:szCs w:val="28"/>
              </w:rPr>
              <w:t>м</w:t>
            </w:r>
          </w:p>
          <w:p w:rsidR="00182D82" w:rsidRPr="006B3057" w:rsidRDefault="00182D82">
            <w:pPr>
              <w:autoSpaceDE w:val="0"/>
              <w:jc w:val="both"/>
              <w:rPr>
                <w:sz w:val="28"/>
                <w:szCs w:val="28"/>
              </w:rPr>
            </w:pPr>
          </w:p>
        </w:tc>
      </w:tr>
      <w:tr w:rsidR="00201EEF" w:rsidRPr="006B3057">
        <w:tc>
          <w:tcPr>
            <w:tcW w:w="648" w:type="dxa"/>
            <w:shd w:val="clear" w:color="auto" w:fill="auto"/>
          </w:tcPr>
          <w:p w:rsidR="00201EEF" w:rsidRPr="006B3057" w:rsidRDefault="00201EEF" w:rsidP="003C4A0B">
            <w:pPr>
              <w:autoSpaceDE w:val="0"/>
              <w:snapToGrid w:val="0"/>
              <w:jc w:val="both"/>
              <w:rPr>
                <w:sz w:val="28"/>
                <w:szCs w:val="28"/>
              </w:rPr>
            </w:pPr>
            <w:r w:rsidRPr="006B3057">
              <w:rPr>
                <w:sz w:val="28"/>
                <w:szCs w:val="28"/>
              </w:rPr>
              <w:t>2</w:t>
            </w:r>
          </w:p>
          <w:p w:rsidR="00201EEF" w:rsidRPr="006B3057" w:rsidRDefault="00201EEF" w:rsidP="003C4A0B">
            <w:pPr>
              <w:autoSpaceDE w:val="0"/>
              <w:snapToGrid w:val="0"/>
              <w:jc w:val="both"/>
              <w:rPr>
                <w:sz w:val="28"/>
                <w:szCs w:val="28"/>
              </w:rPr>
            </w:pPr>
            <w:r w:rsidRPr="006B3057">
              <w:rPr>
                <w:sz w:val="28"/>
                <w:szCs w:val="28"/>
              </w:rPr>
              <w:lastRenderedPageBreak/>
              <w:t xml:space="preserve">       </w:t>
            </w:r>
          </w:p>
        </w:tc>
        <w:tc>
          <w:tcPr>
            <w:tcW w:w="4136" w:type="dxa"/>
            <w:shd w:val="clear" w:color="auto" w:fill="auto"/>
          </w:tcPr>
          <w:p w:rsidR="00201EEF" w:rsidRPr="006B3057" w:rsidRDefault="00201EEF" w:rsidP="003C4A0B">
            <w:pPr>
              <w:autoSpaceDE w:val="0"/>
              <w:snapToGrid w:val="0"/>
              <w:jc w:val="both"/>
              <w:rPr>
                <w:sz w:val="28"/>
                <w:szCs w:val="28"/>
              </w:rPr>
            </w:pPr>
            <w:r w:rsidRPr="006B3057">
              <w:rPr>
                <w:sz w:val="28"/>
                <w:szCs w:val="28"/>
              </w:rPr>
              <w:lastRenderedPageBreak/>
              <w:t xml:space="preserve">С.Александровка </w:t>
            </w:r>
            <w:r w:rsidRPr="006B3057">
              <w:rPr>
                <w:sz w:val="28"/>
                <w:szCs w:val="28"/>
              </w:rPr>
              <w:lastRenderedPageBreak/>
              <w:t>(водопроводные сети)</w:t>
            </w:r>
          </w:p>
        </w:tc>
        <w:tc>
          <w:tcPr>
            <w:tcW w:w="2393" w:type="dxa"/>
            <w:shd w:val="clear" w:color="auto" w:fill="auto"/>
          </w:tcPr>
          <w:p w:rsidR="00201EEF" w:rsidRPr="006B3057" w:rsidRDefault="00201EEF" w:rsidP="003C4A0B">
            <w:pPr>
              <w:autoSpaceDE w:val="0"/>
              <w:snapToGrid w:val="0"/>
              <w:jc w:val="both"/>
              <w:rPr>
                <w:sz w:val="28"/>
                <w:szCs w:val="28"/>
              </w:rPr>
            </w:pPr>
            <w:r w:rsidRPr="006B3057">
              <w:rPr>
                <w:sz w:val="28"/>
                <w:szCs w:val="28"/>
              </w:rPr>
              <w:lastRenderedPageBreak/>
              <w:t>1967-1997 год</w:t>
            </w:r>
          </w:p>
        </w:tc>
        <w:tc>
          <w:tcPr>
            <w:tcW w:w="2393" w:type="dxa"/>
            <w:shd w:val="clear" w:color="auto" w:fill="auto"/>
          </w:tcPr>
          <w:p w:rsidR="00201EEF" w:rsidRPr="006B3057" w:rsidRDefault="00201EEF" w:rsidP="003C4A0B">
            <w:pPr>
              <w:autoSpaceDE w:val="0"/>
              <w:snapToGrid w:val="0"/>
              <w:jc w:val="both"/>
              <w:rPr>
                <w:sz w:val="28"/>
                <w:szCs w:val="28"/>
              </w:rPr>
            </w:pPr>
            <w:r w:rsidRPr="006B3057">
              <w:rPr>
                <w:sz w:val="28"/>
                <w:szCs w:val="28"/>
              </w:rPr>
              <w:t>29,04 км</w:t>
            </w:r>
          </w:p>
          <w:p w:rsidR="00201EEF" w:rsidRPr="006B3057" w:rsidRDefault="00201EEF" w:rsidP="003C4A0B">
            <w:pPr>
              <w:autoSpaceDE w:val="0"/>
              <w:snapToGrid w:val="0"/>
              <w:jc w:val="both"/>
              <w:rPr>
                <w:sz w:val="28"/>
                <w:szCs w:val="28"/>
              </w:rPr>
            </w:pPr>
          </w:p>
          <w:p w:rsidR="00201EEF" w:rsidRPr="006B3057" w:rsidRDefault="00201EEF" w:rsidP="003C4A0B">
            <w:pPr>
              <w:autoSpaceDE w:val="0"/>
              <w:snapToGrid w:val="0"/>
              <w:jc w:val="both"/>
              <w:rPr>
                <w:sz w:val="28"/>
                <w:szCs w:val="28"/>
              </w:rPr>
            </w:pPr>
          </w:p>
        </w:tc>
      </w:tr>
      <w:tr w:rsidR="00201EEF" w:rsidRPr="006B3057" w:rsidTr="00201EEF">
        <w:trPr>
          <w:trHeight w:val="752"/>
        </w:trPr>
        <w:tc>
          <w:tcPr>
            <w:tcW w:w="648" w:type="dxa"/>
            <w:shd w:val="clear" w:color="auto" w:fill="auto"/>
          </w:tcPr>
          <w:p w:rsidR="00201EEF" w:rsidRPr="006B3057" w:rsidRDefault="00201EEF" w:rsidP="00201EEF">
            <w:pPr>
              <w:autoSpaceDE w:val="0"/>
              <w:snapToGrid w:val="0"/>
              <w:jc w:val="both"/>
              <w:rPr>
                <w:sz w:val="28"/>
                <w:szCs w:val="28"/>
              </w:rPr>
            </w:pPr>
            <w:r w:rsidRPr="006B3057">
              <w:rPr>
                <w:sz w:val="28"/>
                <w:szCs w:val="28"/>
              </w:rPr>
              <w:lastRenderedPageBreak/>
              <w:t xml:space="preserve">3.     </w:t>
            </w:r>
          </w:p>
        </w:tc>
        <w:tc>
          <w:tcPr>
            <w:tcW w:w="4136" w:type="dxa"/>
            <w:shd w:val="clear" w:color="auto" w:fill="auto"/>
          </w:tcPr>
          <w:p w:rsidR="00201EEF" w:rsidRPr="006B3057" w:rsidRDefault="00201EEF" w:rsidP="003C4A0B">
            <w:pPr>
              <w:autoSpaceDE w:val="0"/>
              <w:snapToGrid w:val="0"/>
              <w:jc w:val="both"/>
              <w:rPr>
                <w:sz w:val="28"/>
                <w:szCs w:val="28"/>
              </w:rPr>
            </w:pPr>
            <w:r w:rsidRPr="006B3057">
              <w:rPr>
                <w:sz w:val="28"/>
                <w:szCs w:val="28"/>
              </w:rPr>
              <w:t>п</w:t>
            </w:r>
            <w:proofErr w:type="gramStart"/>
            <w:r w:rsidRPr="006B3057">
              <w:rPr>
                <w:sz w:val="28"/>
                <w:szCs w:val="28"/>
              </w:rPr>
              <w:t>.Б</w:t>
            </w:r>
            <w:proofErr w:type="gramEnd"/>
            <w:r w:rsidRPr="006B3057">
              <w:rPr>
                <w:sz w:val="28"/>
                <w:szCs w:val="28"/>
              </w:rPr>
              <w:t xml:space="preserve">уранный     </w:t>
            </w:r>
          </w:p>
        </w:tc>
        <w:tc>
          <w:tcPr>
            <w:tcW w:w="2393" w:type="dxa"/>
            <w:shd w:val="clear" w:color="auto" w:fill="auto"/>
          </w:tcPr>
          <w:p w:rsidR="00201EEF" w:rsidRPr="006B3057" w:rsidRDefault="00201EEF" w:rsidP="003C4A0B">
            <w:pPr>
              <w:autoSpaceDE w:val="0"/>
              <w:snapToGrid w:val="0"/>
              <w:jc w:val="both"/>
              <w:rPr>
                <w:sz w:val="28"/>
                <w:szCs w:val="28"/>
              </w:rPr>
            </w:pPr>
            <w:r w:rsidRPr="006B3057">
              <w:rPr>
                <w:sz w:val="28"/>
                <w:szCs w:val="28"/>
              </w:rPr>
              <w:t xml:space="preserve">2012                        </w:t>
            </w:r>
          </w:p>
        </w:tc>
        <w:tc>
          <w:tcPr>
            <w:tcW w:w="2393" w:type="dxa"/>
            <w:shd w:val="clear" w:color="auto" w:fill="auto"/>
          </w:tcPr>
          <w:p w:rsidR="00201EEF" w:rsidRPr="006B3057" w:rsidRDefault="00201EEF" w:rsidP="003C4A0B">
            <w:pPr>
              <w:autoSpaceDE w:val="0"/>
              <w:snapToGrid w:val="0"/>
              <w:jc w:val="both"/>
              <w:rPr>
                <w:sz w:val="28"/>
                <w:szCs w:val="28"/>
              </w:rPr>
            </w:pPr>
            <w:r w:rsidRPr="006B3057">
              <w:rPr>
                <w:sz w:val="28"/>
                <w:szCs w:val="28"/>
              </w:rPr>
              <w:t xml:space="preserve"> 3,1 км</w:t>
            </w:r>
          </w:p>
          <w:p w:rsidR="00201EEF" w:rsidRPr="006B3057" w:rsidRDefault="00201EEF" w:rsidP="003C4A0B">
            <w:pPr>
              <w:autoSpaceDE w:val="0"/>
              <w:snapToGrid w:val="0"/>
              <w:jc w:val="both"/>
              <w:rPr>
                <w:sz w:val="28"/>
                <w:szCs w:val="28"/>
              </w:rPr>
            </w:pPr>
          </w:p>
        </w:tc>
      </w:tr>
      <w:tr w:rsidR="00201EEF" w:rsidRPr="006B3057">
        <w:tc>
          <w:tcPr>
            <w:tcW w:w="648" w:type="dxa"/>
            <w:shd w:val="clear" w:color="auto" w:fill="auto"/>
          </w:tcPr>
          <w:p w:rsidR="00201EEF" w:rsidRPr="006B3057" w:rsidRDefault="00201EEF" w:rsidP="00201EEF">
            <w:pPr>
              <w:autoSpaceDE w:val="0"/>
              <w:snapToGrid w:val="0"/>
              <w:jc w:val="both"/>
              <w:rPr>
                <w:sz w:val="28"/>
                <w:szCs w:val="28"/>
              </w:rPr>
            </w:pPr>
            <w:r w:rsidRPr="006B3057">
              <w:rPr>
                <w:sz w:val="28"/>
                <w:szCs w:val="28"/>
              </w:rPr>
              <w:t xml:space="preserve">4.  </w:t>
            </w:r>
          </w:p>
        </w:tc>
        <w:tc>
          <w:tcPr>
            <w:tcW w:w="4136" w:type="dxa"/>
            <w:shd w:val="clear" w:color="auto" w:fill="auto"/>
          </w:tcPr>
          <w:p w:rsidR="00201EEF" w:rsidRPr="006B3057" w:rsidRDefault="00201EEF" w:rsidP="00201EEF">
            <w:pPr>
              <w:autoSpaceDE w:val="0"/>
              <w:snapToGrid w:val="0"/>
              <w:jc w:val="both"/>
              <w:rPr>
                <w:sz w:val="28"/>
                <w:szCs w:val="28"/>
              </w:rPr>
            </w:pPr>
            <w:r w:rsidRPr="006B3057">
              <w:rPr>
                <w:sz w:val="28"/>
                <w:szCs w:val="28"/>
              </w:rPr>
              <w:t>п</w:t>
            </w:r>
            <w:proofErr w:type="gramStart"/>
            <w:r w:rsidRPr="006B3057">
              <w:rPr>
                <w:sz w:val="28"/>
                <w:szCs w:val="28"/>
              </w:rPr>
              <w:t>.П</w:t>
            </w:r>
            <w:proofErr w:type="gramEnd"/>
            <w:r w:rsidRPr="006B3057">
              <w:rPr>
                <w:sz w:val="28"/>
                <w:szCs w:val="28"/>
              </w:rPr>
              <w:t xml:space="preserve">одгорный                              </w:t>
            </w:r>
            <w:r w:rsidR="00C66F41" w:rsidRPr="006B3057">
              <w:rPr>
                <w:sz w:val="28"/>
                <w:szCs w:val="28"/>
              </w:rPr>
              <w:t xml:space="preserve">  </w:t>
            </w:r>
            <w:r w:rsidRPr="006B3057">
              <w:rPr>
                <w:sz w:val="28"/>
                <w:szCs w:val="28"/>
              </w:rPr>
              <w:t xml:space="preserve">  </w:t>
            </w:r>
          </w:p>
        </w:tc>
        <w:tc>
          <w:tcPr>
            <w:tcW w:w="2393" w:type="dxa"/>
            <w:shd w:val="clear" w:color="auto" w:fill="auto"/>
          </w:tcPr>
          <w:p w:rsidR="00201EEF" w:rsidRPr="006B3057" w:rsidRDefault="00C66F41">
            <w:pPr>
              <w:autoSpaceDE w:val="0"/>
              <w:snapToGrid w:val="0"/>
              <w:jc w:val="both"/>
              <w:rPr>
                <w:sz w:val="28"/>
                <w:szCs w:val="28"/>
              </w:rPr>
            </w:pPr>
            <w:r w:rsidRPr="006B3057">
              <w:rPr>
                <w:sz w:val="28"/>
                <w:szCs w:val="28"/>
              </w:rPr>
              <w:t>2015</w:t>
            </w:r>
          </w:p>
        </w:tc>
        <w:tc>
          <w:tcPr>
            <w:tcW w:w="2393" w:type="dxa"/>
            <w:shd w:val="clear" w:color="auto" w:fill="auto"/>
          </w:tcPr>
          <w:p w:rsidR="00201EEF" w:rsidRPr="006B3057" w:rsidRDefault="00C66F41" w:rsidP="00C66F41">
            <w:pPr>
              <w:autoSpaceDE w:val="0"/>
              <w:snapToGrid w:val="0"/>
              <w:jc w:val="both"/>
              <w:rPr>
                <w:sz w:val="28"/>
                <w:szCs w:val="28"/>
              </w:rPr>
            </w:pPr>
            <w:r w:rsidRPr="006B3057">
              <w:rPr>
                <w:sz w:val="28"/>
                <w:szCs w:val="28"/>
              </w:rPr>
              <w:t>3</w:t>
            </w:r>
            <w:r w:rsidR="00201EEF" w:rsidRPr="006B3057">
              <w:rPr>
                <w:sz w:val="28"/>
                <w:szCs w:val="28"/>
              </w:rPr>
              <w:t>,</w:t>
            </w:r>
            <w:r w:rsidRPr="006B3057">
              <w:rPr>
                <w:sz w:val="28"/>
                <w:szCs w:val="28"/>
              </w:rPr>
              <w:t>16</w:t>
            </w:r>
            <w:r w:rsidR="00201EEF" w:rsidRPr="006B3057">
              <w:rPr>
                <w:sz w:val="28"/>
                <w:szCs w:val="28"/>
              </w:rPr>
              <w:t xml:space="preserve"> км.</w:t>
            </w:r>
          </w:p>
        </w:tc>
      </w:tr>
      <w:tr w:rsidR="00201EEF" w:rsidRPr="006B3057">
        <w:tc>
          <w:tcPr>
            <w:tcW w:w="648" w:type="dxa"/>
            <w:shd w:val="clear" w:color="auto" w:fill="auto"/>
          </w:tcPr>
          <w:p w:rsidR="00201EEF" w:rsidRPr="006B3057" w:rsidRDefault="00201EEF">
            <w:pPr>
              <w:autoSpaceDE w:val="0"/>
              <w:snapToGrid w:val="0"/>
              <w:jc w:val="both"/>
              <w:rPr>
                <w:sz w:val="28"/>
                <w:szCs w:val="28"/>
              </w:rPr>
            </w:pPr>
          </w:p>
        </w:tc>
        <w:tc>
          <w:tcPr>
            <w:tcW w:w="4136" w:type="dxa"/>
            <w:shd w:val="clear" w:color="auto" w:fill="auto"/>
          </w:tcPr>
          <w:p w:rsidR="00201EEF" w:rsidRPr="006B3057" w:rsidRDefault="00201EEF">
            <w:pPr>
              <w:autoSpaceDE w:val="0"/>
              <w:snapToGrid w:val="0"/>
              <w:jc w:val="both"/>
              <w:rPr>
                <w:sz w:val="28"/>
                <w:szCs w:val="28"/>
              </w:rPr>
            </w:pPr>
            <w:r w:rsidRPr="006B3057">
              <w:rPr>
                <w:sz w:val="28"/>
                <w:szCs w:val="28"/>
              </w:rPr>
              <w:t>ИТОГО</w:t>
            </w:r>
          </w:p>
        </w:tc>
        <w:tc>
          <w:tcPr>
            <w:tcW w:w="2393" w:type="dxa"/>
            <w:shd w:val="clear" w:color="auto" w:fill="auto"/>
          </w:tcPr>
          <w:p w:rsidR="00201EEF" w:rsidRPr="006B3057" w:rsidRDefault="00201EEF">
            <w:pPr>
              <w:autoSpaceDE w:val="0"/>
              <w:snapToGrid w:val="0"/>
              <w:jc w:val="both"/>
              <w:rPr>
                <w:sz w:val="28"/>
                <w:szCs w:val="28"/>
              </w:rPr>
            </w:pPr>
          </w:p>
        </w:tc>
        <w:tc>
          <w:tcPr>
            <w:tcW w:w="2393" w:type="dxa"/>
            <w:shd w:val="clear" w:color="auto" w:fill="auto"/>
          </w:tcPr>
          <w:p w:rsidR="00201EEF" w:rsidRPr="006B3057" w:rsidRDefault="00201EEF">
            <w:pPr>
              <w:autoSpaceDE w:val="0"/>
              <w:snapToGrid w:val="0"/>
              <w:jc w:val="both"/>
              <w:rPr>
                <w:sz w:val="28"/>
                <w:szCs w:val="28"/>
              </w:rPr>
            </w:pPr>
            <w:r w:rsidRPr="006B3057">
              <w:rPr>
                <w:sz w:val="28"/>
                <w:szCs w:val="28"/>
              </w:rPr>
              <w:t xml:space="preserve"> м</w:t>
            </w:r>
          </w:p>
        </w:tc>
      </w:tr>
    </w:tbl>
    <w:p w:rsidR="00182D82" w:rsidRPr="006B3057" w:rsidRDefault="00182D82">
      <w:pPr>
        <w:autoSpaceDE w:val="0"/>
        <w:ind w:firstLine="709"/>
        <w:jc w:val="both"/>
      </w:pPr>
    </w:p>
    <w:p w:rsidR="00182D82" w:rsidRPr="006B3057" w:rsidRDefault="00182D82">
      <w:pPr>
        <w:autoSpaceDE w:val="0"/>
        <w:ind w:firstLine="709"/>
        <w:jc w:val="both"/>
        <w:rPr>
          <w:sz w:val="28"/>
          <w:szCs w:val="28"/>
        </w:rPr>
      </w:pPr>
      <w:r w:rsidRPr="006B3057">
        <w:rPr>
          <w:sz w:val="28"/>
          <w:szCs w:val="28"/>
        </w:rPr>
        <w:t>Водоразборных колонок всего -</w:t>
      </w:r>
      <w:r w:rsidR="00A9178E" w:rsidRPr="006B3057">
        <w:rPr>
          <w:sz w:val="28"/>
          <w:szCs w:val="28"/>
        </w:rPr>
        <w:t xml:space="preserve"> </w:t>
      </w:r>
      <w:r w:rsidR="0028475C" w:rsidRPr="006B3057">
        <w:rPr>
          <w:sz w:val="28"/>
          <w:szCs w:val="28"/>
        </w:rPr>
        <w:t>4</w:t>
      </w:r>
      <w:r w:rsidRPr="006B3057">
        <w:rPr>
          <w:sz w:val="28"/>
          <w:szCs w:val="28"/>
        </w:rPr>
        <w:t xml:space="preserve">ед. </w:t>
      </w:r>
    </w:p>
    <w:p w:rsidR="00182D82" w:rsidRPr="006B3057" w:rsidRDefault="00182D82">
      <w:pPr>
        <w:autoSpaceDE w:val="0"/>
        <w:ind w:firstLine="709"/>
        <w:jc w:val="both"/>
        <w:rPr>
          <w:sz w:val="28"/>
          <w:szCs w:val="28"/>
        </w:rPr>
      </w:pPr>
      <w:r w:rsidRPr="006B3057">
        <w:rPr>
          <w:sz w:val="28"/>
          <w:szCs w:val="28"/>
        </w:rPr>
        <w:t xml:space="preserve"> по населенным пунктам:</w:t>
      </w:r>
    </w:p>
    <w:p w:rsidR="00182D82" w:rsidRPr="006B3057" w:rsidRDefault="00182D82">
      <w:pPr>
        <w:autoSpaceDE w:val="0"/>
        <w:ind w:firstLine="709"/>
        <w:jc w:val="both"/>
        <w:rPr>
          <w:sz w:val="28"/>
          <w:szCs w:val="28"/>
        </w:rPr>
      </w:pPr>
      <w:proofErr w:type="gramStart"/>
      <w:r w:rsidRPr="006B3057">
        <w:rPr>
          <w:sz w:val="28"/>
          <w:szCs w:val="28"/>
        </w:rPr>
        <w:t>с</w:t>
      </w:r>
      <w:proofErr w:type="gramEnd"/>
      <w:r w:rsidRPr="006B3057">
        <w:rPr>
          <w:sz w:val="28"/>
          <w:szCs w:val="28"/>
        </w:rPr>
        <w:t xml:space="preserve">. </w:t>
      </w:r>
      <w:proofErr w:type="gramStart"/>
      <w:r w:rsidR="00A9178E" w:rsidRPr="006B3057">
        <w:rPr>
          <w:sz w:val="28"/>
          <w:szCs w:val="28"/>
        </w:rPr>
        <w:t>Александровка</w:t>
      </w:r>
      <w:proofErr w:type="gramEnd"/>
      <w:r w:rsidR="00A9178E" w:rsidRPr="006B3057">
        <w:rPr>
          <w:sz w:val="28"/>
          <w:szCs w:val="28"/>
        </w:rPr>
        <w:t xml:space="preserve">: </w:t>
      </w:r>
      <w:r w:rsidRPr="006B3057">
        <w:rPr>
          <w:sz w:val="28"/>
          <w:szCs w:val="28"/>
        </w:rPr>
        <w:t>колонок всего -</w:t>
      </w:r>
      <w:r w:rsidR="00A81CF5" w:rsidRPr="006B3057">
        <w:rPr>
          <w:sz w:val="28"/>
          <w:szCs w:val="28"/>
        </w:rPr>
        <w:t xml:space="preserve"> </w:t>
      </w:r>
      <w:r w:rsidR="0028475C" w:rsidRPr="006B3057">
        <w:rPr>
          <w:sz w:val="28"/>
          <w:szCs w:val="28"/>
        </w:rPr>
        <w:t>4</w:t>
      </w:r>
      <w:r w:rsidRPr="006B3057">
        <w:rPr>
          <w:sz w:val="28"/>
          <w:szCs w:val="28"/>
        </w:rPr>
        <w:t xml:space="preserve"> ед.</w:t>
      </w:r>
    </w:p>
    <w:p w:rsidR="00182D82" w:rsidRPr="006B3057" w:rsidRDefault="00A9178E">
      <w:pPr>
        <w:autoSpaceDE w:val="0"/>
        <w:ind w:firstLine="709"/>
        <w:jc w:val="both"/>
        <w:rPr>
          <w:sz w:val="28"/>
          <w:szCs w:val="28"/>
        </w:rPr>
      </w:pPr>
      <w:r w:rsidRPr="006B3057">
        <w:rPr>
          <w:sz w:val="28"/>
          <w:szCs w:val="28"/>
        </w:rPr>
        <w:t>по</w:t>
      </w:r>
      <w:r w:rsidR="00182D82" w:rsidRPr="006B3057">
        <w:rPr>
          <w:sz w:val="28"/>
          <w:szCs w:val="28"/>
        </w:rPr>
        <w:t>с</w:t>
      </w:r>
      <w:proofErr w:type="gramStart"/>
      <w:r w:rsidR="00182D82" w:rsidRPr="006B3057">
        <w:rPr>
          <w:sz w:val="28"/>
          <w:szCs w:val="28"/>
        </w:rPr>
        <w:t>.</w:t>
      </w:r>
      <w:r w:rsidRPr="006B3057">
        <w:rPr>
          <w:sz w:val="28"/>
          <w:szCs w:val="28"/>
        </w:rPr>
        <w:t>Б</w:t>
      </w:r>
      <w:proofErr w:type="gramEnd"/>
      <w:r w:rsidRPr="006B3057">
        <w:rPr>
          <w:sz w:val="28"/>
          <w:szCs w:val="28"/>
        </w:rPr>
        <w:t>уранный:</w:t>
      </w:r>
      <w:r w:rsidR="00182D82" w:rsidRPr="006B3057">
        <w:rPr>
          <w:sz w:val="28"/>
          <w:szCs w:val="28"/>
        </w:rPr>
        <w:t xml:space="preserve"> колонок </w:t>
      </w:r>
      <w:r w:rsidRPr="006B3057">
        <w:rPr>
          <w:sz w:val="28"/>
          <w:szCs w:val="28"/>
        </w:rPr>
        <w:t>- _</w:t>
      </w:r>
      <w:r w:rsidR="0028475C" w:rsidRPr="006B3057">
        <w:rPr>
          <w:sz w:val="28"/>
          <w:szCs w:val="28"/>
        </w:rPr>
        <w:t>0</w:t>
      </w:r>
      <w:r w:rsidRPr="006B3057">
        <w:rPr>
          <w:sz w:val="28"/>
          <w:szCs w:val="28"/>
        </w:rPr>
        <w:t>_</w:t>
      </w:r>
      <w:r w:rsidR="00182D82" w:rsidRPr="006B3057">
        <w:rPr>
          <w:sz w:val="28"/>
          <w:szCs w:val="28"/>
        </w:rPr>
        <w:t>ед.</w:t>
      </w:r>
    </w:p>
    <w:p w:rsidR="00A9178E" w:rsidRPr="006B3057" w:rsidRDefault="00A9178E">
      <w:pPr>
        <w:autoSpaceDE w:val="0"/>
        <w:ind w:firstLine="709"/>
        <w:jc w:val="both"/>
        <w:rPr>
          <w:sz w:val="28"/>
          <w:szCs w:val="28"/>
        </w:rPr>
      </w:pPr>
      <w:r w:rsidRPr="006B3057">
        <w:rPr>
          <w:sz w:val="28"/>
          <w:szCs w:val="28"/>
        </w:rPr>
        <w:t>пос. Подгорный: колонок всего -  _</w:t>
      </w:r>
      <w:r w:rsidR="0028475C" w:rsidRPr="006B3057">
        <w:rPr>
          <w:sz w:val="28"/>
          <w:szCs w:val="28"/>
        </w:rPr>
        <w:t>0</w:t>
      </w:r>
      <w:r w:rsidRPr="006B3057">
        <w:rPr>
          <w:sz w:val="28"/>
          <w:szCs w:val="28"/>
        </w:rPr>
        <w:t>_ед.</w:t>
      </w:r>
    </w:p>
    <w:p w:rsidR="00182D82" w:rsidRPr="006B3057" w:rsidRDefault="00182D82">
      <w:pPr>
        <w:autoSpaceDE w:val="0"/>
        <w:ind w:firstLine="709"/>
        <w:jc w:val="both"/>
        <w:rPr>
          <w:sz w:val="28"/>
          <w:szCs w:val="28"/>
        </w:rPr>
      </w:pPr>
    </w:p>
    <w:p w:rsidR="00182D82" w:rsidRPr="006B3057" w:rsidRDefault="00182D82">
      <w:pPr>
        <w:autoSpaceDE w:val="0"/>
        <w:ind w:firstLine="709"/>
        <w:jc w:val="both"/>
        <w:rPr>
          <w:sz w:val="28"/>
          <w:szCs w:val="28"/>
        </w:rPr>
      </w:pPr>
      <w:r w:rsidRPr="006B3057">
        <w:rPr>
          <w:sz w:val="28"/>
          <w:szCs w:val="28"/>
        </w:rPr>
        <w:t xml:space="preserve">Поднято воды насосными станциями  всего  </w:t>
      </w:r>
      <w:r w:rsidR="00322718" w:rsidRPr="006B3057">
        <w:rPr>
          <w:sz w:val="28"/>
          <w:szCs w:val="28"/>
        </w:rPr>
        <w:t>262,9</w:t>
      </w:r>
      <w:r w:rsidRPr="006B3057">
        <w:rPr>
          <w:sz w:val="28"/>
          <w:szCs w:val="28"/>
        </w:rPr>
        <w:t xml:space="preserve"> тыс. куб.м.</w:t>
      </w:r>
    </w:p>
    <w:p w:rsidR="00182D82" w:rsidRPr="006B3057" w:rsidRDefault="00182D82">
      <w:pPr>
        <w:autoSpaceDE w:val="0"/>
        <w:ind w:firstLine="709"/>
        <w:jc w:val="both"/>
        <w:rPr>
          <w:sz w:val="28"/>
          <w:szCs w:val="28"/>
        </w:rPr>
      </w:pPr>
      <w:r w:rsidRPr="006B3057">
        <w:rPr>
          <w:sz w:val="28"/>
          <w:szCs w:val="28"/>
        </w:rPr>
        <w:t xml:space="preserve">Объем потребления воды  населением </w:t>
      </w:r>
      <w:r w:rsidR="00322718" w:rsidRPr="006B3057">
        <w:rPr>
          <w:sz w:val="28"/>
          <w:szCs w:val="28"/>
        </w:rPr>
        <w:t>219,8</w:t>
      </w:r>
      <w:r w:rsidRPr="006B3057">
        <w:rPr>
          <w:sz w:val="28"/>
          <w:szCs w:val="28"/>
        </w:rPr>
        <w:t xml:space="preserve"> тыс.  куб.м. за год. Объем потребления воды  бюджетными организациями</w:t>
      </w:r>
      <w:r w:rsidR="00A9178E" w:rsidRPr="006B3057">
        <w:rPr>
          <w:sz w:val="28"/>
          <w:szCs w:val="28"/>
        </w:rPr>
        <w:t xml:space="preserve"> </w:t>
      </w:r>
      <w:r w:rsidR="00322718" w:rsidRPr="006B3057">
        <w:rPr>
          <w:sz w:val="28"/>
          <w:szCs w:val="28"/>
        </w:rPr>
        <w:t>22,0</w:t>
      </w:r>
      <w:r w:rsidR="00A9178E" w:rsidRPr="006B3057">
        <w:rPr>
          <w:sz w:val="28"/>
          <w:szCs w:val="28"/>
        </w:rPr>
        <w:t xml:space="preserve"> </w:t>
      </w:r>
      <w:r w:rsidRPr="006B3057">
        <w:rPr>
          <w:sz w:val="28"/>
          <w:szCs w:val="28"/>
        </w:rPr>
        <w:t xml:space="preserve">тыс. куб.м., утечка и неучтенный расход воды </w:t>
      </w:r>
      <w:r w:rsidR="00322718" w:rsidRPr="006B3057">
        <w:rPr>
          <w:sz w:val="28"/>
          <w:szCs w:val="28"/>
        </w:rPr>
        <w:t>15,9</w:t>
      </w:r>
      <w:r w:rsidRPr="006B3057">
        <w:rPr>
          <w:sz w:val="28"/>
          <w:szCs w:val="28"/>
        </w:rPr>
        <w:t xml:space="preserve"> тыс</w:t>
      </w:r>
      <w:proofErr w:type="gramStart"/>
      <w:r w:rsidRPr="006B3057">
        <w:rPr>
          <w:sz w:val="28"/>
          <w:szCs w:val="28"/>
        </w:rPr>
        <w:t>.к</w:t>
      </w:r>
      <w:proofErr w:type="gramEnd"/>
      <w:r w:rsidRPr="006B3057">
        <w:rPr>
          <w:sz w:val="28"/>
          <w:szCs w:val="28"/>
        </w:rPr>
        <w:t>уб.м., прочие расходы</w:t>
      </w:r>
      <w:r w:rsidR="00A9178E" w:rsidRPr="006B3057">
        <w:rPr>
          <w:sz w:val="28"/>
          <w:szCs w:val="28"/>
        </w:rPr>
        <w:t xml:space="preserve"> </w:t>
      </w:r>
      <w:r w:rsidR="00322718" w:rsidRPr="006B3057">
        <w:rPr>
          <w:sz w:val="28"/>
          <w:szCs w:val="28"/>
        </w:rPr>
        <w:t>5,2</w:t>
      </w:r>
      <w:r w:rsidRPr="006B3057">
        <w:rPr>
          <w:sz w:val="28"/>
          <w:szCs w:val="28"/>
        </w:rPr>
        <w:t xml:space="preserve"> тыс.куб.м., учет расхода воды в  бюджетных организациях  ведется по приборам учета.  </w:t>
      </w:r>
    </w:p>
    <w:p w:rsidR="00820B3F" w:rsidRPr="006B3057" w:rsidRDefault="00182D82" w:rsidP="00820B3F">
      <w:pPr>
        <w:ind w:firstLine="708"/>
        <w:jc w:val="both"/>
        <w:rPr>
          <w:sz w:val="28"/>
          <w:szCs w:val="28"/>
        </w:rPr>
      </w:pPr>
      <w:r w:rsidRPr="006B3057">
        <w:rPr>
          <w:sz w:val="28"/>
          <w:szCs w:val="28"/>
        </w:rPr>
        <w:t xml:space="preserve">Водоснабжение на территории села </w:t>
      </w:r>
      <w:r w:rsidR="00A9178E" w:rsidRPr="006B3057">
        <w:rPr>
          <w:sz w:val="28"/>
          <w:szCs w:val="28"/>
        </w:rPr>
        <w:t>Александровка</w:t>
      </w:r>
      <w:r w:rsidRPr="006B3057">
        <w:rPr>
          <w:sz w:val="28"/>
          <w:szCs w:val="28"/>
        </w:rPr>
        <w:t xml:space="preserve"> осуществляется из  </w:t>
      </w:r>
      <w:r w:rsidR="00C66F41" w:rsidRPr="006B3057">
        <w:rPr>
          <w:sz w:val="28"/>
          <w:szCs w:val="28"/>
        </w:rPr>
        <w:t>8</w:t>
      </w:r>
      <w:r w:rsidR="00A9178E" w:rsidRPr="006B3057">
        <w:rPr>
          <w:sz w:val="28"/>
          <w:szCs w:val="28"/>
        </w:rPr>
        <w:t xml:space="preserve">  </w:t>
      </w:r>
      <w:r w:rsidRPr="006B3057">
        <w:rPr>
          <w:sz w:val="28"/>
          <w:szCs w:val="28"/>
        </w:rPr>
        <w:t xml:space="preserve">водонапорных  башен,  суммарной мощностью </w:t>
      </w:r>
      <w:r w:rsidR="00C66F41" w:rsidRPr="006B3057">
        <w:rPr>
          <w:sz w:val="28"/>
          <w:szCs w:val="28"/>
        </w:rPr>
        <w:t>3552</w:t>
      </w:r>
      <w:r w:rsidRPr="006B3057">
        <w:rPr>
          <w:sz w:val="28"/>
          <w:szCs w:val="28"/>
        </w:rPr>
        <w:t xml:space="preserve"> куб.м. в сутки. Длина одиночного протяжения водопровода составляет </w:t>
      </w:r>
      <w:r w:rsidR="0056094B" w:rsidRPr="006B3057">
        <w:rPr>
          <w:sz w:val="28"/>
          <w:szCs w:val="28"/>
        </w:rPr>
        <w:t>43,1</w:t>
      </w:r>
      <w:r w:rsidR="00C66F41" w:rsidRPr="006B3057">
        <w:rPr>
          <w:sz w:val="28"/>
          <w:szCs w:val="28"/>
        </w:rPr>
        <w:t>4</w:t>
      </w:r>
      <w:r w:rsidRPr="006B3057">
        <w:rPr>
          <w:sz w:val="28"/>
          <w:szCs w:val="28"/>
        </w:rPr>
        <w:t xml:space="preserve"> км</w:t>
      </w:r>
      <w:proofErr w:type="gramStart"/>
      <w:r w:rsidRPr="006B3057">
        <w:rPr>
          <w:sz w:val="28"/>
          <w:szCs w:val="28"/>
        </w:rPr>
        <w:t>.</w:t>
      </w:r>
      <w:proofErr w:type="gramEnd"/>
      <w:r w:rsidRPr="006B3057">
        <w:rPr>
          <w:sz w:val="28"/>
          <w:szCs w:val="28"/>
        </w:rPr>
        <w:t xml:space="preserve"> </w:t>
      </w:r>
      <w:proofErr w:type="gramStart"/>
      <w:r w:rsidRPr="006B3057">
        <w:rPr>
          <w:sz w:val="28"/>
          <w:szCs w:val="28"/>
        </w:rPr>
        <w:t>в</w:t>
      </w:r>
      <w:proofErr w:type="gramEnd"/>
      <w:r w:rsidRPr="006B3057">
        <w:rPr>
          <w:sz w:val="28"/>
          <w:szCs w:val="28"/>
        </w:rPr>
        <w:t xml:space="preserve">одопроводными сетями охвачены </w:t>
      </w:r>
      <w:r w:rsidR="006B3057">
        <w:rPr>
          <w:sz w:val="28"/>
          <w:szCs w:val="28"/>
        </w:rPr>
        <w:t xml:space="preserve">29 </w:t>
      </w:r>
      <w:r w:rsidRPr="006B3057">
        <w:rPr>
          <w:sz w:val="28"/>
          <w:szCs w:val="28"/>
        </w:rPr>
        <w:t xml:space="preserve">улиц </w:t>
      </w:r>
      <w:r w:rsidR="006B3057">
        <w:rPr>
          <w:sz w:val="28"/>
          <w:szCs w:val="28"/>
        </w:rPr>
        <w:t>сельсовета</w:t>
      </w:r>
      <w:r w:rsidR="00A9178E" w:rsidRPr="006B3057">
        <w:rPr>
          <w:sz w:val="28"/>
          <w:szCs w:val="28"/>
        </w:rPr>
        <w:t>. Жители</w:t>
      </w:r>
      <w:r w:rsidRPr="006B3057">
        <w:rPr>
          <w:sz w:val="28"/>
          <w:szCs w:val="28"/>
        </w:rPr>
        <w:t>,</w:t>
      </w:r>
      <w:r w:rsidR="00A9178E" w:rsidRPr="006B3057">
        <w:rPr>
          <w:sz w:val="28"/>
          <w:szCs w:val="28"/>
        </w:rPr>
        <w:t xml:space="preserve"> </w:t>
      </w:r>
      <w:r w:rsidRPr="006B3057">
        <w:rPr>
          <w:sz w:val="28"/>
          <w:szCs w:val="28"/>
        </w:rPr>
        <w:t>проживающие по ул</w:t>
      </w:r>
      <w:proofErr w:type="gramStart"/>
      <w:r w:rsidRPr="006B3057">
        <w:rPr>
          <w:sz w:val="28"/>
          <w:szCs w:val="28"/>
        </w:rPr>
        <w:t>.</w:t>
      </w:r>
      <w:r w:rsidR="003C4A0B" w:rsidRPr="006B3057">
        <w:rPr>
          <w:sz w:val="28"/>
          <w:szCs w:val="28"/>
        </w:rPr>
        <w:t>С</w:t>
      </w:r>
      <w:proofErr w:type="gramEnd"/>
      <w:r w:rsidR="003C4A0B" w:rsidRPr="006B3057">
        <w:rPr>
          <w:sz w:val="28"/>
          <w:szCs w:val="28"/>
        </w:rPr>
        <w:t>оветской 18</w:t>
      </w:r>
      <w:r w:rsidRPr="006B3057">
        <w:rPr>
          <w:sz w:val="28"/>
          <w:szCs w:val="28"/>
        </w:rPr>
        <w:t xml:space="preserve"> пользуются колодцами. Вся система водоснабжения требует полной реконструкции, поскольку находится в эксплуатации  более 40 лет.</w:t>
      </w:r>
      <w:r>
        <w:rPr>
          <w:sz w:val="28"/>
          <w:szCs w:val="28"/>
        </w:rPr>
        <w:t xml:space="preserve"> Водопровод изношен, что создает затруднения в обеспечении населения водой, ухудшает жилищно-бытовые условия. Порывы водопроводных сетей приводят к ухудшению качества питьевой воды, приводят к дополнительным расходам, создают неудобства  населению, организациям и учреждениям</w:t>
      </w:r>
      <w:r w:rsidR="00A9178E">
        <w:rPr>
          <w:sz w:val="28"/>
          <w:szCs w:val="28"/>
        </w:rPr>
        <w:t>,</w:t>
      </w:r>
      <w:r>
        <w:rPr>
          <w:sz w:val="28"/>
          <w:szCs w:val="28"/>
        </w:rPr>
        <w:t xml:space="preserve"> поскольку приходится отключать </w:t>
      </w:r>
      <w:r w:rsidR="00A9178E">
        <w:rPr>
          <w:sz w:val="28"/>
          <w:szCs w:val="28"/>
        </w:rPr>
        <w:t xml:space="preserve">их от водоснабжения на время проведения ремонтных </w:t>
      </w:r>
      <w:r>
        <w:rPr>
          <w:sz w:val="28"/>
          <w:szCs w:val="28"/>
        </w:rPr>
        <w:t>работ</w:t>
      </w:r>
      <w:r w:rsidR="00A9178E">
        <w:rPr>
          <w:sz w:val="28"/>
          <w:szCs w:val="28"/>
        </w:rPr>
        <w:t>. Имеется проектно-сметная документация по реконструкции</w:t>
      </w:r>
      <w:r>
        <w:rPr>
          <w:sz w:val="28"/>
          <w:szCs w:val="28"/>
        </w:rPr>
        <w:t xml:space="preserve"> водопровода </w:t>
      </w:r>
      <w:proofErr w:type="gramStart"/>
      <w:r w:rsidR="007D53DD">
        <w:rPr>
          <w:sz w:val="28"/>
          <w:szCs w:val="28"/>
        </w:rPr>
        <w:t>в</w:t>
      </w:r>
      <w:proofErr w:type="gramEnd"/>
      <w:r w:rsidR="007D53DD">
        <w:rPr>
          <w:sz w:val="28"/>
          <w:szCs w:val="28"/>
        </w:rPr>
        <w:t xml:space="preserve"> с. Александровка, состоящая из 11 этапов. В настоящее время из-за отсутствия </w:t>
      </w:r>
      <w:r w:rsidR="007D53DD" w:rsidRPr="006B3057">
        <w:rPr>
          <w:sz w:val="28"/>
          <w:szCs w:val="28"/>
        </w:rPr>
        <w:t xml:space="preserve">финансирования работы приостановлены на 7 этапе. </w:t>
      </w:r>
      <w:r w:rsidRPr="006B3057">
        <w:rPr>
          <w:sz w:val="28"/>
          <w:szCs w:val="28"/>
        </w:rPr>
        <w:t xml:space="preserve"> Изношены не только водопроводные сети, но и водонапорные башни. </w:t>
      </w:r>
      <w:r w:rsidR="00820B3F" w:rsidRPr="006B3057">
        <w:rPr>
          <w:sz w:val="28"/>
          <w:szCs w:val="28"/>
        </w:rPr>
        <w:t>В п</w:t>
      </w:r>
      <w:proofErr w:type="gramStart"/>
      <w:r w:rsidR="00820B3F" w:rsidRPr="006B3057">
        <w:rPr>
          <w:sz w:val="28"/>
          <w:szCs w:val="28"/>
        </w:rPr>
        <w:t>.П</w:t>
      </w:r>
      <w:proofErr w:type="gramEnd"/>
      <w:r w:rsidR="00820B3F" w:rsidRPr="006B3057">
        <w:rPr>
          <w:sz w:val="28"/>
          <w:szCs w:val="28"/>
        </w:rPr>
        <w:t>одгорном требуется замена 1 водонапорной башни.</w:t>
      </w:r>
    </w:p>
    <w:p w:rsidR="00A81CF5" w:rsidRPr="006B3057" w:rsidRDefault="00182D82" w:rsidP="00A81CF5">
      <w:pPr>
        <w:jc w:val="both"/>
        <w:rPr>
          <w:sz w:val="28"/>
          <w:szCs w:val="28"/>
        </w:rPr>
      </w:pPr>
      <w:proofErr w:type="gramStart"/>
      <w:r w:rsidRPr="006B3057">
        <w:rPr>
          <w:sz w:val="28"/>
          <w:szCs w:val="28"/>
        </w:rPr>
        <w:t xml:space="preserve">Водоснабжение в </w:t>
      </w:r>
      <w:r w:rsidR="007D53DD" w:rsidRPr="006B3057">
        <w:rPr>
          <w:sz w:val="28"/>
          <w:szCs w:val="28"/>
        </w:rPr>
        <w:t xml:space="preserve">пос. Буранный </w:t>
      </w:r>
      <w:r w:rsidRPr="006B3057">
        <w:rPr>
          <w:sz w:val="28"/>
          <w:szCs w:val="28"/>
        </w:rPr>
        <w:t xml:space="preserve">осуществляется из </w:t>
      </w:r>
      <w:r w:rsidR="00A81CF5" w:rsidRPr="006B3057">
        <w:rPr>
          <w:sz w:val="28"/>
          <w:szCs w:val="28"/>
        </w:rPr>
        <w:t>1</w:t>
      </w:r>
      <w:r w:rsidR="003C4A0B" w:rsidRPr="006B3057">
        <w:rPr>
          <w:sz w:val="28"/>
          <w:szCs w:val="28"/>
        </w:rPr>
        <w:t xml:space="preserve">скважины, оборудованной </w:t>
      </w:r>
      <w:r w:rsidR="00B66C61" w:rsidRPr="006B3057">
        <w:rPr>
          <w:sz w:val="28"/>
          <w:szCs w:val="28"/>
        </w:rPr>
        <w:t xml:space="preserve"> </w:t>
      </w:r>
      <w:r w:rsidR="00A81CF5" w:rsidRPr="006B3057">
        <w:rPr>
          <w:sz w:val="28"/>
          <w:szCs w:val="28"/>
        </w:rPr>
        <w:t>частотник</w:t>
      </w:r>
      <w:r w:rsidR="003C4A0B" w:rsidRPr="006B3057">
        <w:rPr>
          <w:sz w:val="28"/>
          <w:szCs w:val="28"/>
        </w:rPr>
        <w:t>ом</w:t>
      </w:r>
      <w:r w:rsidRPr="006B3057">
        <w:rPr>
          <w:sz w:val="28"/>
          <w:szCs w:val="28"/>
        </w:rPr>
        <w:t xml:space="preserve">, протяженность водопровода </w:t>
      </w:r>
      <w:r w:rsidR="00A81CF5" w:rsidRPr="006B3057">
        <w:rPr>
          <w:sz w:val="28"/>
          <w:szCs w:val="28"/>
        </w:rPr>
        <w:t>3</w:t>
      </w:r>
      <w:r w:rsidRPr="006B3057">
        <w:rPr>
          <w:sz w:val="28"/>
          <w:szCs w:val="28"/>
        </w:rPr>
        <w:t>,</w:t>
      </w:r>
      <w:r w:rsidR="00A81CF5" w:rsidRPr="006B3057">
        <w:rPr>
          <w:sz w:val="28"/>
          <w:szCs w:val="28"/>
        </w:rPr>
        <w:t>1</w:t>
      </w:r>
      <w:r w:rsidRPr="006B3057">
        <w:rPr>
          <w:sz w:val="28"/>
          <w:szCs w:val="28"/>
        </w:rPr>
        <w:t xml:space="preserve"> км.</w:t>
      </w:r>
      <w:r w:rsidR="00A81CF5" w:rsidRPr="006B3057">
        <w:rPr>
          <w:sz w:val="28"/>
          <w:szCs w:val="28"/>
        </w:rPr>
        <w:t>,</w:t>
      </w:r>
      <w:r w:rsidR="006B3057">
        <w:rPr>
          <w:sz w:val="28"/>
          <w:szCs w:val="28"/>
        </w:rPr>
        <w:t xml:space="preserve"> </w:t>
      </w:r>
      <w:r w:rsidR="00A81CF5" w:rsidRPr="006B3057">
        <w:rPr>
          <w:sz w:val="28"/>
          <w:szCs w:val="28"/>
        </w:rPr>
        <w:t>мощностью 384 м</w:t>
      </w:r>
      <w:r w:rsidR="00A81CF5" w:rsidRPr="006B3057">
        <w:rPr>
          <w:sz w:val="28"/>
          <w:szCs w:val="28"/>
          <w:vertAlign w:val="superscript"/>
        </w:rPr>
        <w:t>3</w:t>
      </w:r>
      <w:r w:rsidR="00A81CF5" w:rsidRPr="006B3057">
        <w:rPr>
          <w:sz w:val="28"/>
          <w:szCs w:val="28"/>
        </w:rPr>
        <w:t>/сут</w:t>
      </w:r>
      <w:r w:rsidR="006B3057">
        <w:rPr>
          <w:sz w:val="28"/>
          <w:szCs w:val="28"/>
        </w:rPr>
        <w:t>ки</w:t>
      </w:r>
      <w:r w:rsidR="00A81CF5" w:rsidRPr="006B3057">
        <w:rPr>
          <w:sz w:val="28"/>
          <w:szCs w:val="28"/>
        </w:rPr>
        <w:t>.</w:t>
      </w:r>
      <w:proofErr w:type="gramEnd"/>
      <w:r w:rsidRPr="006B3057">
        <w:rPr>
          <w:sz w:val="28"/>
          <w:szCs w:val="28"/>
        </w:rPr>
        <w:t xml:space="preserve"> </w:t>
      </w:r>
      <w:r w:rsidR="00A81CF5" w:rsidRPr="006B3057">
        <w:rPr>
          <w:sz w:val="28"/>
          <w:szCs w:val="28"/>
        </w:rPr>
        <w:t>В 2012 году проведен капитальный ремонт системы водоснабжения поселка.</w:t>
      </w:r>
    </w:p>
    <w:p w:rsidR="0028475C" w:rsidRDefault="00182D82" w:rsidP="0028475C">
      <w:pPr>
        <w:ind w:firstLine="708"/>
        <w:jc w:val="both"/>
        <w:rPr>
          <w:sz w:val="28"/>
          <w:szCs w:val="28"/>
        </w:rPr>
      </w:pPr>
      <w:r w:rsidRPr="006B3057">
        <w:rPr>
          <w:sz w:val="28"/>
          <w:szCs w:val="28"/>
        </w:rPr>
        <w:tab/>
        <w:t>В пос</w:t>
      </w:r>
      <w:r w:rsidR="007D53DD" w:rsidRPr="006B3057">
        <w:rPr>
          <w:sz w:val="28"/>
          <w:szCs w:val="28"/>
        </w:rPr>
        <w:t>. Подгорный п</w:t>
      </w:r>
      <w:r w:rsidRPr="006B3057">
        <w:rPr>
          <w:sz w:val="28"/>
          <w:szCs w:val="28"/>
        </w:rPr>
        <w:t xml:space="preserve">одача воды производится из </w:t>
      </w:r>
      <w:r w:rsidR="00A81CF5" w:rsidRPr="006B3057">
        <w:rPr>
          <w:sz w:val="28"/>
          <w:szCs w:val="28"/>
        </w:rPr>
        <w:t>1</w:t>
      </w:r>
      <w:r w:rsidR="007D53DD" w:rsidRPr="006B3057">
        <w:rPr>
          <w:sz w:val="28"/>
          <w:szCs w:val="28"/>
        </w:rPr>
        <w:t xml:space="preserve"> </w:t>
      </w:r>
      <w:r w:rsidRPr="006B3057">
        <w:rPr>
          <w:sz w:val="28"/>
          <w:szCs w:val="28"/>
        </w:rPr>
        <w:t xml:space="preserve">башни Рожновского, протяженность водопроводной сети </w:t>
      </w:r>
      <w:r w:rsidR="00A81CF5" w:rsidRPr="006B3057">
        <w:rPr>
          <w:sz w:val="28"/>
          <w:szCs w:val="28"/>
        </w:rPr>
        <w:t>3,16</w:t>
      </w:r>
      <w:r w:rsidRPr="006B3057">
        <w:rPr>
          <w:sz w:val="28"/>
          <w:szCs w:val="28"/>
        </w:rPr>
        <w:t xml:space="preserve"> км. </w:t>
      </w:r>
      <w:r w:rsidR="007D53DD" w:rsidRPr="006B3057">
        <w:rPr>
          <w:sz w:val="28"/>
          <w:szCs w:val="28"/>
        </w:rPr>
        <w:t>В 2016 году проведен</w:t>
      </w:r>
      <w:r w:rsidR="007D53DD">
        <w:rPr>
          <w:sz w:val="28"/>
          <w:szCs w:val="28"/>
        </w:rPr>
        <w:t xml:space="preserve"> капитальный ремонт </w:t>
      </w:r>
      <w:r>
        <w:rPr>
          <w:sz w:val="28"/>
          <w:szCs w:val="28"/>
        </w:rPr>
        <w:t>системы водоснабжения</w:t>
      </w:r>
      <w:r w:rsidR="007D53DD">
        <w:rPr>
          <w:sz w:val="28"/>
          <w:szCs w:val="28"/>
        </w:rPr>
        <w:t xml:space="preserve"> поселка</w:t>
      </w:r>
      <w:r>
        <w:rPr>
          <w:sz w:val="28"/>
          <w:szCs w:val="28"/>
        </w:rPr>
        <w:t>.</w:t>
      </w:r>
      <w:r w:rsidR="003C4A0B">
        <w:rPr>
          <w:sz w:val="28"/>
          <w:szCs w:val="28"/>
        </w:rPr>
        <w:t xml:space="preserve"> </w:t>
      </w:r>
    </w:p>
    <w:p w:rsidR="007D53DD" w:rsidRDefault="007D53DD">
      <w:pPr>
        <w:jc w:val="both"/>
        <w:rPr>
          <w:sz w:val="28"/>
          <w:szCs w:val="28"/>
        </w:rPr>
      </w:pPr>
    </w:p>
    <w:p w:rsidR="00182D82" w:rsidRDefault="007D53DD">
      <w:pPr>
        <w:jc w:val="both"/>
        <w:rPr>
          <w:sz w:val="28"/>
          <w:szCs w:val="28"/>
        </w:rPr>
      </w:pPr>
      <w:r>
        <w:rPr>
          <w:sz w:val="28"/>
          <w:szCs w:val="28"/>
        </w:rPr>
        <w:t xml:space="preserve">         Вся система водоснабжения Александровского сельсовета находится на балансе муниципального унитарного предприятия Александровского сельсовета Александровского района «Тепловые и водопроводные сети»</w:t>
      </w:r>
      <w:r w:rsidR="00182D82">
        <w:rPr>
          <w:sz w:val="28"/>
          <w:szCs w:val="28"/>
        </w:rPr>
        <w:t xml:space="preserve">  </w:t>
      </w:r>
    </w:p>
    <w:p w:rsidR="00182D82" w:rsidRDefault="00182D82">
      <w:pPr>
        <w:jc w:val="both"/>
        <w:rPr>
          <w:sz w:val="28"/>
          <w:szCs w:val="28"/>
        </w:rPr>
      </w:pPr>
      <w:r>
        <w:rPr>
          <w:sz w:val="28"/>
          <w:szCs w:val="28"/>
        </w:rPr>
        <w:tab/>
        <w:t>Особое внимание в сфере водоснабжения следует уделять установке приборов учёта. Это позволит уменьшить расход потребляемой воды, поскольк</w:t>
      </w:r>
      <w:r w:rsidR="007D53DD">
        <w:rPr>
          <w:sz w:val="28"/>
          <w:szCs w:val="28"/>
        </w:rPr>
        <w:t xml:space="preserve">у </w:t>
      </w:r>
      <w:r w:rsidR="007D53DD">
        <w:rPr>
          <w:sz w:val="28"/>
          <w:szCs w:val="28"/>
        </w:rPr>
        <w:lastRenderedPageBreak/>
        <w:t>население будет</w:t>
      </w:r>
      <w:r>
        <w:rPr>
          <w:sz w:val="28"/>
          <w:szCs w:val="28"/>
        </w:rPr>
        <w:t xml:space="preserve"> более рационально использовать воду,</w:t>
      </w:r>
      <w:r w:rsidR="007D53DD">
        <w:rPr>
          <w:sz w:val="28"/>
          <w:szCs w:val="28"/>
        </w:rPr>
        <w:t xml:space="preserve"> а это, в свою очередь,</w:t>
      </w:r>
      <w:r>
        <w:rPr>
          <w:sz w:val="28"/>
          <w:szCs w:val="28"/>
        </w:rPr>
        <w:t xml:space="preserve"> снизит расходы на электроэнергию.</w:t>
      </w:r>
    </w:p>
    <w:p w:rsidR="00182D82" w:rsidRDefault="00182D82">
      <w:pPr>
        <w:jc w:val="both"/>
        <w:rPr>
          <w:sz w:val="28"/>
          <w:szCs w:val="28"/>
        </w:rPr>
      </w:pPr>
      <w:r>
        <w:rPr>
          <w:sz w:val="28"/>
          <w:szCs w:val="28"/>
        </w:rPr>
        <w:tab/>
        <w:t xml:space="preserve">В целях предохранения источников  водоснабжения от возможного загрязнения в настоящее время проводится работа по </w:t>
      </w:r>
      <w:r w:rsidR="007D53DD">
        <w:rPr>
          <w:sz w:val="28"/>
          <w:szCs w:val="28"/>
        </w:rPr>
        <w:t>об</w:t>
      </w:r>
      <w:r>
        <w:rPr>
          <w:sz w:val="28"/>
          <w:szCs w:val="28"/>
        </w:rPr>
        <w:t>устройству  зон санитарной охраны источников водоснабжения, водопроводных сооружений и водоводов.</w:t>
      </w:r>
    </w:p>
    <w:p w:rsidR="00182D82" w:rsidRDefault="00182D82">
      <w:pPr>
        <w:ind w:firstLine="708"/>
        <w:jc w:val="both"/>
        <w:rPr>
          <w:sz w:val="28"/>
          <w:szCs w:val="28"/>
        </w:rPr>
      </w:pPr>
      <w:r>
        <w:rPr>
          <w:sz w:val="28"/>
          <w:szCs w:val="28"/>
        </w:rPr>
        <w:t xml:space="preserve">Вопросами по обеспечению населения хозяйственной и питьевой водой занимается Администрация </w:t>
      </w:r>
      <w:r w:rsidR="007D53DD">
        <w:rPr>
          <w:sz w:val="28"/>
          <w:szCs w:val="28"/>
        </w:rPr>
        <w:t>Александровского</w:t>
      </w:r>
      <w:r>
        <w:rPr>
          <w:sz w:val="28"/>
          <w:szCs w:val="28"/>
        </w:rPr>
        <w:t xml:space="preserve"> сельсовета. Источником  водоснабжения, являются подземные воды. Для добычи воды используются глубоководные скважины</w:t>
      </w:r>
      <w:r w:rsidR="007D53DD">
        <w:rPr>
          <w:sz w:val="28"/>
          <w:szCs w:val="28"/>
        </w:rPr>
        <w:t>,</w:t>
      </w:r>
      <w:r>
        <w:rPr>
          <w:sz w:val="28"/>
          <w:szCs w:val="28"/>
        </w:rPr>
        <w:t xml:space="preserve">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минерализация, общая жесткость и окисляемость, присутствие в воде повышенного хлора и фтора, которое являются природным фактором, независящим от техногенного воздействия на территорию.</w:t>
      </w:r>
    </w:p>
    <w:p w:rsidR="00182D82" w:rsidRDefault="00182D82">
      <w:pPr>
        <w:ind w:firstLine="708"/>
        <w:jc w:val="both"/>
        <w:rPr>
          <w:sz w:val="28"/>
          <w:szCs w:val="28"/>
        </w:rPr>
      </w:pPr>
      <w:r>
        <w:rPr>
          <w:sz w:val="28"/>
          <w:szCs w:val="28"/>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w:t>
      </w:r>
      <w:r w:rsidR="007D53DD">
        <w:rPr>
          <w:sz w:val="28"/>
          <w:szCs w:val="28"/>
        </w:rPr>
        <w:t xml:space="preserve"> порывами из-за высокой степени</w:t>
      </w:r>
      <w:r>
        <w:rPr>
          <w:sz w:val="28"/>
          <w:szCs w:val="28"/>
        </w:rPr>
        <w:t xml:space="preserve"> износа сетей и оборудования.</w:t>
      </w:r>
    </w:p>
    <w:p w:rsidR="00182D82" w:rsidRDefault="00182D82">
      <w:pPr>
        <w:ind w:firstLine="708"/>
        <w:jc w:val="both"/>
        <w:rPr>
          <w:sz w:val="28"/>
          <w:szCs w:val="28"/>
        </w:rPr>
      </w:pPr>
      <w:r>
        <w:rPr>
          <w:sz w:val="28"/>
          <w:szCs w:val="28"/>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182D82" w:rsidRDefault="00182D82">
      <w:pPr>
        <w:ind w:firstLine="708"/>
        <w:jc w:val="both"/>
        <w:rPr>
          <w:sz w:val="28"/>
          <w:szCs w:val="28"/>
        </w:rPr>
      </w:pPr>
    </w:p>
    <w:p w:rsidR="00182D82" w:rsidRDefault="00182D82">
      <w:pPr>
        <w:jc w:val="center"/>
        <w:rPr>
          <w:b/>
          <w:sz w:val="28"/>
          <w:szCs w:val="28"/>
        </w:rPr>
      </w:pPr>
      <w:r>
        <w:rPr>
          <w:b/>
          <w:sz w:val="28"/>
          <w:szCs w:val="28"/>
        </w:rPr>
        <w:t>7.2 Водоотведение</w:t>
      </w:r>
    </w:p>
    <w:p w:rsidR="00182D82" w:rsidRDefault="00182D82">
      <w:pPr>
        <w:jc w:val="both"/>
        <w:rPr>
          <w:sz w:val="28"/>
          <w:szCs w:val="28"/>
        </w:rPr>
      </w:pPr>
      <w:r>
        <w:rPr>
          <w:sz w:val="28"/>
          <w:szCs w:val="28"/>
        </w:rPr>
        <w:tab/>
        <w:t xml:space="preserve">Централизованная канализация на территории муниципального образования </w:t>
      </w:r>
      <w:r w:rsidR="00151CC9">
        <w:rPr>
          <w:sz w:val="28"/>
          <w:szCs w:val="28"/>
        </w:rPr>
        <w:t>имеется лишь для ГБУЗ «Александровская РБ»  и частично населения, проживающего вдоль проложенной центральной канализации. Отвод стоков  от зданий</w:t>
      </w:r>
      <w:r>
        <w:rPr>
          <w:sz w:val="28"/>
          <w:szCs w:val="28"/>
        </w:rPr>
        <w:t>,</w:t>
      </w:r>
      <w:r w:rsidR="00151CC9">
        <w:rPr>
          <w:sz w:val="28"/>
          <w:szCs w:val="28"/>
        </w:rPr>
        <w:t xml:space="preserve"> </w:t>
      </w:r>
      <w:r>
        <w:rPr>
          <w:sz w:val="28"/>
          <w:szCs w:val="28"/>
        </w:rPr>
        <w:t>имеющих внутреннюю канализацию</w:t>
      </w:r>
      <w:r w:rsidR="00151CC9">
        <w:rPr>
          <w:sz w:val="28"/>
          <w:szCs w:val="28"/>
        </w:rPr>
        <w:t xml:space="preserve">, осуществляется в  местные </w:t>
      </w:r>
      <w:r>
        <w:rPr>
          <w:sz w:val="28"/>
          <w:szCs w:val="28"/>
        </w:rPr>
        <w:t>выгреб</w:t>
      </w:r>
      <w:r w:rsidR="00151CC9">
        <w:rPr>
          <w:sz w:val="28"/>
          <w:szCs w:val="28"/>
        </w:rPr>
        <w:t>ные ямы</w:t>
      </w:r>
      <w:r>
        <w:rPr>
          <w:sz w:val="28"/>
          <w:szCs w:val="28"/>
        </w:rPr>
        <w:t xml:space="preserve">. Вопрос вывоза сточных вод решается при помощи </w:t>
      </w:r>
      <w:r w:rsidR="00151CC9">
        <w:rPr>
          <w:sz w:val="28"/>
          <w:szCs w:val="28"/>
        </w:rPr>
        <w:t xml:space="preserve">специализированной </w:t>
      </w:r>
      <w:r>
        <w:rPr>
          <w:sz w:val="28"/>
          <w:szCs w:val="28"/>
        </w:rPr>
        <w:t>техники путем вывоза их в отведенные места. Очистных сооружений нет. Необходимость в системе централизованной канализации имеется, но отсутствует финансо</w:t>
      </w:r>
      <w:r w:rsidR="00151CC9">
        <w:rPr>
          <w:sz w:val="28"/>
          <w:szCs w:val="28"/>
        </w:rPr>
        <w:t>вая возможность. В проекте Гене</w:t>
      </w:r>
      <w:r>
        <w:rPr>
          <w:sz w:val="28"/>
          <w:szCs w:val="28"/>
        </w:rPr>
        <w:t>рального плана развития муниципального образования Александровский сельсовет на период до 2033 года предусматривается строительство очистных сооружений и устройство канализационных сетей на территории каждого населенного пункта.</w:t>
      </w:r>
    </w:p>
    <w:p w:rsidR="00182D82" w:rsidRDefault="00182D82">
      <w:pPr>
        <w:jc w:val="center"/>
        <w:rPr>
          <w:b/>
          <w:sz w:val="28"/>
          <w:szCs w:val="28"/>
        </w:rPr>
      </w:pPr>
    </w:p>
    <w:p w:rsidR="00182D82" w:rsidRDefault="00182D82">
      <w:pPr>
        <w:jc w:val="center"/>
        <w:rPr>
          <w:sz w:val="28"/>
          <w:szCs w:val="28"/>
        </w:rPr>
      </w:pPr>
      <w:r>
        <w:rPr>
          <w:b/>
          <w:sz w:val="28"/>
          <w:szCs w:val="28"/>
        </w:rPr>
        <w:t>7.3 Теплоснабжение</w:t>
      </w:r>
      <w:r>
        <w:rPr>
          <w:sz w:val="28"/>
          <w:szCs w:val="28"/>
        </w:rPr>
        <w:tab/>
      </w:r>
    </w:p>
    <w:p w:rsidR="00D12CCD" w:rsidRDefault="00151CC9">
      <w:pPr>
        <w:jc w:val="both"/>
        <w:rPr>
          <w:bCs/>
          <w:sz w:val="28"/>
          <w:szCs w:val="28"/>
        </w:rPr>
      </w:pPr>
      <w:r>
        <w:rPr>
          <w:bCs/>
          <w:sz w:val="28"/>
          <w:szCs w:val="28"/>
        </w:rPr>
        <w:tab/>
        <w:t xml:space="preserve">Теплоснабжение центральной части </w:t>
      </w:r>
      <w:r w:rsidR="00182D82">
        <w:rPr>
          <w:bCs/>
          <w:sz w:val="28"/>
          <w:szCs w:val="28"/>
        </w:rPr>
        <w:t xml:space="preserve">населенного пункта села Александровка Александровского сельсовета </w:t>
      </w:r>
      <w:r>
        <w:rPr>
          <w:bCs/>
          <w:sz w:val="28"/>
          <w:szCs w:val="28"/>
        </w:rPr>
        <w:t xml:space="preserve">централизовано </w:t>
      </w:r>
      <w:r w:rsidR="00182D82">
        <w:rPr>
          <w:bCs/>
          <w:sz w:val="28"/>
          <w:szCs w:val="28"/>
        </w:rPr>
        <w:t>осуществляет теплоснабжающая организация</w:t>
      </w:r>
      <w:r>
        <w:rPr>
          <w:bCs/>
          <w:sz w:val="28"/>
          <w:szCs w:val="28"/>
        </w:rPr>
        <w:t xml:space="preserve"> МУП «ТВС»</w:t>
      </w:r>
      <w:r w:rsidR="00182D82">
        <w:rPr>
          <w:bCs/>
          <w:sz w:val="28"/>
          <w:szCs w:val="28"/>
        </w:rPr>
        <w:t>.</w:t>
      </w:r>
      <w:r>
        <w:rPr>
          <w:bCs/>
          <w:sz w:val="28"/>
          <w:szCs w:val="28"/>
        </w:rPr>
        <w:t xml:space="preserve"> Остальная часть села Александровки отапливается </w:t>
      </w:r>
      <w:proofErr w:type="gramStart"/>
      <w:r>
        <w:rPr>
          <w:bCs/>
          <w:sz w:val="28"/>
          <w:szCs w:val="28"/>
        </w:rPr>
        <w:t>от</w:t>
      </w:r>
      <w:proofErr w:type="gramEnd"/>
      <w:r w:rsidR="00D12CCD">
        <w:rPr>
          <w:bCs/>
          <w:sz w:val="28"/>
          <w:szCs w:val="28"/>
        </w:rPr>
        <w:t>:</w:t>
      </w:r>
    </w:p>
    <w:p w:rsidR="00D12CCD" w:rsidRDefault="00B32EAB">
      <w:pPr>
        <w:jc w:val="both"/>
        <w:rPr>
          <w:bCs/>
          <w:sz w:val="28"/>
          <w:szCs w:val="28"/>
        </w:rPr>
      </w:pPr>
      <w:r>
        <w:rPr>
          <w:bCs/>
          <w:sz w:val="28"/>
          <w:szCs w:val="28"/>
        </w:rPr>
        <w:lastRenderedPageBreak/>
        <w:t xml:space="preserve">1) </w:t>
      </w:r>
      <w:r w:rsidR="00151CC9">
        <w:rPr>
          <w:bCs/>
          <w:sz w:val="28"/>
          <w:szCs w:val="28"/>
        </w:rPr>
        <w:t>индивидуального бытового отопительного оборудования (газовые котлы</w:t>
      </w:r>
      <w:r w:rsidR="00D12CCD">
        <w:rPr>
          <w:bCs/>
          <w:sz w:val="28"/>
          <w:szCs w:val="28"/>
        </w:rPr>
        <w:t>,</w:t>
      </w:r>
      <w:r w:rsidR="00151CC9">
        <w:rPr>
          <w:bCs/>
          <w:sz w:val="28"/>
          <w:szCs w:val="28"/>
        </w:rPr>
        <w:t xml:space="preserve"> источник топлива </w:t>
      </w:r>
      <w:r w:rsidR="0056094B">
        <w:rPr>
          <w:bCs/>
          <w:sz w:val="28"/>
          <w:szCs w:val="28"/>
        </w:rPr>
        <w:t>–</w:t>
      </w:r>
      <w:r w:rsidR="00151CC9">
        <w:rPr>
          <w:bCs/>
          <w:sz w:val="28"/>
          <w:szCs w:val="28"/>
        </w:rPr>
        <w:t xml:space="preserve"> природный газ), </w:t>
      </w:r>
    </w:p>
    <w:p w:rsidR="00D12CCD" w:rsidRDefault="00151CC9">
      <w:pPr>
        <w:jc w:val="both"/>
        <w:rPr>
          <w:bCs/>
          <w:sz w:val="28"/>
          <w:szCs w:val="28"/>
        </w:rPr>
      </w:pPr>
      <w:r>
        <w:rPr>
          <w:bCs/>
          <w:sz w:val="28"/>
          <w:szCs w:val="28"/>
        </w:rPr>
        <w:t>2)</w:t>
      </w:r>
      <w:r w:rsidR="00B32EAB">
        <w:rPr>
          <w:bCs/>
          <w:sz w:val="28"/>
          <w:szCs w:val="28"/>
        </w:rPr>
        <w:t xml:space="preserve"> </w:t>
      </w:r>
      <w:r>
        <w:rPr>
          <w:bCs/>
          <w:sz w:val="28"/>
          <w:szCs w:val="28"/>
        </w:rPr>
        <w:t>электроотопления (электрокотлы</w:t>
      </w:r>
      <w:r w:rsidR="00D12CCD">
        <w:rPr>
          <w:bCs/>
          <w:sz w:val="28"/>
          <w:szCs w:val="28"/>
        </w:rPr>
        <w:t>,</w:t>
      </w:r>
      <w:r>
        <w:rPr>
          <w:bCs/>
          <w:sz w:val="28"/>
          <w:szCs w:val="28"/>
        </w:rPr>
        <w:t xml:space="preserve"> источник топлива – электроэнергия)</w:t>
      </w:r>
      <w:r w:rsidR="00D12CCD">
        <w:rPr>
          <w:bCs/>
          <w:sz w:val="28"/>
          <w:szCs w:val="28"/>
        </w:rPr>
        <w:t xml:space="preserve"> </w:t>
      </w:r>
    </w:p>
    <w:p w:rsidR="00151CC9" w:rsidRDefault="00D12CCD">
      <w:pPr>
        <w:jc w:val="both"/>
        <w:rPr>
          <w:bCs/>
          <w:sz w:val="28"/>
          <w:szCs w:val="28"/>
        </w:rPr>
      </w:pPr>
      <w:r>
        <w:rPr>
          <w:bCs/>
          <w:sz w:val="28"/>
          <w:szCs w:val="28"/>
        </w:rPr>
        <w:t>3</w:t>
      </w:r>
      <w:r w:rsidR="00B32EAB">
        <w:rPr>
          <w:bCs/>
          <w:sz w:val="28"/>
          <w:szCs w:val="28"/>
        </w:rPr>
        <w:t>) восемь</w:t>
      </w:r>
      <w:r w:rsidR="00151CC9">
        <w:rPr>
          <w:bCs/>
          <w:sz w:val="28"/>
          <w:szCs w:val="28"/>
        </w:rPr>
        <w:t xml:space="preserve"> домов в селе имеют печное отопление (печи на тверд</w:t>
      </w:r>
      <w:r>
        <w:rPr>
          <w:bCs/>
          <w:sz w:val="28"/>
          <w:szCs w:val="28"/>
        </w:rPr>
        <w:t>ом</w:t>
      </w:r>
      <w:r w:rsidR="00151CC9">
        <w:rPr>
          <w:bCs/>
          <w:sz w:val="28"/>
          <w:szCs w:val="28"/>
        </w:rPr>
        <w:t xml:space="preserve"> топлив</w:t>
      </w:r>
      <w:r>
        <w:rPr>
          <w:bCs/>
          <w:sz w:val="28"/>
          <w:szCs w:val="28"/>
        </w:rPr>
        <w:t>е</w:t>
      </w:r>
      <w:r w:rsidR="00151CC9">
        <w:rPr>
          <w:bCs/>
          <w:sz w:val="28"/>
          <w:szCs w:val="28"/>
        </w:rPr>
        <w:t>)</w:t>
      </w:r>
    </w:p>
    <w:p w:rsidR="00151CC9" w:rsidRDefault="00151CC9">
      <w:pPr>
        <w:jc w:val="both"/>
        <w:rPr>
          <w:bCs/>
          <w:sz w:val="28"/>
          <w:szCs w:val="28"/>
        </w:rPr>
      </w:pPr>
    </w:p>
    <w:p w:rsidR="00D12CCD" w:rsidRDefault="00182D82">
      <w:pPr>
        <w:jc w:val="both"/>
        <w:rPr>
          <w:bCs/>
          <w:sz w:val="28"/>
          <w:szCs w:val="28"/>
        </w:rPr>
      </w:pPr>
      <w:r>
        <w:rPr>
          <w:bCs/>
          <w:sz w:val="28"/>
          <w:szCs w:val="28"/>
        </w:rPr>
        <w:tab/>
        <w:t xml:space="preserve">Теплоснабжение населенных пунктов поселок Буранный и поселок Подгорный осуществляется за счет: </w:t>
      </w:r>
    </w:p>
    <w:p w:rsidR="00D12CCD" w:rsidRDefault="00182D82">
      <w:pPr>
        <w:jc w:val="both"/>
        <w:rPr>
          <w:bCs/>
          <w:sz w:val="28"/>
          <w:szCs w:val="28"/>
        </w:rPr>
      </w:pPr>
      <w:r>
        <w:rPr>
          <w:bCs/>
          <w:sz w:val="28"/>
          <w:szCs w:val="28"/>
        </w:rPr>
        <w:t xml:space="preserve">1) индивидуального бытового отопительного оборудования (газовые котлы на источнике топлива </w:t>
      </w:r>
      <w:r w:rsidR="0056094B">
        <w:rPr>
          <w:bCs/>
          <w:sz w:val="28"/>
          <w:szCs w:val="28"/>
        </w:rPr>
        <w:t>–</w:t>
      </w:r>
      <w:r>
        <w:rPr>
          <w:bCs/>
          <w:sz w:val="28"/>
          <w:szCs w:val="28"/>
        </w:rPr>
        <w:t xml:space="preserve"> природный газ);  </w:t>
      </w:r>
    </w:p>
    <w:p w:rsidR="00D12CCD" w:rsidRDefault="00182D82">
      <w:pPr>
        <w:jc w:val="both"/>
        <w:rPr>
          <w:bCs/>
          <w:sz w:val="28"/>
          <w:szCs w:val="28"/>
        </w:rPr>
      </w:pPr>
      <w:r>
        <w:rPr>
          <w:bCs/>
          <w:sz w:val="28"/>
          <w:szCs w:val="28"/>
        </w:rPr>
        <w:t>2)печного отопления (печи на источнике тверд</w:t>
      </w:r>
      <w:r w:rsidR="00151CC9">
        <w:rPr>
          <w:bCs/>
          <w:sz w:val="28"/>
          <w:szCs w:val="28"/>
        </w:rPr>
        <w:t xml:space="preserve">ого топлива); </w:t>
      </w:r>
    </w:p>
    <w:p w:rsidR="00182D82" w:rsidRDefault="00151CC9">
      <w:pPr>
        <w:jc w:val="both"/>
        <w:rPr>
          <w:sz w:val="28"/>
          <w:szCs w:val="28"/>
        </w:rPr>
      </w:pPr>
      <w:r>
        <w:rPr>
          <w:bCs/>
          <w:sz w:val="28"/>
          <w:szCs w:val="28"/>
        </w:rPr>
        <w:t>3)электроотопления</w:t>
      </w:r>
      <w:r w:rsidR="00182D82">
        <w:rPr>
          <w:bCs/>
          <w:sz w:val="28"/>
          <w:szCs w:val="28"/>
        </w:rPr>
        <w:t xml:space="preserve"> (электрокотлы на источнике топлива – электроэнергия). </w:t>
      </w:r>
      <w:r w:rsidR="00182D82">
        <w:rPr>
          <w:bCs/>
          <w:sz w:val="22"/>
          <w:szCs w:val="22"/>
        </w:rPr>
        <w:t xml:space="preserve"> </w:t>
      </w:r>
      <w:r w:rsidR="00182D82">
        <w:rPr>
          <w:bCs/>
          <w:sz w:val="28"/>
          <w:szCs w:val="28"/>
        </w:rPr>
        <w:t xml:space="preserve">  </w:t>
      </w:r>
      <w:r w:rsidR="00D12CCD">
        <w:rPr>
          <w:bCs/>
          <w:sz w:val="28"/>
          <w:szCs w:val="28"/>
        </w:rPr>
        <w:t xml:space="preserve">     </w:t>
      </w:r>
      <w:r w:rsidR="00D12CCD">
        <w:rPr>
          <w:bCs/>
          <w:sz w:val="28"/>
          <w:szCs w:val="28"/>
        </w:rPr>
        <w:br/>
        <w:t xml:space="preserve">         Все о</w:t>
      </w:r>
      <w:r w:rsidR="00182D82">
        <w:rPr>
          <w:sz w:val="28"/>
          <w:szCs w:val="28"/>
        </w:rPr>
        <w:t xml:space="preserve">бъекты  бюджетной и социальной </w:t>
      </w:r>
      <w:r>
        <w:rPr>
          <w:sz w:val="28"/>
          <w:szCs w:val="28"/>
        </w:rPr>
        <w:t xml:space="preserve">сферы отапливаются </w:t>
      </w:r>
      <w:r w:rsidR="00D12CCD">
        <w:rPr>
          <w:sz w:val="28"/>
          <w:szCs w:val="28"/>
        </w:rPr>
        <w:t xml:space="preserve">от </w:t>
      </w:r>
      <w:r>
        <w:rPr>
          <w:sz w:val="28"/>
          <w:szCs w:val="28"/>
        </w:rPr>
        <w:t>централ</w:t>
      </w:r>
      <w:r w:rsidR="00D12CCD">
        <w:rPr>
          <w:sz w:val="28"/>
          <w:szCs w:val="28"/>
        </w:rPr>
        <w:t xml:space="preserve">ьного отопления </w:t>
      </w:r>
      <w:r>
        <w:rPr>
          <w:sz w:val="28"/>
          <w:szCs w:val="28"/>
        </w:rPr>
        <w:t>и</w:t>
      </w:r>
      <w:r w:rsidR="00182D82">
        <w:rPr>
          <w:sz w:val="28"/>
          <w:szCs w:val="28"/>
        </w:rPr>
        <w:t xml:space="preserve"> </w:t>
      </w:r>
      <w:r w:rsidR="00D12CCD">
        <w:rPr>
          <w:sz w:val="28"/>
          <w:szCs w:val="28"/>
        </w:rPr>
        <w:t xml:space="preserve">обособленными </w:t>
      </w:r>
      <w:r w:rsidR="00182D82">
        <w:rPr>
          <w:sz w:val="28"/>
          <w:szCs w:val="28"/>
        </w:rPr>
        <w:t>газовыми котельными.</w:t>
      </w:r>
    </w:p>
    <w:p w:rsidR="00182D82" w:rsidRDefault="00182D8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82D82" w:rsidRDefault="00182D82">
      <w:pPr>
        <w:rPr>
          <w:sz w:val="28"/>
          <w:szCs w:val="28"/>
        </w:rPr>
      </w:pPr>
      <w:r>
        <w:rPr>
          <w:sz w:val="28"/>
          <w:szCs w:val="28"/>
        </w:rPr>
        <w:t>Таблица №4</w:t>
      </w:r>
    </w:p>
    <w:tbl>
      <w:tblPr>
        <w:tblW w:w="10876" w:type="dxa"/>
        <w:tblInd w:w="-758" w:type="dxa"/>
        <w:tblLayout w:type="fixed"/>
        <w:tblLook w:val="0000"/>
      </w:tblPr>
      <w:tblGrid>
        <w:gridCol w:w="1985"/>
        <w:gridCol w:w="851"/>
        <w:gridCol w:w="709"/>
        <w:gridCol w:w="851"/>
        <w:gridCol w:w="2099"/>
        <w:gridCol w:w="1965"/>
        <w:gridCol w:w="1287"/>
        <w:gridCol w:w="1129"/>
      </w:tblGrid>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Адрес</w:t>
            </w:r>
          </w:p>
        </w:tc>
        <w:tc>
          <w:tcPr>
            <w:tcW w:w="851" w:type="dxa"/>
            <w:tcBorders>
              <w:top w:val="single" w:sz="4" w:space="0" w:color="000000"/>
              <w:left w:val="single" w:sz="4" w:space="0" w:color="000000"/>
              <w:bottom w:val="single" w:sz="4" w:space="0" w:color="000000"/>
            </w:tcBorders>
            <w:shd w:val="clear" w:color="auto" w:fill="auto"/>
          </w:tcPr>
          <w:p w:rsidR="00182D82" w:rsidRPr="006B3057" w:rsidRDefault="00B32EAB">
            <w:pPr>
              <w:snapToGrid w:val="0"/>
              <w:ind w:right="-21"/>
              <w:jc w:val="both"/>
              <w:rPr>
                <w:b/>
                <w:bCs/>
                <w:iCs/>
                <w:sz w:val="22"/>
                <w:szCs w:val="22"/>
                <w:vertAlign w:val="superscript"/>
              </w:rPr>
            </w:pPr>
            <w:r w:rsidRPr="006B3057">
              <w:rPr>
                <w:b/>
                <w:bCs/>
                <w:iCs/>
                <w:sz w:val="22"/>
                <w:szCs w:val="22"/>
              </w:rPr>
              <w:t>Отапливаемая площадь, м</w:t>
            </w:r>
            <w:proofErr w:type="gramStart"/>
            <w:r w:rsidRPr="006B3057">
              <w:rPr>
                <w:b/>
                <w:bCs/>
                <w:iCs/>
                <w:sz w:val="22"/>
                <w:szCs w:val="22"/>
                <w:vertAlign w:val="superscript"/>
              </w:rPr>
              <w:t>2</w:t>
            </w:r>
            <w:proofErr w:type="gramEnd"/>
          </w:p>
        </w:tc>
        <w:tc>
          <w:tcPr>
            <w:tcW w:w="709"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Количество этажей</w:t>
            </w:r>
          </w:p>
        </w:tc>
        <w:tc>
          <w:tcPr>
            <w:tcW w:w="851"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Количество квартир</w:t>
            </w:r>
          </w:p>
        </w:tc>
        <w:tc>
          <w:tcPr>
            <w:tcW w:w="2099"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Количество проживающих, чел.</w:t>
            </w:r>
          </w:p>
        </w:tc>
        <w:tc>
          <w:tcPr>
            <w:tcW w:w="1965"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Год ввода в эксплуатацию</w:t>
            </w:r>
          </w:p>
        </w:tc>
        <w:tc>
          <w:tcPr>
            <w:tcW w:w="1287"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Балансодержатель</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both"/>
              <w:rPr>
                <w:b/>
                <w:bCs/>
                <w:iCs/>
                <w:sz w:val="22"/>
                <w:szCs w:val="22"/>
              </w:rPr>
            </w:pPr>
            <w:r w:rsidRPr="006B3057">
              <w:rPr>
                <w:b/>
                <w:bCs/>
                <w:iCs/>
                <w:sz w:val="22"/>
                <w:szCs w:val="22"/>
              </w:rPr>
              <w:t xml:space="preserve">Источник </w:t>
            </w:r>
            <w:proofErr w:type="spellStart"/>
            <w:proofErr w:type="gramStart"/>
            <w:r w:rsidRPr="006B3057">
              <w:rPr>
                <w:b/>
                <w:bCs/>
                <w:iCs/>
                <w:sz w:val="22"/>
                <w:szCs w:val="22"/>
              </w:rPr>
              <w:t>тепло-снабжения</w:t>
            </w:r>
            <w:proofErr w:type="spellEnd"/>
            <w:proofErr w:type="gramEnd"/>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b/>
                <w:sz w:val="22"/>
                <w:szCs w:val="22"/>
              </w:rPr>
            </w:pPr>
            <w:proofErr w:type="gramStart"/>
            <w:r>
              <w:rPr>
                <w:b/>
                <w:sz w:val="22"/>
                <w:szCs w:val="22"/>
              </w:rPr>
              <w:t>с</w:t>
            </w:r>
            <w:proofErr w:type="gramEnd"/>
            <w:r>
              <w:rPr>
                <w:b/>
                <w:sz w:val="22"/>
                <w:szCs w:val="22"/>
              </w:rPr>
              <w:t>. Александровка</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both"/>
              <w:rPr>
                <w:sz w:val="22"/>
                <w:szCs w:val="22"/>
              </w:rPr>
            </w:pP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46</w:t>
            </w:r>
          </w:p>
        </w:tc>
        <w:tc>
          <w:tcPr>
            <w:tcW w:w="851" w:type="dxa"/>
            <w:tcBorders>
              <w:top w:val="single" w:sz="4" w:space="0" w:color="000000"/>
              <w:left w:val="single" w:sz="4" w:space="0" w:color="000000"/>
              <w:bottom w:val="single" w:sz="4" w:space="0" w:color="000000"/>
            </w:tcBorders>
            <w:shd w:val="clear" w:color="auto" w:fill="auto"/>
          </w:tcPr>
          <w:p w:rsidR="00182D82" w:rsidRDefault="005B0ADE">
            <w:pPr>
              <w:snapToGrid w:val="0"/>
              <w:ind w:right="-21"/>
              <w:jc w:val="center"/>
              <w:rPr>
                <w:sz w:val="22"/>
                <w:szCs w:val="22"/>
              </w:rPr>
            </w:pPr>
            <w:r>
              <w:rPr>
                <w:sz w:val="22"/>
                <w:szCs w:val="22"/>
              </w:rPr>
              <w:t>754,7</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16</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33</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1976</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47</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436409">
            <w:pPr>
              <w:snapToGrid w:val="0"/>
              <w:ind w:right="-21"/>
              <w:jc w:val="center"/>
              <w:rPr>
                <w:sz w:val="22"/>
                <w:szCs w:val="22"/>
              </w:rPr>
            </w:pPr>
            <w:r>
              <w:rPr>
                <w:sz w:val="22"/>
                <w:szCs w:val="22"/>
              </w:rPr>
              <w:t>6</w:t>
            </w:r>
            <w:r w:rsidR="00436409">
              <w:rPr>
                <w:sz w:val="22"/>
                <w:szCs w:val="22"/>
              </w:rPr>
              <w:t>48,5</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436409">
            <w:pPr>
              <w:snapToGrid w:val="0"/>
              <w:ind w:right="-21"/>
              <w:jc w:val="center"/>
              <w:rPr>
                <w:sz w:val="22"/>
                <w:szCs w:val="22"/>
              </w:rPr>
            </w:pPr>
            <w:r>
              <w:rPr>
                <w:sz w:val="22"/>
                <w:szCs w:val="22"/>
              </w:rPr>
              <w:t>1</w:t>
            </w:r>
            <w:r w:rsidR="00182D82">
              <w:rPr>
                <w:sz w:val="22"/>
                <w:szCs w:val="22"/>
              </w:rPr>
              <w:t>4</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55</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1977</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48</w:t>
            </w:r>
          </w:p>
        </w:tc>
        <w:tc>
          <w:tcPr>
            <w:tcW w:w="851" w:type="dxa"/>
            <w:tcBorders>
              <w:top w:val="single" w:sz="4" w:space="0" w:color="000000"/>
              <w:left w:val="single" w:sz="4" w:space="0" w:color="000000"/>
              <w:bottom w:val="single" w:sz="4" w:space="0" w:color="000000"/>
            </w:tcBorders>
            <w:shd w:val="clear" w:color="auto" w:fill="auto"/>
          </w:tcPr>
          <w:p w:rsidR="00182D82" w:rsidRDefault="00436409">
            <w:pPr>
              <w:snapToGrid w:val="0"/>
              <w:ind w:right="-21"/>
              <w:jc w:val="center"/>
              <w:rPr>
                <w:sz w:val="22"/>
                <w:szCs w:val="22"/>
              </w:rPr>
            </w:pPr>
            <w:r>
              <w:rPr>
                <w:sz w:val="22"/>
                <w:szCs w:val="22"/>
              </w:rPr>
              <w:t>528,4</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436409">
            <w:pPr>
              <w:snapToGrid w:val="0"/>
              <w:ind w:right="-21"/>
              <w:jc w:val="center"/>
              <w:rPr>
                <w:sz w:val="22"/>
                <w:szCs w:val="22"/>
              </w:rPr>
            </w:pPr>
            <w:r>
              <w:rPr>
                <w:sz w:val="22"/>
                <w:szCs w:val="22"/>
              </w:rPr>
              <w:t>1</w:t>
            </w:r>
            <w:r w:rsidR="00436409">
              <w:rPr>
                <w:sz w:val="22"/>
                <w:szCs w:val="22"/>
              </w:rPr>
              <w:t>2</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38</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1965</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49</w:t>
            </w:r>
          </w:p>
        </w:tc>
        <w:tc>
          <w:tcPr>
            <w:tcW w:w="851" w:type="dxa"/>
            <w:tcBorders>
              <w:top w:val="single" w:sz="4" w:space="0" w:color="000000"/>
              <w:left w:val="single" w:sz="4" w:space="0" w:color="000000"/>
              <w:bottom w:val="single" w:sz="4" w:space="0" w:color="000000"/>
            </w:tcBorders>
            <w:shd w:val="clear" w:color="auto" w:fill="auto"/>
          </w:tcPr>
          <w:p w:rsidR="00182D82" w:rsidRDefault="00436409">
            <w:pPr>
              <w:snapToGrid w:val="0"/>
              <w:ind w:right="-21"/>
              <w:jc w:val="center"/>
              <w:rPr>
                <w:sz w:val="22"/>
                <w:szCs w:val="22"/>
              </w:rPr>
            </w:pPr>
            <w:r>
              <w:rPr>
                <w:sz w:val="22"/>
                <w:szCs w:val="22"/>
              </w:rPr>
              <w:t>129,9</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436409">
            <w:pPr>
              <w:snapToGrid w:val="0"/>
              <w:ind w:right="-21"/>
              <w:jc w:val="center"/>
              <w:rPr>
                <w:sz w:val="22"/>
                <w:szCs w:val="22"/>
              </w:rPr>
            </w:pPr>
            <w:r>
              <w:rPr>
                <w:sz w:val="22"/>
                <w:szCs w:val="22"/>
              </w:rPr>
              <w:t>3</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18</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1974</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50</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436409">
            <w:pPr>
              <w:snapToGrid w:val="0"/>
              <w:ind w:right="-21"/>
              <w:jc w:val="center"/>
              <w:rPr>
                <w:sz w:val="22"/>
                <w:szCs w:val="22"/>
              </w:rPr>
            </w:pPr>
            <w:r>
              <w:rPr>
                <w:sz w:val="22"/>
                <w:szCs w:val="22"/>
              </w:rPr>
              <w:t>2</w:t>
            </w:r>
            <w:r w:rsidR="00436409">
              <w:rPr>
                <w:sz w:val="22"/>
                <w:szCs w:val="22"/>
              </w:rPr>
              <w:t>93,4</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436409">
            <w:pPr>
              <w:snapToGrid w:val="0"/>
              <w:ind w:right="-21"/>
              <w:jc w:val="center"/>
              <w:rPr>
                <w:sz w:val="22"/>
                <w:szCs w:val="22"/>
              </w:rPr>
            </w:pPr>
            <w:r>
              <w:rPr>
                <w:sz w:val="22"/>
                <w:szCs w:val="22"/>
              </w:rPr>
              <w:t>7</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1965</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51</w:t>
            </w:r>
          </w:p>
        </w:tc>
        <w:tc>
          <w:tcPr>
            <w:tcW w:w="851" w:type="dxa"/>
            <w:tcBorders>
              <w:top w:val="single" w:sz="4" w:space="0" w:color="000000"/>
              <w:left w:val="single" w:sz="4" w:space="0" w:color="000000"/>
              <w:bottom w:val="single" w:sz="4" w:space="0" w:color="000000"/>
            </w:tcBorders>
            <w:shd w:val="clear" w:color="auto" w:fill="auto"/>
          </w:tcPr>
          <w:p w:rsidR="00182D82" w:rsidRDefault="00BF5FFD">
            <w:pPr>
              <w:snapToGrid w:val="0"/>
              <w:ind w:right="-21"/>
              <w:jc w:val="center"/>
              <w:rPr>
                <w:sz w:val="22"/>
                <w:szCs w:val="22"/>
              </w:rPr>
            </w:pPr>
            <w:r>
              <w:rPr>
                <w:sz w:val="22"/>
                <w:szCs w:val="22"/>
              </w:rPr>
              <w:t>337</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BF5FFD">
            <w:pPr>
              <w:snapToGrid w:val="0"/>
              <w:ind w:right="-21"/>
              <w:jc w:val="center"/>
              <w:rPr>
                <w:sz w:val="22"/>
                <w:szCs w:val="22"/>
              </w:rPr>
            </w:pPr>
            <w:r>
              <w:rPr>
                <w:sz w:val="22"/>
                <w:szCs w:val="22"/>
              </w:rPr>
              <w:t>8</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1965</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BF5FFD">
            <w:pPr>
              <w:snapToGrid w:val="0"/>
              <w:ind w:right="-21"/>
              <w:jc w:val="center"/>
              <w:rPr>
                <w:sz w:val="22"/>
                <w:szCs w:val="22"/>
              </w:rPr>
            </w:pPr>
            <w:r>
              <w:rPr>
                <w:sz w:val="22"/>
                <w:szCs w:val="22"/>
              </w:rPr>
              <w:t>Газовое отопление</w:t>
            </w:r>
          </w:p>
        </w:tc>
      </w:tr>
      <w:tr w:rsidR="00182D82" w:rsidTr="00077E79">
        <w:trPr>
          <w:trHeight w:val="236"/>
        </w:trPr>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52</w:t>
            </w:r>
          </w:p>
        </w:tc>
        <w:tc>
          <w:tcPr>
            <w:tcW w:w="851" w:type="dxa"/>
            <w:tcBorders>
              <w:top w:val="single" w:sz="4" w:space="0" w:color="000000"/>
              <w:left w:val="single" w:sz="4" w:space="0" w:color="000000"/>
              <w:bottom w:val="single" w:sz="4" w:space="0" w:color="000000"/>
            </w:tcBorders>
            <w:shd w:val="clear" w:color="auto" w:fill="auto"/>
          </w:tcPr>
          <w:p w:rsidR="00182D82" w:rsidRDefault="00370CE1">
            <w:pPr>
              <w:snapToGrid w:val="0"/>
              <w:ind w:right="-21"/>
              <w:jc w:val="center"/>
              <w:rPr>
                <w:sz w:val="22"/>
                <w:szCs w:val="22"/>
              </w:rPr>
            </w:pPr>
            <w:r>
              <w:rPr>
                <w:sz w:val="22"/>
                <w:szCs w:val="22"/>
              </w:rPr>
              <w:t>5</w:t>
            </w:r>
            <w:r w:rsidR="00182D82">
              <w:rPr>
                <w:sz w:val="22"/>
                <w:szCs w:val="22"/>
              </w:rPr>
              <w:t>29,5</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370CE1">
            <w:pPr>
              <w:snapToGrid w:val="0"/>
              <w:ind w:right="-21"/>
              <w:jc w:val="center"/>
              <w:rPr>
                <w:sz w:val="22"/>
                <w:szCs w:val="22"/>
              </w:rPr>
            </w:pPr>
            <w:r>
              <w:rPr>
                <w:sz w:val="22"/>
                <w:szCs w:val="22"/>
              </w:rPr>
              <w:t>1</w:t>
            </w:r>
            <w:r w:rsidR="00370CE1">
              <w:rPr>
                <w:sz w:val="22"/>
                <w:szCs w:val="22"/>
              </w:rPr>
              <w:t>2</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40</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1967</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53</w:t>
            </w:r>
          </w:p>
        </w:tc>
        <w:tc>
          <w:tcPr>
            <w:tcW w:w="851" w:type="dxa"/>
            <w:tcBorders>
              <w:top w:val="single" w:sz="4" w:space="0" w:color="000000"/>
              <w:left w:val="single" w:sz="4" w:space="0" w:color="000000"/>
              <w:bottom w:val="single" w:sz="4" w:space="0" w:color="000000"/>
            </w:tcBorders>
            <w:shd w:val="clear" w:color="auto" w:fill="auto"/>
          </w:tcPr>
          <w:p w:rsidR="00182D82" w:rsidRDefault="00BF5FFD">
            <w:pPr>
              <w:snapToGrid w:val="0"/>
              <w:ind w:right="-21"/>
              <w:jc w:val="center"/>
              <w:rPr>
                <w:sz w:val="22"/>
                <w:szCs w:val="22"/>
              </w:rPr>
            </w:pPr>
            <w:r>
              <w:rPr>
                <w:sz w:val="22"/>
                <w:szCs w:val="22"/>
              </w:rPr>
              <w:t>670,2</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BF5FFD">
            <w:pPr>
              <w:snapToGrid w:val="0"/>
              <w:ind w:right="-21"/>
              <w:jc w:val="center"/>
              <w:rPr>
                <w:sz w:val="22"/>
                <w:szCs w:val="22"/>
              </w:rPr>
            </w:pPr>
            <w:r>
              <w:rPr>
                <w:sz w:val="22"/>
                <w:szCs w:val="22"/>
              </w:rPr>
              <w:t>1</w:t>
            </w:r>
            <w:r w:rsidR="00BF5FFD">
              <w:rPr>
                <w:sz w:val="22"/>
                <w:szCs w:val="22"/>
              </w:rPr>
              <w:t>5</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42</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1969</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54</w:t>
            </w:r>
          </w:p>
        </w:tc>
        <w:tc>
          <w:tcPr>
            <w:tcW w:w="851" w:type="dxa"/>
            <w:tcBorders>
              <w:top w:val="single" w:sz="4" w:space="0" w:color="000000"/>
              <w:left w:val="single" w:sz="4" w:space="0" w:color="000000"/>
              <w:bottom w:val="single" w:sz="4" w:space="0" w:color="000000"/>
            </w:tcBorders>
            <w:shd w:val="clear" w:color="auto" w:fill="auto"/>
          </w:tcPr>
          <w:p w:rsidR="00182D82" w:rsidRDefault="009A09AA">
            <w:pPr>
              <w:snapToGrid w:val="0"/>
              <w:ind w:right="-21"/>
              <w:jc w:val="center"/>
              <w:rPr>
                <w:sz w:val="22"/>
                <w:szCs w:val="22"/>
              </w:rPr>
            </w:pPr>
            <w:r>
              <w:rPr>
                <w:sz w:val="22"/>
                <w:szCs w:val="22"/>
              </w:rPr>
              <w:t>336,7</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8</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14</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1965</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55</w:t>
            </w:r>
          </w:p>
        </w:tc>
        <w:tc>
          <w:tcPr>
            <w:tcW w:w="851" w:type="dxa"/>
            <w:tcBorders>
              <w:top w:val="single" w:sz="4" w:space="0" w:color="000000"/>
              <w:left w:val="single" w:sz="4" w:space="0" w:color="000000"/>
              <w:bottom w:val="single" w:sz="4" w:space="0" w:color="000000"/>
            </w:tcBorders>
            <w:shd w:val="clear" w:color="auto" w:fill="auto"/>
          </w:tcPr>
          <w:p w:rsidR="00182D82" w:rsidRDefault="009A09AA">
            <w:pPr>
              <w:snapToGrid w:val="0"/>
              <w:ind w:right="-21"/>
              <w:jc w:val="center"/>
              <w:rPr>
                <w:sz w:val="22"/>
                <w:szCs w:val="22"/>
              </w:rPr>
            </w:pPr>
            <w:r>
              <w:rPr>
                <w:sz w:val="22"/>
                <w:szCs w:val="22"/>
              </w:rPr>
              <w:t>345,4</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8</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17</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1968</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56</w:t>
            </w:r>
          </w:p>
        </w:tc>
        <w:tc>
          <w:tcPr>
            <w:tcW w:w="851" w:type="dxa"/>
            <w:tcBorders>
              <w:top w:val="single" w:sz="4" w:space="0" w:color="000000"/>
              <w:left w:val="single" w:sz="4" w:space="0" w:color="000000"/>
              <w:bottom w:val="single" w:sz="4" w:space="0" w:color="000000"/>
            </w:tcBorders>
            <w:shd w:val="clear" w:color="auto" w:fill="auto"/>
          </w:tcPr>
          <w:p w:rsidR="00182D82" w:rsidRDefault="009A09AA" w:rsidP="009A09AA">
            <w:pPr>
              <w:snapToGrid w:val="0"/>
              <w:ind w:right="-21"/>
              <w:jc w:val="center"/>
              <w:rPr>
                <w:sz w:val="22"/>
                <w:szCs w:val="22"/>
              </w:rPr>
            </w:pPr>
            <w:r>
              <w:rPr>
                <w:sz w:val="22"/>
                <w:szCs w:val="22"/>
              </w:rPr>
              <w:t>43,8</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9A09AA">
            <w:pPr>
              <w:snapToGrid w:val="0"/>
              <w:ind w:right="-21"/>
              <w:jc w:val="center"/>
              <w:rPr>
                <w:sz w:val="22"/>
                <w:szCs w:val="22"/>
              </w:rPr>
            </w:pPr>
            <w:r>
              <w:rPr>
                <w:sz w:val="22"/>
                <w:szCs w:val="22"/>
              </w:rPr>
              <w:t>1</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16</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1980</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57</w:t>
            </w:r>
          </w:p>
        </w:tc>
        <w:tc>
          <w:tcPr>
            <w:tcW w:w="851" w:type="dxa"/>
            <w:tcBorders>
              <w:top w:val="single" w:sz="4" w:space="0" w:color="000000"/>
              <w:left w:val="single" w:sz="4" w:space="0" w:color="000000"/>
              <w:bottom w:val="single" w:sz="4" w:space="0" w:color="000000"/>
            </w:tcBorders>
            <w:shd w:val="clear" w:color="auto" w:fill="auto"/>
          </w:tcPr>
          <w:p w:rsidR="00182D82" w:rsidRDefault="009A09AA">
            <w:pPr>
              <w:snapToGrid w:val="0"/>
              <w:ind w:right="-21"/>
              <w:jc w:val="center"/>
              <w:rPr>
                <w:sz w:val="22"/>
                <w:szCs w:val="22"/>
              </w:rPr>
            </w:pPr>
            <w:r>
              <w:rPr>
                <w:sz w:val="22"/>
                <w:szCs w:val="22"/>
              </w:rPr>
              <w:t>629</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w:t>
            </w:r>
            <w:r w:rsidR="009A09AA">
              <w:rPr>
                <w:sz w:val="22"/>
                <w:szCs w:val="22"/>
              </w:rPr>
              <w:t>4</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29</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1969</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59</w:t>
            </w:r>
          </w:p>
        </w:tc>
        <w:tc>
          <w:tcPr>
            <w:tcW w:w="851" w:type="dxa"/>
            <w:tcBorders>
              <w:top w:val="single" w:sz="4" w:space="0" w:color="000000"/>
              <w:left w:val="single" w:sz="4" w:space="0" w:color="000000"/>
              <w:bottom w:val="single" w:sz="4" w:space="0" w:color="000000"/>
            </w:tcBorders>
            <w:shd w:val="clear" w:color="auto" w:fill="auto"/>
          </w:tcPr>
          <w:p w:rsidR="00182D82" w:rsidRDefault="00077E79">
            <w:pPr>
              <w:snapToGrid w:val="0"/>
              <w:ind w:right="-21"/>
              <w:jc w:val="center"/>
              <w:rPr>
                <w:sz w:val="22"/>
                <w:szCs w:val="22"/>
              </w:rPr>
            </w:pPr>
            <w:r>
              <w:rPr>
                <w:sz w:val="22"/>
                <w:szCs w:val="22"/>
              </w:rPr>
              <w:t>291,1</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w:t>
            </w:r>
            <w:r w:rsidR="00077E79">
              <w:rPr>
                <w:sz w:val="22"/>
                <w:szCs w:val="22"/>
              </w:rPr>
              <w:t>0</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21</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1968</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42</w:t>
            </w:r>
          </w:p>
        </w:tc>
        <w:tc>
          <w:tcPr>
            <w:tcW w:w="851" w:type="dxa"/>
            <w:tcBorders>
              <w:top w:val="single" w:sz="4" w:space="0" w:color="000000"/>
              <w:left w:val="single" w:sz="4" w:space="0" w:color="000000"/>
              <w:bottom w:val="single" w:sz="4" w:space="0" w:color="000000"/>
            </w:tcBorders>
            <w:shd w:val="clear" w:color="auto" w:fill="auto"/>
          </w:tcPr>
          <w:p w:rsidR="00182D82" w:rsidRDefault="00077E79">
            <w:pPr>
              <w:snapToGrid w:val="0"/>
              <w:ind w:right="-21"/>
              <w:jc w:val="center"/>
              <w:rPr>
                <w:sz w:val="22"/>
                <w:szCs w:val="22"/>
              </w:rPr>
            </w:pPr>
            <w:r>
              <w:rPr>
                <w:sz w:val="22"/>
                <w:szCs w:val="22"/>
              </w:rPr>
              <w:t>782,6</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077E79">
            <w:pPr>
              <w:snapToGrid w:val="0"/>
              <w:ind w:right="-21"/>
              <w:jc w:val="center"/>
              <w:rPr>
                <w:sz w:val="22"/>
                <w:szCs w:val="22"/>
              </w:rPr>
            </w:pPr>
            <w:r>
              <w:rPr>
                <w:sz w:val="22"/>
                <w:szCs w:val="22"/>
              </w:rPr>
              <w:t>17</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60</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1973</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44</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077E79">
            <w:pPr>
              <w:snapToGrid w:val="0"/>
              <w:ind w:right="-21"/>
              <w:jc w:val="center"/>
              <w:rPr>
                <w:sz w:val="22"/>
                <w:szCs w:val="22"/>
              </w:rPr>
            </w:pPr>
            <w:r>
              <w:rPr>
                <w:sz w:val="22"/>
                <w:szCs w:val="22"/>
              </w:rPr>
              <w:t>4</w:t>
            </w:r>
            <w:r w:rsidR="00077E79">
              <w:rPr>
                <w:sz w:val="22"/>
                <w:szCs w:val="22"/>
              </w:rPr>
              <w:t>0</w:t>
            </w:r>
            <w:r>
              <w:rPr>
                <w:sz w:val="22"/>
                <w:szCs w:val="22"/>
              </w:rPr>
              <w:t>6,</w:t>
            </w:r>
            <w:r w:rsidR="00077E79">
              <w:rPr>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077E79">
            <w:pPr>
              <w:snapToGrid w:val="0"/>
              <w:ind w:right="-21"/>
              <w:jc w:val="center"/>
              <w:rPr>
                <w:sz w:val="22"/>
                <w:szCs w:val="22"/>
              </w:rPr>
            </w:pPr>
            <w:r>
              <w:rPr>
                <w:sz w:val="22"/>
                <w:szCs w:val="22"/>
              </w:rPr>
              <w:t>9</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35</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1973</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46</w:t>
            </w:r>
          </w:p>
        </w:tc>
        <w:tc>
          <w:tcPr>
            <w:tcW w:w="851" w:type="dxa"/>
            <w:tcBorders>
              <w:top w:val="single" w:sz="4" w:space="0" w:color="000000"/>
              <w:left w:val="single" w:sz="4" w:space="0" w:color="000000"/>
              <w:bottom w:val="single" w:sz="4" w:space="0" w:color="000000"/>
            </w:tcBorders>
            <w:shd w:val="clear" w:color="auto" w:fill="auto"/>
          </w:tcPr>
          <w:p w:rsidR="00182D82" w:rsidRDefault="0028563D">
            <w:pPr>
              <w:snapToGrid w:val="0"/>
              <w:ind w:right="-21"/>
              <w:jc w:val="center"/>
              <w:rPr>
                <w:sz w:val="22"/>
                <w:szCs w:val="22"/>
              </w:rPr>
            </w:pPr>
            <w:r>
              <w:rPr>
                <w:sz w:val="22"/>
                <w:szCs w:val="22"/>
              </w:rPr>
              <w:t>710,1</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16</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33</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1976</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48</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28563D">
            <w:pPr>
              <w:snapToGrid w:val="0"/>
              <w:ind w:right="-21"/>
              <w:jc w:val="center"/>
              <w:rPr>
                <w:sz w:val="22"/>
                <w:szCs w:val="22"/>
              </w:rPr>
            </w:pPr>
            <w:r>
              <w:rPr>
                <w:sz w:val="22"/>
                <w:szCs w:val="22"/>
              </w:rPr>
              <w:t>3</w:t>
            </w:r>
            <w:r w:rsidR="0028563D">
              <w:rPr>
                <w:sz w:val="22"/>
                <w:szCs w:val="22"/>
              </w:rPr>
              <w:t>06,2</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28563D">
            <w:pPr>
              <w:snapToGrid w:val="0"/>
              <w:ind w:right="-21"/>
              <w:jc w:val="center"/>
              <w:rPr>
                <w:sz w:val="22"/>
                <w:szCs w:val="22"/>
              </w:rPr>
            </w:pPr>
            <w:r>
              <w:rPr>
                <w:sz w:val="22"/>
                <w:szCs w:val="22"/>
              </w:rPr>
              <w:t>7</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1981</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lastRenderedPageBreak/>
              <w:t>ул.Рощепкина 20</w:t>
            </w:r>
          </w:p>
        </w:tc>
        <w:tc>
          <w:tcPr>
            <w:tcW w:w="851" w:type="dxa"/>
            <w:tcBorders>
              <w:top w:val="single" w:sz="4" w:space="0" w:color="000000"/>
              <w:left w:val="single" w:sz="4" w:space="0" w:color="000000"/>
              <w:bottom w:val="single" w:sz="4" w:space="0" w:color="000000"/>
            </w:tcBorders>
            <w:shd w:val="clear" w:color="auto" w:fill="auto"/>
          </w:tcPr>
          <w:p w:rsidR="00182D82" w:rsidRDefault="002947F4">
            <w:pPr>
              <w:snapToGrid w:val="0"/>
              <w:ind w:right="-21"/>
              <w:jc w:val="center"/>
              <w:rPr>
                <w:sz w:val="22"/>
                <w:szCs w:val="22"/>
              </w:rPr>
            </w:pPr>
            <w:r>
              <w:rPr>
                <w:sz w:val="22"/>
                <w:szCs w:val="22"/>
              </w:rPr>
              <w:t>1093,5</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24</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37</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1980</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.П</w:t>
            </w:r>
            <w:proofErr w:type="gramEnd"/>
            <w:r>
              <w:rPr>
                <w:sz w:val="22"/>
                <w:szCs w:val="22"/>
              </w:rPr>
              <w:t>ионерская 1</w:t>
            </w:r>
          </w:p>
        </w:tc>
        <w:tc>
          <w:tcPr>
            <w:tcW w:w="851" w:type="dxa"/>
            <w:tcBorders>
              <w:top w:val="single" w:sz="4" w:space="0" w:color="000000"/>
              <w:left w:val="single" w:sz="4" w:space="0" w:color="000000"/>
              <w:bottom w:val="single" w:sz="4" w:space="0" w:color="000000"/>
            </w:tcBorders>
            <w:shd w:val="clear" w:color="auto" w:fill="auto"/>
          </w:tcPr>
          <w:p w:rsidR="00182D82" w:rsidRDefault="002947F4" w:rsidP="002947F4">
            <w:pPr>
              <w:snapToGrid w:val="0"/>
              <w:ind w:right="-21"/>
              <w:rPr>
                <w:sz w:val="22"/>
                <w:szCs w:val="22"/>
              </w:rPr>
            </w:pPr>
            <w:r>
              <w:rPr>
                <w:sz w:val="22"/>
                <w:szCs w:val="22"/>
              </w:rPr>
              <w:t xml:space="preserve"> 365,5</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8</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18</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1976</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823C37">
            <w:pPr>
              <w:snapToGrid w:val="0"/>
              <w:ind w:right="-21"/>
              <w:jc w:val="center"/>
              <w:rPr>
                <w:sz w:val="22"/>
                <w:szCs w:val="22"/>
              </w:rPr>
            </w:pPr>
            <w:r>
              <w:rPr>
                <w:sz w:val="22"/>
                <w:szCs w:val="22"/>
              </w:rPr>
              <w:t>Газовое отопление</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аяковского 12</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823C37">
            <w:pPr>
              <w:snapToGrid w:val="0"/>
              <w:ind w:right="-21"/>
              <w:jc w:val="center"/>
              <w:rPr>
                <w:sz w:val="22"/>
                <w:szCs w:val="22"/>
              </w:rPr>
            </w:pPr>
            <w:r>
              <w:rPr>
                <w:sz w:val="22"/>
                <w:szCs w:val="22"/>
              </w:rPr>
              <w:t>2</w:t>
            </w:r>
            <w:r w:rsidR="00823C37">
              <w:rPr>
                <w:sz w:val="22"/>
                <w:szCs w:val="22"/>
              </w:rPr>
              <w:t>78,1</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823C37">
            <w:pPr>
              <w:snapToGrid w:val="0"/>
              <w:ind w:right="-21"/>
              <w:jc w:val="center"/>
              <w:rPr>
                <w:sz w:val="22"/>
                <w:szCs w:val="22"/>
              </w:rPr>
            </w:pPr>
            <w:r>
              <w:rPr>
                <w:sz w:val="22"/>
                <w:szCs w:val="22"/>
              </w:rPr>
              <w:t>6</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18</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1975</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AF268D" w:rsidTr="00077E79">
        <w:tc>
          <w:tcPr>
            <w:tcW w:w="1985" w:type="dxa"/>
            <w:tcBorders>
              <w:top w:val="single" w:sz="4" w:space="0" w:color="000000"/>
              <w:left w:val="single" w:sz="4" w:space="0" w:color="000000"/>
              <w:bottom w:val="single" w:sz="4" w:space="0" w:color="000000"/>
            </w:tcBorders>
            <w:shd w:val="clear" w:color="auto" w:fill="auto"/>
          </w:tcPr>
          <w:p w:rsidR="00AF268D" w:rsidRDefault="00AF268D">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35</w:t>
            </w:r>
          </w:p>
        </w:tc>
        <w:tc>
          <w:tcPr>
            <w:tcW w:w="851" w:type="dxa"/>
            <w:tcBorders>
              <w:top w:val="single" w:sz="4" w:space="0" w:color="000000"/>
              <w:left w:val="single" w:sz="4" w:space="0" w:color="000000"/>
              <w:bottom w:val="single" w:sz="4" w:space="0" w:color="000000"/>
            </w:tcBorders>
            <w:shd w:val="clear" w:color="auto" w:fill="auto"/>
          </w:tcPr>
          <w:p w:rsidR="00AF268D" w:rsidRDefault="00AF268D" w:rsidP="004F6282">
            <w:pPr>
              <w:snapToGrid w:val="0"/>
              <w:ind w:right="-21"/>
              <w:jc w:val="center"/>
              <w:rPr>
                <w:sz w:val="22"/>
                <w:szCs w:val="22"/>
              </w:rPr>
            </w:pPr>
            <w:r>
              <w:rPr>
                <w:sz w:val="22"/>
                <w:szCs w:val="22"/>
              </w:rPr>
              <w:t>42</w:t>
            </w:r>
            <w:r w:rsidR="004F6282">
              <w:rPr>
                <w:sz w:val="22"/>
                <w:szCs w:val="22"/>
              </w:rPr>
              <w:t>6</w:t>
            </w:r>
            <w:r>
              <w:rPr>
                <w:sz w:val="22"/>
                <w:szCs w:val="22"/>
              </w:rPr>
              <w:t>,</w:t>
            </w:r>
            <w:r w:rsidR="004F6282">
              <w:rPr>
                <w:sz w:val="22"/>
                <w:szCs w:val="22"/>
              </w:rPr>
              <w:t>9</w:t>
            </w:r>
          </w:p>
        </w:tc>
        <w:tc>
          <w:tcPr>
            <w:tcW w:w="709" w:type="dxa"/>
            <w:tcBorders>
              <w:top w:val="single" w:sz="4" w:space="0" w:color="000000"/>
              <w:left w:val="single" w:sz="4" w:space="0" w:color="000000"/>
              <w:bottom w:val="single" w:sz="4" w:space="0" w:color="000000"/>
            </w:tcBorders>
            <w:shd w:val="clear" w:color="auto" w:fill="auto"/>
          </w:tcPr>
          <w:p w:rsidR="00AF268D" w:rsidRDefault="00AF268D">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AF268D" w:rsidRDefault="004F6282">
            <w:pPr>
              <w:snapToGrid w:val="0"/>
              <w:ind w:right="-21"/>
              <w:jc w:val="center"/>
              <w:rPr>
                <w:sz w:val="22"/>
                <w:szCs w:val="22"/>
              </w:rPr>
            </w:pPr>
            <w:r>
              <w:rPr>
                <w:sz w:val="22"/>
                <w:szCs w:val="22"/>
              </w:rPr>
              <w:t>8</w:t>
            </w:r>
          </w:p>
        </w:tc>
        <w:tc>
          <w:tcPr>
            <w:tcW w:w="2099" w:type="dxa"/>
            <w:tcBorders>
              <w:top w:val="single" w:sz="4" w:space="0" w:color="000000"/>
              <w:left w:val="single" w:sz="4" w:space="0" w:color="000000"/>
              <w:bottom w:val="single" w:sz="4" w:space="0" w:color="000000"/>
            </w:tcBorders>
            <w:shd w:val="clear" w:color="auto" w:fill="auto"/>
          </w:tcPr>
          <w:p w:rsidR="00AF268D" w:rsidRDefault="004F6282">
            <w:pPr>
              <w:snapToGrid w:val="0"/>
              <w:ind w:right="-21"/>
              <w:jc w:val="center"/>
              <w:rPr>
                <w:sz w:val="22"/>
                <w:szCs w:val="22"/>
              </w:rPr>
            </w:pPr>
            <w:r>
              <w:rPr>
                <w:sz w:val="22"/>
                <w:szCs w:val="22"/>
              </w:rPr>
              <w:t>2</w:t>
            </w:r>
            <w:r w:rsidR="00AF268D">
              <w:rPr>
                <w:sz w:val="22"/>
                <w:szCs w:val="22"/>
              </w:rPr>
              <w:t>8</w:t>
            </w:r>
          </w:p>
        </w:tc>
        <w:tc>
          <w:tcPr>
            <w:tcW w:w="1965" w:type="dxa"/>
            <w:tcBorders>
              <w:top w:val="single" w:sz="4" w:space="0" w:color="000000"/>
              <w:left w:val="single" w:sz="4" w:space="0" w:color="000000"/>
              <w:bottom w:val="single" w:sz="4" w:space="0" w:color="000000"/>
            </w:tcBorders>
            <w:shd w:val="clear" w:color="auto" w:fill="auto"/>
          </w:tcPr>
          <w:p w:rsidR="00AF268D" w:rsidRDefault="00AF268D">
            <w:pPr>
              <w:snapToGrid w:val="0"/>
              <w:ind w:right="-21"/>
              <w:jc w:val="center"/>
              <w:rPr>
                <w:sz w:val="22"/>
                <w:szCs w:val="22"/>
              </w:rPr>
            </w:pPr>
            <w:r>
              <w:rPr>
                <w:sz w:val="22"/>
                <w:szCs w:val="22"/>
              </w:rPr>
              <w:t>1966</w:t>
            </w:r>
          </w:p>
        </w:tc>
        <w:tc>
          <w:tcPr>
            <w:tcW w:w="1287" w:type="dxa"/>
            <w:tcBorders>
              <w:top w:val="single" w:sz="4" w:space="0" w:color="000000"/>
              <w:left w:val="single" w:sz="4" w:space="0" w:color="000000"/>
              <w:bottom w:val="single" w:sz="4" w:space="0" w:color="000000"/>
            </w:tcBorders>
            <w:shd w:val="clear" w:color="auto" w:fill="auto"/>
          </w:tcPr>
          <w:p w:rsidR="00AF268D" w:rsidRDefault="00AF268D" w:rsidP="003C4A0B">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F268D" w:rsidRDefault="00AF268D" w:rsidP="003C4A0B">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.Э</w:t>
            </w:r>
            <w:proofErr w:type="gramEnd"/>
            <w:r>
              <w:rPr>
                <w:sz w:val="22"/>
                <w:szCs w:val="22"/>
              </w:rPr>
              <w:t>страдная 17</w:t>
            </w:r>
          </w:p>
        </w:tc>
        <w:tc>
          <w:tcPr>
            <w:tcW w:w="851" w:type="dxa"/>
            <w:tcBorders>
              <w:top w:val="single" w:sz="4" w:space="0" w:color="000000"/>
              <w:left w:val="single" w:sz="4" w:space="0" w:color="000000"/>
              <w:bottom w:val="single" w:sz="4" w:space="0" w:color="000000"/>
            </w:tcBorders>
            <w:shd w:val="clear" w:color="auto" w:fill="auto"/>
          </w:tcPr>
          <w:p w:rsidR="00182D82" w:rsidRDefault="00823C37">
            <w:pPr>
              <w:snapToGrid w:val="0"/>
              <w:ind w:right="-21"/>
              <w:jc w:val="center"/>
              <w:rPr>
                <w:sz w:val="22"/>
                <w:szCs w:val="22"/>
              </w:rPr>
            </w:pPr>
            <w:r>
              <w:rPr>
                <w:sz w:val="22"/>
                <w:szCs w:val="22"/>
              </w:rPr>
              <w:t>553,4</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12</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26</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1988</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.Э</w:t>
            </w:r>
            <w:proofErr w:type="gramEnd"/>
            <w:r>
              <w:rPr>
                <w:sz w:val="22"/>
                <w:szCs w:val="22"/>
              </w:rPr>
              <w:t>страдная 19</w:t>
            </w:r>
          </w:p>
        </w:tc>
        <w:tc>
          <w:tcPr>
            <w:tcW w:w="851" w:type="dxa"/>
            <w:tcBorders>
              <w:top w:val="single" w:sz="4" w:space="0" w:color="000000"/>
              <w:left w:val="single" w:sz="4" w:space="0" w:color="000000"/>
              <w:bottom w:val="single" w:sz="4" w:space="0" w:color="000000"/>
            </w:tcBorders>
            <w:shd w:val="clear" w:color="auto" w:fill="auto"/>
          </w:tcPr>
          <w:p w:rsidR="00182D82" w:rsidRDefault="00823C37">
            <w:pPr>
              <w:snapToGrid w:val="0"/>
              <w:ind w:right="-21"/>
              <w:jc w:val="center"/>
              <w:rPr>
                <w:sz w:val="22"/>
                <w:szCs w:val="22"/>
              </w:rPr>
            </w:pPr>
            <w:r>
              <w:rPr>
                <w:sz w:val="22"/>
                <w:szCs w:val="22"/>
              </w:rPr>
              <w:t>547,2</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12</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34</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1988</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bl>
    <w:p w:rsidR="00182D82" w:rsidRDefault="00182D82">
      <w:pPr>
        <w:ind w:right="-21" w:firstLine="720"/>
        <w:jc w:val="both"/>
      </w:pPr>
    </w:p>
    <w:tbl>
      <w:tblPr>
        <w:tblW w:w="0" w:type="auto"/>
        <w:tblInd w:w="-758" w:type="dxa"/>
        <w:tblLayout w:type="fixed"/>
        <w:tblLook w:val="0000"/>
      </w:tblPr>
      <w:tblGrid>
        <w:gridCol w:w="1844"/>
        <w:gridCol w:w="992"/>
        <w:gridCol w:w="709"/>
        <w:gridCol w:w="2920"/>
        <w:gridCol w:w="1890"/>
        <w:gridCol w:w="1395"/>
        <w:gridCol w:w="1135"/>
      </w:tblGrid>
      <w:tr w:rsidR="00182D82">
        <w:tc>
          <w:tcPr>
            <w:tcW w:w="1844"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b/>
                <w:bCs/>
                <w:i/>
                <w:iCs/>
                <w:sz w:val="22"/>
                <w:szCs w:val="22"/>
              </w:rPr>
            </w:pPr>
            <w:r>
              <w:rPr>
                <w:b/>
                <w:bCs/>
                <w:i/>
                <w:iCs/>
                <w:sz w:val="22"/>
                <w:szCs w:val="22"/>
              </w:rPr>
              <w:t>Адрес</w:t>
            </w:r>
          </w:p>
        </w:tc>
        <w:tc>
          <w:tcPr>
            <w:tcW w:w="992"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b/>
                <w:bCs/>
                <w:i/>
                <w:iCs/>
                <w:sz w:val="22"/>
                <w:szCs w:val="22"/>
              </w:rPr>
            </w:pPr>
            <w:r>
              <w:rPr>
                <w:b/>
                <w:bCs/>
                <w:i/>
                <w:iCs/>
                <w:sz w:val="22"/>
                <w:szCs w:val="22"/>
              </w:rPr>
              <w:t>Отапливаемая площадь, м</w:t>
            </w:r>
            <w:proofErr w:type="gramStart"/>
            <w:r>
              <w:rPr>
                <w:b/>
                <w:bCs/>
                <w:i/>
                <w:iCs/>
                <w:sz w:val="22"/>
                <w:szCs w:val="22"/>
              </w:rPr>
              <w:t>2</w:t>
            </w:r>
            <w:proofErr w:type="gramEnd"/>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b/>
                <w:bCs/>
                <w:i/>
                <w:iCs/>
                <w:sz w:val="22"/>
                <w:szCs w:val="22"/>
              </w:rPr>
            </w:pPr>
            <w:r>
              <w:rPr>
                <w:b/>
                <w:bCs/>
                <w:i/>
                <w:iCs/>
                <w:sz w:val="22"/>
                <w:szCs w:val="22"/>
              </w:rPr>
              <w:t>Количество этажей</w:t>
            </w:r>
          </w:p>
        </w:tc>
        <w:tc>
          <w:tcPr>
            <w:tcW w:w="292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b/>
                <w:bCs/>
                <w:i/>
                <w:iCs/>
                <w:sz w:val="22"/>
                <w:szCs w:val="22"/>
              </w:rPr>
            </w:pPr>
            <w:r>
              <w:rPr>
                <w:b/>
                <w:bCs/>
                <w:i/>
                <w:iCs/>
                <w:sz w:val="22"/>
                <w:szCs w:val="22"/>
              </w:rPr>
              <w:t>Вид здания.</w:t>
            </w:r>
          </w:p>
        </w:tc>
        <w:tc>
          <w:tcPr>
            <w:tcW w:w="1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b/>
                <w:bCs/>
                <w:i/>
                <w:iCs/>
                <w:sz w:val="22"/>
                <w:szCs w:val="22"/>
              </w:rPr>
            </w:pPr>
            <w:r>
              <w:rPr>
                <w:b/>
                <w:bCs/>
                <w:i/>
                <w:iCs/>
                <w:sz w:val="22"/>
                <w:szCs w:val="22"/>
              </w:rPr>
              <w:t>Год ввода в эксплуатацию</w:t>
            </w:r>
          </w:p>
        </w:tc>
        <w:tc>
          <w:tcPr>
            <w:tcW w:w="139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b/>
                <w:bCs/>
                <w:i/>
                <w:iCs/>
                <w:sz w:val="22"/>
                <w:szCs w:val="22"/>
              </w:rPr>
            </w:pPr>
            <w:r>
              <w:rPr>
                <w:b/>
                <w:bCs/>
                <w:i/>
                <w:iCs/>
                <w:sz w:val="22"/>
                <w:szCs w:val="22"/>
              </w:rPr>
              <w:t>Балансодержатель</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both"/>
              <w:rPr>
                <w:b/>
                <w:bCs/>
                <w:i/>
                <w:iCs/>
                <w:sz w:val="22"/>
                <w:szCs w:val="22"/>
              </w:rPr>
            </w:pPr>
            <w:r>
              <w:rPr>
                <w:b/>
                <w:bCs/>
                <w:i/>
                <w:iCs/>
                <w:sz w:val="22"/>
                <w:szCs w:val="22"/>
              </w:rPr>
              <w:t xml:space="preserve">Источник </w:t>
            </w:r>
            <w:proofErr w:type="spellStart"/>
            <w:proofErr w:type="gramStart"/>
            <w:r>
              <w:rPr>
                <w:b/>
                <w:bCs/>
                <w:i/>
                <w:iCs/>
                <w:sz w:val="22"/>
                <w:szCs w:val="22"/>
              </w:rPr>
              <w:t>тепло-снабжения</w:t>
            </w:r>
            <w:proofErr w:type="spellEnd"/>
            <w:proofErr w:type="gramEnd"/>
          </w:p>
        </w:tc>
      </w:tr>
    </w:tbl>
    <w:p w:rsidR="00182D82" w:rsidRDefault="00182D82"/>
    <w:tbl>
      <w:tblPr>
        <w:tblW w:w="10885" w:type="dxa"/>
        <w:tblInd w:w="-758" w:type="dxa"/>
        <w:tblLayout w:type="fixed"/>
        <w:tblLook w:val="0000"/>
      </w:tblPr>
      <w:tblGrid>
        <w:gridCol w:w="1844"/>
        <w:gridCol w:w="992"/>
        <w:gridCol w:w="709"/>
        <w:gridCol w:w="2890"/>
        <w:gridCol w:w="1875"/>
        <w:gridCol w:w="1440"/>
        <w:gridCol w:w="1135"/>
      </w:tblGrid>
      <w:tr w:rsidR="00182D82" w:rsidTr="00DC267C">
        <w:tc>
          <w:tcPr>
            <w:tcW w:w="1844"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b/>
                <w:sz w:val="22"/>
                <w:szCs w:val="22"/>
              </w:rPr>
            </w:pPr>
            <w:proofErr w:type="gramStart"/>
            <w:r>
              <w:rPr>
                <w:b/>
                <w:sz w:val="22"/>
                <w:szCs w:val="22"/>
              </w:rPr>
              <w:t>с</w:t>
            </w:r>
            <w:proofErr w:type="gramEnd"/>
            <w:r>
              <w:rPr>
                <w:b/>
                <w:sz w:val="22"/>
                <w:szCs w:val="22"/>
              </w:rPr>
              <w:t>. Александровка</w:t>
            </w:r>
          </w:p>
        </w:tc>
        <w:tc>
          <w:tcPr>
            <w:tcW w:w="992"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p>
        </w:tc>
        <w:tc>
          <w:tcPr>
            <w:tcW w:w="144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p>
        </w:tc>
      </w:tr>
      <w:tr w:rsidR="00182D82" w:rsidTr="00DC267C">
        <w:tc>
          <w:tcPr>
            <w:tcW w:w="1844"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 Гагарина 23</w:t>
            </w:r>
          </w:p>
        </w:tc>
        <w:tc>
          <w:tcPr>
            <w:tcW w:w="992"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878,9</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rPr>
                <w:sz w:val="22"/>
                <w:szCs w:val="22"/>
              </w:rPr>
            </w:pPr>
            <w:r>
              <w:rPr>
                <w:sz w:val="22"/>
                <w:szCs w:val="22"/>
              </w:rPr>
              <w:t>ОП №1 МОМВД России «Шарлыкский»</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1966</w:t>
            </w:r>
          </w:p>
        </w:tc>
        <w:tc>
          <w:tcPr>
            <w:tcW w:w="144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МОМВД России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DC267C">
        <w:tc>
          <w:tcPr>
            <w:tcW w:w="1844"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25</w:t>
            </w:r>
          </w:p>
        </w:tc>
        <w:tc>
          <w:tcPr>
            <w:tcW w:w="992"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513,78</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Административное здание «ГО и ЧС»</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1969</w:t>
            </w:r>
          </w:p>
        </w:tc>
        <w:tc>
          <w:tcPr>
            <w:tcW w:w="144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сельсовет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DC267C">
        <w:tc>
          <w:tcPr>
            <w:tcW w:w="1844" w:type="dxa"/>
            <w:tcBorders>
              <w:top w:val="single" w:sz="4" w:space="0" w:color="000000"/>
              <w:left w:val="single" w:sz="4" w:space="0" w:color="000000"/>
              <w:bottom w:val="single" w:sz="4" w:space="0" w:color="000000"/>
            </w:tcBorders>
            <w:shd w:val="clear" w:color="auto" w:fill="auto"/>
          </w:tcPr>
          <w:p w:rsidR="00182D82" w:rsidRDefault="00327DB4" w:rsidP="00327DB4">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38</w:t>
            </w:r>
            <w:r w:rsidR="00182D82">
              <w:rPr>
                <w:sz w:val="22"/>
                <w:szCs w:val="22"/>
              </w:rPr>
              <w:t>»А»</w:t>
            </w:r>
          </w:p>
        </w:tc>
        <w:tc>
          <w:tcPr>
            <w:tcW w:w="992" w:type="dxa"/>
            <w:tcBorders>
              <w:top w:val="single" w:sz="4" w:space="0" w:color="000000"/>
              <w:left w:val="single" w:sz="4" w:space="0" w:color="000000"/>
              <w:bottom w:val="single" w:sz="4" w:space="0" w:color="000000"/>
            </w:tcBorders>
            <w:shd w:val="clear" w:color="auto" w:fill="auto"/>
          </w:tcPr>
          <w:p w:rsidR="00182D82" w:rsidRDefault="00327DB4">
            <w:pPr>
              <w:snapToGrid w:val="0"/>
              <w:ind w:right="-21"/>
              <w:jc w:val="center"/>
              <w:rPr>
                <w:sz w:val="22"/>
                <w:szCs w:val="22"/>
              </w:rPr>
            </w:pPr>
            <w:r>
              <w:rPr>
                <w:sz w:val="22"/>
                <w:szCs w:val="22"/>
              </w:rPr>
              <w:t>158,7</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Александровский сельсовет</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1985</w:t>
            </w:r>
          </w:p>
        </w:tc>
        <w:tc>
          <w:tcPr>
            <w:tcW w:w="144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сельсовет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DC267C">
        <w:tc>
          <w:tcPr>
            <w:tcW w:w="1844"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49</w:t>
            </w:r>
          </w:p>
        </w:tc>
        <w:tc>
          <w:tcPr>
            <w:tcW w:w="992"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980</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Районная администрация</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1965</w:t>
            </w:r>
          </w:p>
        </w:tc>
        <w:tc>
          <w:tcPr>
            <w:tcW w:w="1440" w:type="dxa"/>
            <w:tcBorders>
              <w:top w:val="single" w:sz="4" w:space="0" w:color="000000"/>
              <w:left w:val="single" w:sz="4" w:space="0" w:color="000000"/>
              <w:bottom w:val="single" w:sz="4" w:space="0" w:color="000000"/>
            </w:tcBorders>
            <w:shd w:val="clear" w:color="auto" w:fill="auto"/>
          </w:tcPr>
          <w:p w:rsidR="00182D82" w:rsidRDefault="00DC267C">
            <w:pPr>
              <w:snapToGrid w:val="0"/>
              <w:ind w:right="-21"/>
              <w:jc w:val="center"/>
              <w:rPr>
                <w:sz w:val="22"/>
                <w:szCs w:val="22"/>
              </w:rPr>
            </w:pPr>
            <w:r>
              <w:rPr>
                <w:sz w:val="22"/>
                <w:szCs w:val="22"/>
              </w:rPr>
              <w:t>Хозотдел администрации района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DC267C">
        <w:tc>
          <w:tcPr>
            <w:tcW w:w="1844"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51</w:t>
            </w:r>
          </w:p>
        </w:tc>
        <w:tc>
          <w:tcPr>
            <w:tcW w:w="992"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1030</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B66C61">
            <w:pPr>
              <w:snapToGrid w:val="0"/>
              <w:ind w:right="-21"/>
              <w:jc w:val="center"/>
              <w:rPr>
                <w:sz w:val="22"/>
                <w:szCs w:val="22"/>
              </w:rPr>
            </w:pPr>
            <w:r>
              <w:rPr>
                <w:sz w:val="22"/>
                <w:szCs w:val="22"/>
              </w:rPr>
              <w:t>Отдел образования</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1966</w:t>
            </w:r>
          </w:p>
        </w:tc>
        <w:tc>
          <w:tcPr>
            <w:tcW w:w="1440" w:type="dxa"/>
            <w:tcBorders>
              <w:top w:val="single" w:sz="4" w:space="0" w:color="000000"/>
              <w:left w:val="single" w:sz="4" w:space="0" w:color="000000"/>
              <w:bottom w:val="single" w:sz="4" w:space="0" w:color="000000"/>
            </w:tcBorders>
            <w:shd w:val="clear" w:color="auto" w:fill="auto"/>
          </w:tcPr>
          <w:p w:rsidR="00182D82" w:rsidRDefault="00DC267C">
            <w:pPr>
              <w:snapToGrid w:val="0"/>
              <w:ind w:right="-21"/>
              <w:jc w:val="center"/>
              <w:rPr>
                <w:sz w:val="22"/>
                <w:szCs w:val="22"/>
              </w:rPr>
            </w:pPr>
            <w:r>
              <w:rPr>
                <w:sz w:val="22"/>
                <w:szCs w:val="22"/>
              </w:rPr>
              <w:t>Хозотдел администрации района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DC267C" w:rsidTr="00DC267C">
        <w:tc>
          <w:tcPr>
            <w:tcW w:w="1844" w:type="dxa"/>
            <w:tcBorders>
              <w:top w:val="single" w:sz="4" w:space="0" w:color="000000"/>
              <w:left w:val="single" w:sz="4" w:space="0" w:color="000000"/>
              <w:bottom w:val="single" w:sz="4" w:space="0" w:color="000000"/>
            </w:tcBorders>
            <w:shd w:val="clear" w:color="auto" w:fill="auto"/>
          </w:tcPr>
          <w:p w:rsidR="00DC267C" w:rsidRDefault="00DC267C">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51А</w:t>
            </w:r>
          </w:p>
        </w:tc>
        <w:tc>
          <w:tcPr>
            <w:tcW w:w="992" w:type="dxa"/>
            <w:tcBorders>
              <w:top w:val="single" w:sz="4" w:space="0" w:color="000000"/>
              <w:left w:val="single" w:sz="4" w:space="0" w:color="000000"/>
              <w:bottom w:val="single" w:sz="4" w:space="0" w:color="000000"/>
            </w:tcBorders>
            <w:shd w:val="clear" w:color="auto" w:fill="auto"/>
          </w:tcPr>
          <w:p w:rsidR="00DC267C" w:rsidRDefault="00DC267C">
            <w:pPr>
              <w:snapToGrid w:val="0"/>
              <w:ind w:right="-21"/>
              <w:jc w:val="center"/>
              <w:rPr>
                <w:sz w:val="22"/>
                <w:szCs w:val="22"/>
              </w:rPr>
            </w:pPr>
            <w:r>
              <w:rPr>
                <w:sz w:val="22"/>
                <w:szCs w:val="22"/>
              </w:rPr>
              <w:t>134,6</w:t>
            </w:r>
          </w:p>
        </w:tc>
        <w:tc>
          <w:tcPr>
            <w:tcW w:w="709" w:type="dxa"/>
            <w:tcBorders>
              <w:top w:val="single" w:sz="4" w:space="0" w:color="000000"/>
              <w:left w:val="single" w:sz="4" w:space="0" w:color="000000"/>
              <w:bottom w:val="single" w:sz="4" w:space="0" w:color="000000"/>
            </w:tcBorders>
            <w:shd w:val="clear" w:color="auto" w:fill="auto"/>
          </w:tcPr>
          <w:p w:rsidR="00DC267C" w:rsidRDefault="00DC267C">
            <w:pPr>
              <w:snapToGrid w:val="0"/>
              <w:ind w:right="-21"/>
              <w:jc w:val="center"/>
              <w:rPr>
                <w:sz w:val="22"/>
                <w:szCs w:val="22"/>
              </w:rPr>
            </w:pPr>
            <w:r>
              <w:rPr>
                <w:sz w:val="22"/>
                <w:szCs w:val="22"/>
              </w:rPr>
              <w:t>1</w:t>
            </w:r>
          </w:p>
        </w:tc>
        <w:tc>
          <w:tcPr>
            <w:tcW w:w="2890" w:type="dxa"/>
            <w:tcBorders>
              <w:top w:val="single" w:sz="4" w:space="0" w:color="000000"/>
              <w:left w:val="single" w:sz="4" w:space="0" w:color="000000"/>
              <w:bottom w:val="single" w:sz="4" w:space="0" w:color="000000"/>
            </w:tcBorders>
            <w:shd w:val="clear" w:color="auto" w:fill="auto"/>
          </w:tcPr>
          <w:p w:rsidR="00DC267C" w:rsidRDefault="003126E1">
            <w:pPr>
              <w:snapToGrid w:val="0"/>
              <w:ind w:right="-21"/>
              <w:jc w:val="center"/>
              <w:rPr>
                <w:sz w:val="22"/>
                <w:szCs w:val="22"/>
              </w:rPr>
            </w:pPr>
            <w:r>
              <w:rPr>
                <w:sz w:val="22"/>
                <w:szCs w:val="22"/>
              </w:rPr>
              <w:t>Финотдел</w:t>
            </w:r>
          </w:p>
        </w:tc>
        <w:tc>
          <w:tcPr>
            <w:tcW w:w="1875" w:type="dxa"/>
            <w:tcBorders>
              <w:top w:val="single" w:sz="4" w:space="0" w:color="000000"/>
              <w:left w:val="single" w:sz="4" w:space="0" w:color="000000"/>
              <w:bottom w:val="single" w:sz="4" w:space="0" w:color="000000"/>
            </w:tcBorders>
            <w:shd w:val="clear" w:color="auto" w:fill="auto"/>
          </w:tcPr>
          <w:p w:rsidR="00DC267C" w:rsidRDefault="003126E1">
            <w:pPr>
              <w:snapToGrid w:val="0"/>
              <w:ind w:right="-21"/>
              <w:jc w:val="center"/>
              <w:rPr>
                <w:sz w:val="22"/>
                <w:szCs w:val="22"/>
              </w:rPr>
            </w:pPr>
            <w:r>
              <w:rPr>
                <w:sz w:val="22"/>
                <w:szCs w:val="22"/>
              </w:rPr>
              <w:t>1966</w:t>
            </w:r>
          </w:p>
        </w:tc>
        <w:tc>
          <w:tcPr>
            <w:tcW w:w="1440" w:type="dxa"/>
            <w:tcBorders>
              <w:top w:val="single" w:sz="4" w:space="0" w:color="000000"/>
              <w:left w:val="single" w:sz="4" w:space="0" w:color="000000"/>
              <w:bottom w:val="single" w:sz="4" w:space="0" w:color="000000"/>
            </w:tcBorders>
            <w:shd w:val="clear" w:color="auto" w:fill="auto"/>
          </w:tcPr>
          <w:p w:rsidR="00DC267C" w:rsidRDefault="00DC267C" w:rsidP="006B3057">
            <w:pPr>
              <w:snapToGrid w:val="0"/>
              <w:ind w:right="-21"/>
              <w:jc w:val="center"/>
              <w:rPr>
                <w:sz w:val="22"/>
                <w:szCs w:val="22"/>
              </w:rPr>
            </w:pPr>
            <w:r>
              <w:rPr>
                <w:sz w:val="22"/>
                <w:szCs w:val="22"/>
              </w:rPr>
              <w:t>Хозотдел администрации района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C267C" w:rsidRDefault="00DC267C" w:rsidP="006B3057">
            <w:pPr>
              <w:snapToGrid w:val="0"/>
              <w:ind w:right="-21"/>
              <w:jc w:val="center"/>
              <w:rPr>
                <w:sz w:val="22"/>
                <w:szCs w:val="22"/>
              </w:rPr>
            </w:pPr>
            <w:r>
              <w:rPr>
                <w:sz w:val="22"/>
                <w:szCs w:val="22"/>
              </w:rPr>
              <w:t>Котельная №2</w:t>
            </w:r>
          </w:p>
        </w:tc>
      </w:tr>
      <w:tr w:rsidR="00182D82" w:rsidTr="00DC267C">
        <w:tc>
          <w:tcPr>
            <w:tcW w:w="1844"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22</w:t>
            </w:r>
          </w:p>
        </w:tc>
        <w:tc>
          <w:tcPr>
            <w:tcW w:w="992"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1260</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Детский сад</w:t>
            </w:r>
            <w:r w:rsidR="00B66C61">
              <w:rPr>
                <w:sz w:val="22"/>
                <w:szCs w:val="22"/>
              </w:rPr>
              <w:t xml:space="preserve"> «Родничок» корпус 1</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1987</w:t>
            </w:r>
          </w:p>
        </w:tc>
        <w:tc>
          <w:tcPr>
            <w:tcW w:w="1440" w:type="dxa"/>
            <w:tcBorders>
              <w:top w:val="single" w:sz="4" w:space="0" w:color="000000"/>
              <w:left w:val="single" w:sz="4" w:space="0" w:color="000000"/>
              <w:bottom w:val="single" w:sz="4" w:space="0" w:color="000000"/>
            </w:tcBorders>
            <w:shd w:val="clear" w:color="auto" w:fill="auto"/>
          </w:tcPr>
          <w:p w:rsidR="00182D82" w:rsidRDefault="00DC6D13">
            <w:pPr>
              <w:snapToGrid w:val="0"/>
              <w:ind w:right="-21"/>
              <w:jc w:val="center"/>
              <w:rPr>
                <w:sz w:val="22"/>
                <w:szCs w:val="22"/>
              </w:rPr>
            </w:pPr>
            <w:r>
              <w:rPr>
                <w:sz w:val="22"/>
                <w:szCs w:val="22"/>
              </w:rPr>
              <w:t>Отдел образования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DC267C">
        <w:tc>
          <w:tcPr>
            <w:tcW w:w="1844"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24</w:t>
            </w:r>
            <w:r w:rsidR="00EF0A9C">
              <w:rPr>
                <w:sz w:val="22"/>
                <w:szCs w:val="22"/>
              </w:rPr>
              <w:t>,24А</w:t>
            </w:r>
          </w:p>
        </w:tc>
        <w:tc>
          <w:tcPr>
            <w:tcW w:w="992"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6716,6</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Александровская СОШ</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1969</w:t>
            </w:r>
          </w:p>
        </w:tc>
        <w:tc>
          <w:tcPr>
            <w:tcW w:w="1440" w:type="dxa"/>
            <w:tcBorders>
              <w:top w:val="single" w:sz="4" w:space="0" w:color="000000"/>
              <w:left w:val="single" w:sz="4" w:space="0" w:color="000000"/>
              <w:bottom w:val="single" w:sz="4" w:space="0" w:color="000000"/>
            </w:tcBorders>
            <w:shd w:val="clear" w:color="auto" w:fill="auto"/>
          </w:tcPr>
          <w:p w:rsidR="00182D82" w:rsidRDefault="00DC6D13">
            <w:pPr>
              <w:snapToGrid w:val="0"/>
              <w:ind w:right="-21"/>
              <w:jc w:val="center"/>
              <w:rPr>
                <w:sz w:val="22"/>
                <w:szCs w:val="22"/>
              </w:rPr>
            </w:pPr>
            <w:r>
              <w:rPr>
                <w:sz w:val="22"/>
                <w:szCs w:val="22"/>
              </w:rPr>
              <w:t>Отдел образования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EF0A9C" w:rsidTr="00DC267C">
        <w:tc>
          <w:tcPr>
            <w:tcW w:w="1844" w:type="dxa"/>
            <w:tcBorders>
              <w:top w:val="single" w:sz="4" w:space="0" w:color="000000"/>
              <w:left w:val="single" w:sz="4" w:space="0" w:color="000000"/>
              <w:bottom w:val="single" w:sz="4" w:space="0" w:color="000000"/>
            </w:tcBorders>
            <w:shd w:val="clear" w:color="auto" w:fill="auto"/>
          </w:tcPr>
          <w:p w:rsidR="00EF0A9C" w:rsidRDefault="00EF0A9C">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37</w:t>
            </w:r>
          </w:p>
        </w:tc>
        <w:tc>
          <w:tcPr>
            <w:tcW w:w="992" w:type="dxa"/>
            <w:tcBorders>
              <w:top w:val="single" w:sz="4" w:space="0" w:color="000000"/>
              <w:left w:val="single" w:sz="4" w:space="0" w:color="000000"/>
              <w:bottom w:val="single" w:sz="4" w:space="0" w:color="000000"/>
            </w:tcBorders>
            <w:shd w:val="clear" w:color="auto" w:fill="auto"/>
          </w:tcPr>
          <w:p w:rsidR="00EF0A9C" w:rsidRDefault="00EF0A9C">
            <w:pPr>
              <w:snapToGrid w:val="0"/>
              <w:ind w:right="-21"/>
              <w:jc w:val="center"/>
              <w:rPr>
                <w:sz w:val="22"/>
                <w:szCs w:val="22"/>
              </w:rPr>
            </w:pPr>
            <w:r>
              <w:rPr>
                <w:sz w:val="22"/>
                <w:szCs w:val="22"/>
              </w:rPr>
              <w:t>306,1</w:t>
            </w:r>
          </w:p>
        </w:tc>
        <w:tc>
          <w:tcPr>
            <w:tcW w:w="709" w:type="dxa"/>
            <w:tcBorders>
              <w:top w:val="single" w:sz="4" w:space="0" w:color="000000"/>
              <w:left w:val="single" w:sz="4" w:space="0" w:color="000000"/>
              <w:bottom w:val="single" w:sz="4" w:space="0" w:color="000000"/>
            </w:tcBorders>
            <w:shd w:val="clear" w:color="auto" w:fill="auto"/>
          </w:tcPr>
          <w:p w:rsidR="00EF0A9C" w:rsidRDefault="00EF0A9C">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EF0A9C" w:rsidRDefault="00EF0A9C">
            <w:pPr>
              <w:snapToGrid w:val="0"/>
              <w:ind w:right="-21"/>
              <w:jc w:val="center"/>
              <w:rPr>
                <w:sz w:val="22"/>
                <w:szCs w:val="22"/>
              </w:rPr>
            </w:pPr>
            <w:r>
              <w:rPr>
                <w:sz w:val="22"/>
                <w:szCs w:val="22"/>
              </w:rPr>
              <w:t>МАУДО «Центр развития»</w:t>
            </w:r>
          </w:p>
        </w:tc>
        <w:tc>
          <w:tcPr>
            <w:tcW w:w="1875" w:type="dxa"/>
            <w:tcBorders>
              <w:top w:val="single" w:sz="4" w:space="0" w:color="000000"/>
              <w:left w:val="single" w:sz="4" w:space="0" w:color="000000"/>
              <w:bottom w:val="single" w:sz="4" w:space="0" w:color="000000"/>
            </w:tcBorders>
            <w:shd w:val="clear" w:color="auto" w:fill="auto"/>
          </w:tcPr>
          <w:p w:rsidR="00EF0A9C" w:rsidRDefault="006A55A5">
            <w:pPr>
              <w:snapToGrid w:val="0"/>
              <w:ind w:right="-21"/>
              <w:jc w:val="center"/>
              <w:rPr>
                <w:sz w:val="22"/>
                <w:szCs w:val="22"/>
              </w:rPr>
            </w:pPr>
            <w:r>
              <w:rPr>
                <w:sz w:val="22"/>
                <w:szCs w:val="22"/>
              </w:rPr>
              <w:t>1973</w:t>
            </w:r>
          </w:p>
        </w:tc>
        <w:tc>
          <w:tcPr>
            <w:tcW w:w="1440" w:type="dxa"/>
            <w:tcBorders>
              <w:top w:val="single" w:sz="4" w:space="0" w:color="000000"/>
              <w:left w:val="single" w:sz="4" w:space="0" w:color="000000"/>
              <w:bottom w:val="single" w:sz="4" w:space="0" w:color="000000"/>
            </w:tcBorders>
            <w:shd w:val="clear" w:color="auto" w:fill="auto"/>
          </w:tcPr>
          <w:p w:rsidR="00EF0A9C" w:rsidRDefault="00EF0A9C">
            <w:pPr>
              <w:snapToGrid w:val="0"/>
              <w:ind w:right="-21"/>
              <w:jc w:val="center"/>
              <w:rPr>
                <w:sz w:val="22"/>
                <w:szCs w:val="22"/>
              </w:rPr>
            </w:pPr>
            <w:r>
              <w:rPr>
                <w:sz w:val="22"/>
                <w:szCs w:val="22"/>
              </w:rPr>
              <w:t>Отдел образования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F0A9C" w:rsidRDefault="00EF0A9C">
            <w:pPr>
              <w:snapToGrid w:val="0"/>
              <w:ind w:right="-21"/>
              <w:jc w:val="center"/>
              <w:rPr>
                <w:sz w:val="22"/>
                <w:szCs w:val="22"/>
              </w:rPr>
            </w:pPr>
            <w:r>
              <w:rPr>
                <w:sz w:val="22"/>
                <w:szCs w:val="22"/>
              </w:rPr>
              <w:t>Котельная №2</w:t>
            </w:r>
          </w:p>
        </w:tc>
      </w:tr>
      <w:tr w:rsidR="00182D82" w:rsidTr="00DC267C">
        <w:tc>
          <w:tcPr>
            <w:tcW w:w="1844"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36</w:t>
            </w:r>
          </w:p>
        </w:tc>
        <w:tc>
          <w:tcPr>
            <w:tcW w:w="992"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338,3</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Управление судебного департамента</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1987</w:t>
            </w:r>
          </w:p>
        </w:tc>
        <w:tc>
          <w:tcPr>
            <w:tcW w:w="144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Судебный департамент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bl>
    <w:p w:rsidR="00182D82" w:rsidRDefault="00182D82">
      <w:pPr>
        <w:ind w:right="-21"/>
        <w:jc w:val="both"/>
      </w:pPr>
    </w:p>
    <w:tbl>
      <w:tblPr>
        <w:tblW w:w="10879" w:type="dxa"/>
        <w:tblInd w:w="-758" w:type="dxa"/>
        <w:tblLayout w:type="fixed"/>
        <w:tblLook w:val="0000"/>
      </w:tblPr>
      <w:tblGrid>
        <w:gridCol w:w="1844"/>
        <w:gridCol w:w="992"/>
        <w:gridCol w:w="709"/>
        <w:gridCol w:w="2850"/>
        <w:gridCol w:w="1842"/>
        <w:gridCol w:w="1513"/>
        <w:gridCol w:w="1129"/>
      </w:tblGrid>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.Э</w:t>
            </w:r>
            <w:proofErr w:type="gramEnd"/>
            <w:r>
              <w:rPr>
                <w:sz w:val="22"/>
                <w:szCs w:val="22"/>
              </w:rPr>
              <w:t>страдная 22</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113,4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B66C61">
            <w:pPr>
              <w:snapToGrid w:val="0"/>
              <w:ind w:right="-21"/>
              <w:jc w:val="center"/>
              <w:rPr>
                <w:sz w:val="22"/>
                <w:szCs w:val="22"/>
              </w:rPr>
            </w:pPr>
            <w:r>
              <w:rPr>
                <w:sz w:val="22"/>
                <w:szCs w:val="22"/>
              </w:rPr>
              <w:t>ФОК «Олимп»</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ФОК «Олимп»</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39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371</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Центр занятости населения</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1998</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Центр занятости населения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45</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117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Федеральная служба судебных приставов</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1981</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Федеральная служба судебных приставов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45</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308,4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 xml:space="preserve">УФС </w:t>
            </w:r>
            <w:proofErr w:type="spellStart"/>
            <w:r w:rsidR="006B3057">
              <w:rPr>
                <w:sz w:val="22"/>
                <w:szCs w:val="22"/>
              </w:rPr>
              <w:t>Россреестра</w:t>
            </w:r>
            <w:proofErr w:type="spellEnd"/>
            <w:r>
              <w:rPr>
                <w:sz w:val="22"/>
                <w:szCs w:val="22"/>
              </w:rPr>
              <w:t>,</w:t>
            </w:r>
            <w:r w:rsidR="006B3057">
              <w:rPr>
                <w:sz w:val="22"/>
                <w:szCs w:val="22"/>
              </w:rPr>
              <w:t xml:space="preserve"> </w:t>
            </w:r>
            <w:r>
              <w:rPr>
                <w:sz w:val="22"/>
                <w:szCs w:val="22"/>
              </w:rPr>
              <w:t>кадастра и картографии</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B3057" w:rsidP="006B3057">
            <w:pPr>
              <w:snapToGrid w:val="0"/>
              <w:ind w:right="-21"/>
              <w:jc w:val="center"/>
              <w:rPr>
                <w:sz w:val="22"/>
                <w:szCs w:val="22"/>
              </w:rPr>
            </w:pPr>
            <w:r>
              <w:rPr>
                <w:sz w:val="22"/>
                <w:szCs w:val="22"/>
              </w:rPr>
              <w:t xml:space="preserve">УФС </w:t>
            </w:r>
            <w:proofErr w:type="spellStart"/>
            <w:r>
              <w:rPr>
                <w:sz w:val="22"/>
                <w:szCs w:val="22"/>
              </w:rPr>
              <w:t>росс</w:t>
            </w:r>
            <w:r w:rsidR="006A55A5">
              <w:rPr>
                <w:sz w:val="22"/>
                <w:szCs w:val="22"/>
              </w:rPr>
              <w:t>ре</w:t>
            </w:r>
            <w:r>
              <w:rPr>
                <w:sz w:val="22"/>
                <w:szCs w:val="22"/>
              </w:rPr>
              <w:t>естра</w:t>
            </w:r>
            <w:proofErr w:type="spellEnd"/>
            <w:r w:rsidR="006A55A5">
              <w:rPr>
                <w:sz w:val="22"/>
                <w:szCs w:val="22"/>
              </w:rPr>
              <w:t>,</w:t>
            </w:r>
            <w:r>
              <w:rPr>
                <w:sz w:val="22"/>
                <w:szCs w:val="22"/>
              </w:rPr>
              <w:t xml:space="preserve"> </w:t>
            </w:r>
            <w:r w:rsidR="006A55A5">
              <w:rPr>
                <w:sz w:val="22"/>
                <w:szCs w:val="22"/>
              </w:rPr>
              <w:t>кадастра и картографии</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lastRenderedPageBreak/>
              <w:t>Ул</w:t>
            </w:r>
            <w:proofErr w:type="gramStart"/>
            <w:r>
              <w:rPr>
                <w:sz w:val="22"/>
                <w:szCs w:val="22"/>
              </w:rPr>
              <w:t>.М</w:t>
            </w:r>
            <w:proofErr w:type="gramEnd"/>
            <w:r>
              <w:rPr>
                <w:sz w:val="22"/>
                <w:szCs w:val="22"/>
              </w:rPr>
              <w:t>аршала Жукова 2</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156</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ФБУЗ «Центр гигиены и эпидемиологии»</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ФБУЗ «Центр гигиены и эпидемиологии»</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45</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122,8</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A20EED">
            <w:pPr>
              <w:snapToGrid w:val="0"/>
              <w:ind w:right="-21"/>
              <w:jc w:val="center"/>
              <w:rPr>
                <w:sz w:val="22"/>
                <w:szCs w:val="22"/>
              </w:rPr>
            </w:pPr>
            <w:r>
              <w:rPr>
                <w:sz w:val="22"/>
                <w:szCs w:val="22"/>
              </w:rPr>
              <w:t>МИФНС №1по Оренбургской области</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1988</w:t>
            </w:r>
          </w:p>
        </w:tc>
        <w:tc>
          <w:tcPr>
            <w:tcW w:w="1513" w:type="dxa"/>
            <w:tcBorders>
              <w:top w:val="single" w:sz="4" w:space="0" w:color="000000"/>
              <w:left w:val="single" w:sz="4" w:space="0" w:color="000000"/>
              <w:bottom w:val="single" w:sz="4" w:space="0" w:color="000000"/>
            </w:tcBorders>
            <w:shd w:val="clear" w:color="auto" w:fill="auto"/>
          </w:tcPr>
          <w:p w:rsidR="006A55A5" w:rsidRDefault="006A55A5" w:rsidP="00A20EED">
            <w:pPr>
              <w:snapToGrid w:val="0"/>
              <w:ind w:right="-21"/>
              <w:jc w:val="center"/>
              <w:rPr>
                <w:sz w:val="22"/>
                <w:szCs w:val="22"/>
              </w:rPr>
            </w:pPr>
            <w:r>
              <w:rPr>
                <w:sz w:val="22"/>
                <w:szCs w:val="22"/>
              </w:rPr>
              <w:t>МИФНС №1 по Оренбургской области</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45А</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31,5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A20EED">
            <w:pPr>
              <w:snapToGrid w:val="0"/>
              <w:ind w:right="-21"/>
              <w:jc w:val="center"/>
              <w:rPr>
                <w:sz w:val="22"/>
                <w:szCs w:val="22"/>
              </w:rPr>
            </w:pPr>
            <w:r>
              <w:rPr>
                <w:sz w:val="22"/>
                <w:szCs w:val="22"/>
              </w:rPr>
              <w:t>ФСС</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1988</w:t>
            </w:r>
          </w:p>
        </w:tc>
        <w:tc>
          <w:tcPr>
            <w:tcW w:w="1513" w:type="dxa"/>
            <w:tcBorders>
              <w:top w:val="single" w:sz="4" w:space="0" w:color="000000"/>
              <w:left w:val="single" w:sz="4" w:space="0" w:color="000000"/>
              <w:bottom w:val="single" w:sz="4" w:space="0" w:color="000000"/>
            </w:tcBorders>
            <w:shd w:val="clear" w:color="auto" w:fill="auto"/>
          </w:tcPr>
          <w:p w:rsidR="006A55A5" w:rsidRDefault="006A55A5" w:rsidP="00A20EED">
            <w:pPr>
              <w:snapToGrid w:val="0"/>
              <w:ind w:right="-21"/>
              <w:jc w:val="center"/>
              <w:rPr>
                <w:sz w:val="22"/>
                <w:szCs w:val="22"/>
              </w:rPr>
            </w:pPr>
            <w:r>
              <w:rPr>
                <w:sz w:val="22"/>
                <w:szCs w:val="22"/>
              </w:rPr>
              <w:t>ФСС</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45</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17,65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A20EED">
            <w:pPr>
              <w:snapToGrid w:val="0"/>
              <w:ind w:right="-21"/>
              <w:jc w:val="center"/>
              <w:rPr>
                <w:sz w:val="22"/>
                <w:szCs w:val="22"/>
              </w:rPr>
            </w:pPr>
            <w:r>
              <w:rPr>
                <w:sz w:val="22"/>
                <w:szCs w:val="22"/>
              </w:rPr>
              <w:t>ФКУ « Военный комиссариат»</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1988</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ФКУ « Военный комиссариат»</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47</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31</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«Сударушка»</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2005</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Болотина О.Г.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пер</w:t>
            </w:r>
            <w:proofErr w:type="gramStart"/>
            <w:r>
              <w:rPr>
                <w:sz w:val="22"/>
                <w:szCs w:val="22"/>
              </w:rPr>
              <w:t>.Б</w:t>
            </w:r>
            <w:proofErr w:type="gramEnd"/>
            <w:r>
              <w:rPr>
                <w:sz w:val="22"/>
                <w:szCs w:val="22"/>
              </w:rPr>
              <w:t>ольничный 2</w:t>
            </w:r>
          </w:p>
        </w:tc>
        <w:tc>
          <w:tcPr>
            <w:tcW w:w="992" w:type="dxa"/>
            <w:tcBorders>
              <w:top w:val="single" w:sz="4" w:space="0" w:color="000000"/>
              <w:left w:val="single" w:sz="4" w:space="0" w:color="000000"/>
              <w:bottom w:val="single" w:sz="4" w:space="0" w:color="000000"/>
            </w:tcBorders>
            <w:shd w:val="clear" w:color="auto" w:fill="auto"/>
          </w:tcPr>
          <w:p w:rsidR="006A55A5" w:rsidRDefault="006A55A5" w:rsidP="003126E1">
            <w:pPr>
              <w:snapToGrid w:val="0"/>
              <w:ind w:right="-21"/>
              <w:jc w:val="center"/>
              <w:rPr>
                <w:sz w:val="22"/>
                <w:szCs w:val="22"/>
              </w:rPr>
            </w:pPr>
            <w:r>
              <w:rPr>
                <w:sz w:val="22"/>
                <w:szCs w:val="22"/>
              </w:rPr>
              <w:t>7429</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Центральная районная больница</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1965</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Александровская РБ</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№3</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аяковского 8</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585,5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Пенсионный фонд</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1984</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Пенсионный фонд</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аяковского 6</w:t>
            </w:r>
          </w:p>
        </w:tc>
        <w:tc>
          <w:tcPr>
            <w:tcW w:w="992" w:type="dxa"/>
            <w:tcBorders>
              <w:top w:val="single" w:sz="4" w:space="0" w:color="000000"/>
              <w:left w:val="single" w:sz="4" w:space="0" w:color="000000"/>
              <w:bottom w:val="single" w:sz="4" w:space="0" w:color="000000"/>
            </w:tcBorders>
            <w:shd w:val="clear" w:color="auto" w:fill="auto"/>
          </w:tcPr>
          <w:p w:rsidR="006A55A5" w:rsidRDefault="006A55A5" w:rsidP="003126E1">
            <w:pPr>
              <w:snapToGrid w:val="0"/>
              <w:ind w:right="-21"/>
              <w:jc w:val="center"/>
              <w:rPr>
                <w:sz w:val="22"/>
                <w:szCs w:val="22"/>
              </w:rPr>
            </w:pPr>
            <w:r>
              <w:rPr>
                <w:sz w:val="22"/>
                <w:szCs w:val="22"/>
              </w:rPr>
              <w:t>393,14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ГБУ СО «КЦСОН»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1979</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КЦСОН</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.Р</w:t>
            </w:r>
            <w:proofErr w:type="gramEnd"/>
            <w:r>
              <w:rPr>
                <w:sz w:val="22"/>
                <w:szCs w:val="22"/>
              </w:rPr>
              <w:t>ощепкина1</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18,53</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«Хлеб»</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2011</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ОАО «Сельхозтехника»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ул.Рощепкина 2</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404,9</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«Пятак»</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1992</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Васильева Т.В.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 Рощепкина 2А</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393</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«Кристалл»</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2004</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Болотина О.Г.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both"/>
              <w:rPr>
                <w:sz w:val="22"/>
                <w:szCs w:val="22"/>
              </w:rPr>
            </w:pPr>
            <w:r w:rsidRPr="00D12CCD">
              <w:rPr>
                <w:sz w:val="22"/>
                <w:szCs w:val="22"/>
              </w:rPr>
              <w:t>ул. Рощепкина 3</w:t>
            </w:r>
          </w:p>
        </w:tc>
        <w:tc>
          <w:tcPr>
            <w:tcW w:w="992"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center"/>
              <w:rPr>
                <w:sz w:val="22"/>
                <w:szCs w:val="22"/>
              </w:rPr>
            </w:pPr>
            <w:r w:rsidRPr="00D12CCD">
              <w:rPr>
                <w:sz w:val="22"/>
                <w:szCs w:val="22"/>
              </w:rPr>
              <w:t>909</w:t>
            </w:r>
          </w:p>
        </w:tc>
        <w:tc>
          <w:tcPr>
            <w:tcW w:w="709"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center"/>
              <w:rPr>
                <w:sz w:val="22"/>
                <w:szCs w:val="22"/>
              </w:rPr>
            </w:pPr>
            <w:r w:rsidRPr="00D12CCD">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center"/>
              <w:rPr>
                <w:sz w:val="22"/>
                <w:szCs w:val="22"/>
              </w:rPr>
            </w:pPr>
            <w:r w:rsidRPr="00D12CCD">
              <w:rPr>
                <w:sz w:val="22"/>
                <w:szCs w:val="22"/>
              </w:rPr>
              <w:t>Магазин «Универсал»</w:t>
            </w:r>
          </w:p>
        </w:tc>
        <w:tc>
          <w:tcPr>
            <w:tcW w:w="1842"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center"/>
              <w:rPr>
                <w:sz w:val="22"/>
                <w:szCs w:val="22"/>
              </w:rPr>
            </w:pPr>
            <w:r w:rsidRPr="00D12CCD">
              <w:rPr>
                <w:sz w:val="22"/>
                <w:szCs w:val="22"/>
              </w:rPr>
              <w:t>1982</w:t>
            </w:r>
          </w:p>
        </w:tc>
        <w:tc>
          <w:tcPr>
            <w:tcW w:w="1513"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center"/>
              <w:rPr>
                <w:sz w:val="22"/>
                <w:szCs w:val="22"/>
              </w:rPr>
            </w:pPr>
            <w:r w:rsidRPr="00D12CCD">
              <w:rPr>
                <w:sz w:val="22"/>
                <w:szCs w:val="22"/>
              </w:rPr>
              <w:t xml:space="preserve">ИП </w:t>
            </w:r>
          </w:p>
          <w:p w:rsidR="006A55A5" w:rsidRPr="00D12CCD" w:rsidRDefault="006A55A5">
            <w:pPr>
              <w:ind w:right="-21"/>
              <w:jc w:val="center"/>
              <w:rPr>
                <w:sz w:val="22"/>
                <w:szCs w:val="22"/>
              </w:rPr>
            </w:pPr>
            <w:r w:rsidRPr="00D12CCD">
              <w:rPr>
                <w:sz w:val="22"/>
                <w:szCs w:val="22"/>
              </w:rPr>
              <w:t>Агишев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sidRPr="00D12CCD">
              <w:rPr>
                <w:sz w:val="22"/>
                <w:szCs w:val="22"/>
              </w:rPr>
              <w:t>Котельная №2</w:t>
            </w:r>
          </w:p>
        </w:tc>
      </w:tr>
      <w:tr w:rsidR="006A55A5" w:rsidRPr="006B3057" w:rsidTr="00EF0A9C">
        <w:tc>
          <w:tcPr>
            <w:tcW w:w="1844" w:type="dxa"/>
            <w:tcBorders>
              <w:top w:val="single" w:sz="4" w:space="0" w:color="000000"/>
              <w:left w:val="single" w:sz="4" w:space="0" w:color="000000"/>
              <w:bottom w:val="single" w:sz="4" w:space="0" w:color="000000"/>
            </w:tcBorders>
            <w:shd w:val="clear" w:color="auto" w:fill="auto"/>
          </w:tcPr>
          <w:p w:rsidR="006A55A5" w:rsidRPr="006B3057" w:rsidRDefault="006A55A5" w:rsidP="00B32EAB">
            <w:pPr>
              <w:snapToGrid w:val="0"/>
              <w:ind w:right="-21"/>
              <w:jc w:val="both"/>
              <w:rPr>
                <w:sz w:val="22"/>
                <w:szCs w:val="22"/>
              </w:rPr>
            </w:pPr>
            <w:r w:rsidRPr="006B3057">
              <w:rPr>
                <w:sz w:val="22"/>
                <w:szCs w:val="22"/>
              </w:rPr>
              <w:t>ул</w:t>
            </w:r>
            <w:proofErr w:type="gramStart"/>
            <w:r w:rsidRPr="006B3057">
              <w:rPr>
                <w:sz w:val="22"/>
                <w:szCs w:val="22"/>
              </w:rPr>
              <w:t>.М</w:t>
            </w:r>
            <w:proofErr w:type="gramEnd"/>
            <w:r w:rsidRPr="006B3057">
              <w:rPr>
                <w:sz w:val="22"/>
                <w:szCs w:val="22"/>
              </w:rPr>
              <w:t>аяковского(</w:t>
            </w:r>
            <w:proofErr w:type="spellStart"/>
            <w:r w:rsidRPr="006B3057">
              <w:rPr>
                <w:sz w:val="22"/>
                <w:szCs w:val="22"/>
              </w:rPr>
              <w:t>тер.рынка</w:t>
            </w:r>
            <w:proofErr w:type="spellEnd"/>
            <w:r w:rsidRPr="006B3057">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40,0</w:t>
            </w:r>
          </w:p>
        </w:tc>
        <w:tc>
          <w:tcPr>
            <w:tcW w:w="709"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2006</w:t>
            </w:r>
          </w:p>
        </w:tc>
        <w:tc>
          <w:tcPr>
            <w:tcW w:w="1513"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 xml:space="preserve"> ИП Абдуллаева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Pr="006B3057" w:rsidRDefault="006A55A5" w:rsidP="00243473">
            <w:pPr>
              <w:snapToGrid w:val="0"/>
              <w:ind w:right="-21"/>
              <w:jc w:val="both"/>
              <w:rPr>
                <w:sz w:val="22"/>
                <w:szCs w:val="22"/>
              </w:rPr>
            </w:pPr>
            <w:r w:rsidRPr="006B3057">
              <w:rPr>
                <w:sz w:val="22"/>
                <w:szCs w:val="22"/>
              </w:rPr>
              <w:t>ул</w:t>
            </w:r>
            <w:proofErr w:type="gramStart"/>
            <w:r w:rsidRPr="006B3057">
              <w:rPr>
                <w:sz w:val="22"/>
                <w:szCs w:val="22"/>
              </w:rPr>
              <w:t>.М</w:t>
            </w:r>
            <w:proofErr w:type="gramEnd"/>
            <w:r w:rsidRPr="006B3057">
              <w:rPr>
                <w:sz w:val="22"/>
                <w:szCs w:val="22"/>
              </w:rPr>
              <w:t>аяковского 4(</w:t>
            </w:r>
            <w:proofErr w:type="spellStart"/>
            <w:r w:rsidRPr="006B3057">
              <w:rPr>
                <w:sz w:val="22"/>
                <w:szCs w:val="22"/>
              </w:rPr>
              <w:t>тер.рынка</w:t>
            </w:r>
            <w:proofErr w:type="spellEnd"/>
            <w:r w:rsidRPr="006B3057">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23,0</w:t>
            </w:r>
          </w:p>
        </w:tc>
        <w:tc>
          <w:tcPr>
            <w:tcW w:w="709"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proofErr w:type="spellStart"/>
            <w:r w:rsidRPr="006B3057">
              <w:rPr>
                <w:sz w:val="22"/>
                <w:szCs w:val="22"/>
              </w:rPr>
              <w:t>Телемастерская</w:t>
            </w:r>
            <w:proofErr w:type="spellEnd"/>
          </w:p>
        </w:tc>
        <w:tc>
          <w:tcPr>
            <w:tcW w:w="1842"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2004</w:t>
            </w:r>
          </w:p>
        </w:tc>
        <w:tc>
          <w:tcPr>
            <w:tcW w:w="1513"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 xml:space="preserve"> ИП </w:t>
            </w:r>
            <w:proofErr w:type="spellStart"/>
            <w:r w:rsidRPr="006B3057">
              <w:rPr>
                <w:sz w:val="22"/>
                <w:szCs w:val="22"/>
              </w:rPr>
              <w:t>Шардаков</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sidRPr="006B3057">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ул.Рощепкина 6</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126</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Здание ДОСААФ</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1971</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ДОСААФ</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ул.Рощепкина 11</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2778</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B32EAB">
            <w:pPr>
              <w:snapToGrid w:val="0"/>
              <w:ind w:right="-21"/>
              <w:jc w:val="center"/>
              <w:rPr>
                <w:sz w:val="22"/>
                <w:szCs w:val="22"/>
              </w:rPr>
            </w:pPr>
            <w:r>
              <w:rPr>
                <w:sz w:val="22"/>
                <w:szCs w:val="22"/>
              </w:rPr>
              <w:t>Здание районного дома культуры</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1979</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Отдел культуры Александровского района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both"/>
              <w:rPr>
                <w:sz w:val="22"/>
                <w:szCs w:val="22"/>
              </w:rPr>
            </w:pPr>
            <w:r>
              <w:rPr>
                <w:sz w:val="22"/>
                <w:szCs w:val="22"/>
              </w:rPr>
              <w:t>ул.Рощепкина 11/1</w:t>
            </w:r>
          </w:p>
        </w:tc>
        <w:tc>
          <w:tcPr>
            <w:tcW w:w="992"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156</w:t>
            </w:r>
          </w:p>
        </w:tc>
        <w:tc>
          <w:tcPr>
            <w:tcW w:w="709"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гараж</w:t>
            </w:r>
          </w:p>
        </w:tc>
        <w:tc>
          <w:tcPr>
            <w:tcW w:w="1842"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1979</w:t>
            </w:r>
          </w:p>
        </w:tc>
        <w:tc>
          <w:tcPr>
            <w:tcW w:w="1513"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Отдел культуры Александровского района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6B3057">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ул.Рощепкина 17</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365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Административное здание ПАО «Сбербанк России»</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1979</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ОАО «Сбербанк России»</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ул.Рощепкина 18</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76,88</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2004</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Кравченко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ул.М.Горького 44</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87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Административное здание «</w:t>
            </w:r>
            <w:proofErr w:type="spellStart"/>
            <w:r>
              <w:rPr>
                <w:sz w:val="22"/>
                <w:szCs w:val="22"/>
              </w:rPr>
              <w:t>Оренбургэнергосбыт</w:t>
            </w:r>
            <w:proofErr w:type="spellEnd"/>
            <w:r>
              <w:rPr>
                <w:sz w:val="22"/>
                <w:szCs w:val="22"/>
              </w:rPr>
              <w:t>»</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1992</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w:t>
            </w:r>
            <w:proofErr w:type="spellStart"/>
            <w:r>
              <w:rPr>
                <w:sz w:val="22"/>
                <w:szCs w:val="22"/>
              </w:rPr>
              <w:t>Оренбургэнергосбыт</w:t>
            </w:r>
            <w:proofErr w:type="spellEnd"/>
            <w:r>
              <w:rPr>
                <w:sz w:val="22"/>
                <w:szCs w:val="22"/>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both"/>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 xml:space="preserve">ул.М.Горького </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36,6</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«Восторг»</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2003</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ИП </w:t>
            </w:r>
            <w:proofErr w:type="spellStart"/>
            <w:r>
              <w:rPr>
                <w:sz w:val="22"/>
                <w:szCs w:val="22"/>
              </w:rPr>
              <w:t>Абдюшева</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both"/>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.П</w:t>
            </w:r>
            <w:proofErr w:type="gramEnd"/>
            <w:r>
              <w:rPr>
                <w:sz w:val="22"/>
                <w:szCs w:val="22"/>
              </w:rPr>
              <w:t>ушкина 1</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180</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Административное здание Прокуратуры</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1984</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Прокуратура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.Э</w:t>
            </w:r>
            <w:proofErr w:type="gramEnd"/>
            <w:r>
              <w:rPr>
                <w:sz w:val="22"/>
                <w:szCs w:val="22"/>
              </w:rPr>
              <w:t>страдная 22А</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81,4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«Стройматериалы»</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2004</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ИП </w:t>
            </w:r>
            <w:proofErr w:type="spellStart"/>
            <w:r>
              <w:rPr>
                <w:sz w:val="22"/>
                <w:szCs w:val="22"/>
              </w:rPr>
              <w:t>Каскинов</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rsidP="003126E1">
            <w:pPr>
              <w:snapToGrid w:val="0"/>
              <w:ind w:right="-21"/>
              <w:jc w:val="both"/>
              <w:rPr>
                <w:sz w:val="22"/>
                <w:szCs w:val="22"/>
              </w:rPr>
            </w:pPr>
            <w:r>
              <w:rPr>
                <w:sz w:val="22"/>
                <w:szCs w:val="22"/>
              </w:rPr>
              <w:t>ул</w:t>
            </w:r>
            <w:proofErr w:type="gramStart"/>
            <w:r>
              <w:rPr>
                <w:sz w:val="22"/>
                <w:szCs w:val="22"/>
              </w:rPr>
              <w:t>.Ю</w:t>
            </w:r>
            <w:proofErr w:type="gramEnd"/>
            <w:r>
              <w:rPr>
                <w:sz w:val="22"/>
                <w:szCs w:val="22"/>
              </w:rPr>
              <w:t>билейная 1</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44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Здание Аптеки</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1991</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АРБ</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w:t>
            </w:r>
            <w:r>
              <w:rPr>
                <w:sz w:val="22"/>
                <w:szCs w:val="22"/>
              </w:rPr>
              <w:lastRenderedPageBreak/>
              <w:t>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lastRenderedPageBreak/>
              <w:t>ул</w:t>
            </w:r>
            <w:proofErr w:type="gramStart"/>
            <w:r>
              <w:rPr>
                <w:sz w:val="22"/>
                <w:szCs w:val="22"/>
              </w:rPr>
              <w:t>.С</w:t>
            </w:r>
            <w:proofErr w:type="gramEnd"/>
            <w:r>
              <w:rPr>
                <w:sz w:val="22"/>
                <w:szCs w:val="22"/>
              </w:rPr>
              <w:t>оветская 119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63</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«Березка»</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1997</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Агишев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.С</w:t>
            </w:r>
            <w:proofErr w:type="gramEnd"/>
            <w:r>
              <w:rPr>
                <w:sz w:val="22"/>
                <w:szCs w:val="22"/>
              </w:rPr>
              <w:t>оветская 119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87,3</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Магазин </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1997</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ИП </w:t>
            </w:r>
            <w:proofErr w:type="spellStart"/>
            <w:r>
              <w:rPr>
                <w:sz w:val="22"/>
                <w:szCs w:val="22"/>
              </w:rPr>
              <w:t>Скупнова</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.С</w:t>
            </w:r>
            <w:proofErr w:type="gramEnd"/>
            <w:r>
              <w:rPr>
                <w:sz w:val="22"/>
                <w:szCs w:val="22"/>
              </w:rPr>
              <w:t>оветская 119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93,5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Магазин </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1997</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Сафронов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аяковского 4(</w:t>
            </w:r>
            <w:proofErr w:type="spellStart"/>
            <w:r>
              <w:rPr>
                <w:sz w:val="22"/>
                <w:szCs w:val="22"/>
              </w:rPr>
              <w:t>тер.рынка</w:t>
            </w:r>
            <w:proofErr w:type="spellEnd"/>
            <w:r>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33</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1997</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Дибаев Р.М.</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.О</w:t>
            </w:r>
            <w:proofErr w:type="gramEnd"/>
            <w:r>
              <w:rPr>
                <w:sz w:val="22"/>
                <w:szCs w:val="22"/>
              </w:rPr>
              <w:t>ктябрьская 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225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ООО «</w:t>
            </w:r>
            <w:proofErr w:type="spellStart"/>
            <w:proofErr w:type="gramStart"/>
            <w:r>
              <w:rPr>
                <w:sz w:val="22"/>
                <w:szCs w:val="22"/>
              </w:rPr>
              <w:t>Ак-тау</w:t>
            </w:r>
            <w:proofErr w:type="spellEnd"/>
            <w:proofErr w:type="gramEnd"/>
            <w:r>
              <w:rPr>
                <w:sz w:val="22"/>
                <w:szCs w:val="22"/>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.Р</w:t>
            </w:r>
            <w:proofErr w:type="gramEnd"/>
            <w:r>
              <w:rPr>
                <w:sz w:val="22"/>
                <w:szCs w:val="22"/>
              </w:rPr>
              <w:t>ощепкина 1</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294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8C024A" w:rsidP="0056094B">
            <w:pPr>
              <w:tabs>
                <w:tab w:val="left" w:pos="675"/>
              </w:tabs>
              <w:snapToGrid w:val="0"/>
              <w:ind w:right="-21"/>
              <w:rPr>
                <w:sz w:val="22"/>
                <w:szCs w:val="22"/>
              </w:rPr>
            </w:pPr>
            <w:r>
              <w:rPr>
                <w:sz w:val="22"/>
                <w:szCs w:val="22"/>
              </w:rPr>
              <w:t xml:space="preserve">   </w:t>
            </w:r>
            <w:r w:rsidR="006A55A5">
              <w:rPr>
                <w:sz w:val="22"/>
                <w:szCs w:val="22"/>
              </w:rPr>
              <w:tab/>
            </w:r>
            <w:r>
              <w:rPr>
                <w:sz w:val="22"/>
                <w:szCs w:val="22"/>
              </w:rPr>
              <w:t xml:space="preserve">  </w:t>
            </w:r>
            <w:r w:rsidR="006A55A5">
              <w:rPr>
                <w:sz w:val="22"/>
                <w:szCs w:val="22"/>
              </w:rPr>
              <w:t xml:space="preserve">  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ООО Александровский </w:t>
            </w:r>
            <w:proofErr w:type="spellStart"/>
            <w:r>
              <w:rPr>
                <w:sz w:val="22"/>
                <w:szCs w:val="22"/>
              </w:rPr>
              <w:t>кооптторг</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.Р</w:t>
            </w:r>
            <w:proofErr w:type="gramEnd"/>
            <w:r>
              <w:rPr>
                <w:sz w:val="22"/>
                <w:szCs w:val="22"/>
              </w:rPr>
              <w:t>ощепкина 7</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820B3F">
            <w:pPr>
              <w:tabs>
                <w:tab w:val="left" w:pos="675"/>
              </w:tabs>
              <w:snapToGrid w:val="0"/>
              <w:ind w:right="-21"/>
              <w:jc w:val="center"/>
              <w:rPr>
                <w:sz w:val="22"/>
                <w:szCs w:val="22"/>
              </w:rPr>
            </w:pPr>
            <w:proofErr w:type="spellStart"/>
            <w:r>
              <w:rPr>
                <w:sz w:val="22"/>
                <w:szCs w:val="22"/>
              </w:rPr>
              <w:t>Вет</w:t>
            </w:r>
            <w:proofErr w:type="spellEnd"/>
            <w:r w:rsidR="006B3057">
              <w:rPr>
                <w:sz w:val="22"/>
                <w:szCs w:val="22"/>
              </w:rPr>
              <w:t xml:space="preserve">. </w:t>
            </w:r>
            <w:r>
              <w:rPr>
                <w:sz w:val="22"/>
                <w:szCs w:val="22"/>
              </w:rPr>
              <w:t>аптека</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ООО </w:t>
            </w:r>
            <w:proofErr w:type="spellStart"/>
            <w:r>
              <w:rPr>
                <w:sz w:val="22"/>
                <w:szCs w:val="22"/>
              </w:rPr>
              <w:t>Зоответснаб</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.С</w:t>
            </w:r>
            <w:proofErr w:type="gramEnd"/>
            <w:r>
              <w:rPr>
                <w:sz w:val="22"/>
                <w:szCs w:val="22"/>
              </w:rPr>
              <w:t>оветская 119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147,6</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820B3F">
            <w:pPr>
              <w:tabs>
                <w:tab w:val="left" w:pos="675"/>
              </w:tabs>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ИП </w:t>
            </w:r>
            <w:proofErr w:type="spellStart"/>
            <w:r>
              <w:rPr>
                <w:sz w:val="22"/>
                <w:szCs w:val="22"/>
              </w:rPr>
              <w:t>Коньшаков</w:t>
            </w:r>
            <w:proofErr w:type="spellEnd"/>
            <w:r>
              <w:rPr>
                <w:sz w:val="22"/>
                <w:szCs w:val="22"/>
              </w:rPr>
              <w:t xml:space="preserve"> М.Г.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.Р</w:t>
            </w:r>
            <w:proofErr w:type="gramEnd"/>
            <w:r>
              <w:rPr>
                <w:sz w:val="22"/>
                <w:szCs w:val="22"/>
              </w:rPr>
              <w:t>ощепкина 5</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1421,6</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820B3F">
            <w:pPr>
              <w:tabs>
                <w:tab w:val="left" w:pos="675"/>
              </w:tabs>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2016</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ИП </w:t>
            </w:r>
            <w:proofErr w:type="spellStart"/>
            <w:r>
              <w:rPr>
                <w:sz w:val="22"/>
                <w:szCs w:val="22"/>
              </w:rPr>
              <w:t>Ленинг</w:t>
            </w:r>
            <w:proofErr w:type="spellEnd"/>
            <w:r>
              <w:rPr>
                <w:sz w:val="22"/>
                <w:szCs w:val="22"/>
              </w:rPr>
              <w:t xml:space="preserve"> 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.Р</w:t>
            </w:r>
            <w:proofErr w:type="gramEnd"/>
            <w:r>
              <w:rPr>
                <w:sz w:val="22"/>
                <w:szCs w:val="22"/>
              </w:rPr>
              <w:t>ощепкина 4</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283,7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820B3F">
            <w:pPr>
              <w:tabs>
                <w:tab w:val="left" w:pos="675"/>
              </w:tabs>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Люлькин А.П.</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38</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114,7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56094B">
            <w:pPr>
              <w:tabs>
                <w:tab w:val="left" w:pos="675"/>
              </w:tabs>
              <w:snapToGrid w:val="0"/>
              <w:ind w:right="-21"/>
              <w:rPr>
                <w:sz w:val="22"/>
                <w:szCs w:val="22"/>
              </w:rPr>
            </w:pPr>
            <w:r>
              <w:rPr>
                <w:sz w:val="22"/>
                <w:szCs w:val="22"/>
              </w:rPr>
              <w:t xml:space="preserve">   Россельхозбанк АО</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АО Россельхозбанк</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Пер</w:t>
            </w:r>
            <w:proofErr w:type="gramStart"/>
            <w:r>
              <w:rPr>
                <w:sz w:val="22"/>
                <w:szCs w:val="22"/>
              </w:rPr>
              <w:t>.Б</w:t>
            </w:r>
            <w:proofErr w:type="gramEnd"/>
            <w:r>
              <w:rPr>
                <w:sz w:val="22"/>
                <w:szCs w:val="22"/>
              </w:rPr>
              <w:t>ольничный 3</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43,7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56094B">
            <w:pPr>
              <w:tabs>
                <w:tab w:val="left" w:pos="675"/>
              </w:tabs>
              <w:snapToGrid w:val="0"/>
              <w:ind w:right="-21"/>
              <w:rPr>
                <w:sz w:val="22"/>
                <w:szCs w:val="22"/>
              </w:rPr>
            </w:pPr>
            <w:r>
              <w:rPr>
                <w:sz w:val="22"/>
                <w:szCs w:val="22"/>
              </w:rPr>
              <w:t xml:space="preserve">              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roofErr w:type="spellStart"/>
            <w:r>
              <w:rPr>
                <w:sz w:val="22"/>
                <w:szCs w:val="22"/>
              </w:rPr>
              <w:t>Ип</w:t>
            </w:r>
            <w:proofErr w:type="spellEnd"/>
            <w:r>
              <w:rPr>
                <w:sz w:val="22"/>
                <w:szCs w:val="22"/>
              </w:rPr>
              <w:t xml:space="preserve"> Сафарова Э.К.</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bl>
    <w:p w:rsidR="00B32EAB" w:rsidRDefault="00B32EAB">
      <w:pPr>
        <w:ind w:right="-21"/>
        <w:jc w:val="both"/>
        <w:rPr>
          <w:b/>
          <w:sz w:val="22"/>
          <w:szCs w:val="22"/>
        </w:rPr>
      </w:pPr>
    </w:p>
    <w:p w:rsidR="00182D82" w:rsidRDefault="00182D82">
      <w:pPr>
        <w:ind w:right="-21"/>
        <w:jc w:val="both"/>
        <w:rPr>
          <w:b/>
          <w:sz w:val="22"/>
          <w:szCs w:val="22"/>
        </w:rPr>
      </w:pPr>
      <w:r>
        <w:rPr>
          <w:b/>
          <w:sz w:val="22"/>
          <w:szCs w:val="22"/>
        </w:rPr>
        <w:t>Радиус теплоснабжения в графическом виде представлены на рисунках</w:t>
      </w:r>
    </w:p>
    <w:p w:rsidR="00182D82" w:rsidRDefault="00182D82">
      <w:pPr>
        <w:ind w:right="-21" w:firstLine="720"/>
        <w:jc w:val="both"/>
        <w:rPr>
          <w:b/>
          <w:sz w:val="22"/>
          <w:szCs w:val="22"/>
        </w:rPr>
      </w:pPr>
      <w:r>
        <w:rPr>
          <w:b/>
          <w:sz w:val="22"/>
          <w:szCs w:val="22"/>
        </w:rPr>
        <w:t>2.1 и 2.2.:</w:t>
      </w:r>
    </w:p>
    <w:p w:rsidR="00182D82" w:rsidRDefault="004C70FA">
      <w:pPr>
        <w:pStyle w:val="Style10"/>
        <w:widowControl/>
        <w:rPr>
          <w:rStyle w:val="FontStyle223"/>
          <w:b/>
          <w:sz w:val="22"/>
          <w:szCs w:val="22"/>
        </w:rPr>
      </w:pPr>
      <w:r w:rsidRPr="004C70FA">
        <w:pict>
          <v:group id="Group 394" o:spid="_x0000_s1026" style="position:absolute;left:0;text-align:left;margin-left:170.75pt;margin-top:526.2pt;width:241.55pt;height:238.5pt;z-index:251657728;mso-wrap-distance-left:0;mso-wrap-distance-right:0;mso-position-horizontal-relative:page;mso-position-vertical-relative:page" coordorigin="3415,10524" coordsize="4830,4769">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5" o:spid="_x0000_s1027" type="#_x0000_t75" style="position:absolute;left:3415;top:10747;width:4830;height:4356;mso-wrap-style:none;v-text-anchor:middle">
              <v:fill type="frame"/>
              <v:stroke joinstyle="round"/>
              <v:imagedata r:id="rId6" o:title=""/>
            </v:shape>
            <v:shapetype id="_x0000_t202" coordsize="21600,21600" o:spt="202" path="m,l,21600r21600,l21600,xe">
              <v:stroke joinstyle="miter"/>
              <v:path gradientshapeok="t" o:connecttype="rect"/>
            </v:shapetype>
            <v:shape id="_x0000_s1028" type="#_x0000_t202" style="position:absolute;left:5549;top:10524;width:438;height:228" filled="f" strokecolor="white" strokeweight=".26mm">
              <v:stroke color2="black"/>
              <v:textbox style="mso-rotate-with-shape:t" inset="0,0,0,0">
                <w:txbxContent>
                  <w:p w:rsidR="006B3057" w:rsidRDefault="006B3057">
                    <w:pPr>
                      <w:autoSpaceDE w:val="0"/>
                      <w:jc w:val="both"/>
                    </w:pPr>
                    <w:r>
                      <w:t>0,005</w:t>
                    </w:r>
                  </w:p>
                </w:txbxContent>
              </v:textbox>
            </v:shape>
            <v:shape id="_x0000_s1029" type="#_x0000_t202" style="position:absolute;left:5651;top:15065;width:241;height:228" filled="f" strokecolor="white" strokeweight=".26mm">
              <v:stroke color2="black"/>
              <v:textbox style="mso-rotate-with-shape:t" inset="0,0,0,0">
                <w:txbxContent>
                  <w:p w:rsidR="006B3057" w:rsidRDefault="006B3057">
                    <w:pPr>
                      <w:autoSpaceDE w:val="0"/>
                      <w:jc w:val="both"/>
                    </w:pPr>
                    <w:r>
                      <w:t>0,4</w:t>
                    </w:r>
                  </w:p>
                </w:txbxContent>
              </v:textbox>
            </v:shape>
            <w10:wrap type="topAndBottom" anchorx="page" anchory="page"/>
          </v:group>
        </w:pict>
      </w:r>
      <w:r w:rsidR="00182D82">
        <w:rPr>
          <w:b/>
          <w:sz w:val="22"/>
          <w:szCs w:val="22"/>
        </w:rPr>
        <w:t xml:space="preserve">         </w:t>
      </w:r>
      <w:r w:rsidR="00182D82">
        <w:rPr>
          <w:rStyle w:val="FontStyle219"/>
          <w:sz w:val="22"/>
          <w:szCs w:val="22"/>
        </w:rPr>
        <w:t>Рисунок 2.</w:t>
      </w:r>
      <w:r w:rsidR="00182D82">
        <w:rPr>
          <w:rStyle w:val="FontStyle219"/>
          <w:b w:val="0"/>
          <w:sz w:val="22"/>
          <w:szCs w:val="22"/>
        </w:rPr>
        <w:t xml:space="preserve">1 - </w:t>
      </w:r>
      <w:r w:rsidR="00182D82">
        <w:rPr>
          <w:rStyle w:val="FontStyle223"/>
          <w:b/>
          <w:sz w:val="22"/>
          <w:szCs w:val="22"/>
        </w:rPr>
        <w:t>Эффективный радиус теплоснабжения:</w:t>
      </w:r>
    </w:p>
    <w:p w:rsidR="00182D82" w:rsidRDefault="00182D82">
      <w:pPr>
        <w:pStyle w:val="Style10"/>
        <w:widowControl/>
        <w:jc w:val="center"/>
        <w:rPr>
          <w:b/>
          <w:sz w:val="22"/>
          <w:szCs w:val="22"/>
        </w:rPr>
      </w:pPr>
      <w:r>
        <w:rPr>
          <w:b/>
          <w:sz w:val="22"/>
          <w:szCs w:val="22"/>
        </w:rPr>
        <w:t>Рисунок 2.2 – Радиус теплоснабжения:</w:t>
      </w:r>
    </w:p>
    <w:p w:rsidR="00182D82" w:rsidRDefault="00182D82">
      <w:pPr>
        <w:spacing w:line="276" w:lineRule="auto"/>
        <w:jc w:val="center"/>
        <w:rPr>
          <w:b/>
          <w:sz w:val="22"/>
          <w:szCs w:val="22"/>
        </w:rPr>
      </w:pPr>
    </w:p>
    <w:p w:rsidR="00182D82" w:rsidRDefault="00182D82">
      <w:pPr>
        <w:spacing w:line="276" w:lineRule="auto"/>
        <w:jc w:val="center"/>
        <w:rPr>
          <w:b/>
          <w:sz w:val="22"/>
          <w:szCs w:val="22"/>
        </w:rPr>
      </w:pPr>
    </w:p>
    <w:p w:rsidR="00182D82" w:rsidRDefault="00182D82">
      <w:pPr>
        <w:spacing w:line="276" w:lineRule="auto"/>
        <w:jc w:val="center"/>
        <w:rPr>
          <w:b/>
          <w:sz w:val="22"/>
          <w:szCs w:val="22"/>
        </w:rPr>
      </w:pPr>
      <w:r>
        <w:rPr>
          <w:b/>
          <w:sz w:val="22"/>
          <w:szCs w:val="22"/>
        </w:rPr>
        <w:t>Схема  тепловых сетей  Центральной котельной №2</w:t>
      </w:r>
    </w:p>
    <w:p w:rsidR="00182D82" w:rsidRDefault="00182D82">
      <w:pPr>
        <w:spacing w:line="276" w:lineRule="auto"/>
        <w:jc w:val="center"/>
        <w:rPr>
          <w:b/>
          <w:sz w:val="22"/>
          <w:szCs w:val="22"/>
        </w:rPr>
      </w:pPr>
      <w:proofErr w:type="gramStart"/>
      <w:r>
        <w:rPr>
          <w:b/>
          <w:sz w:val="22"/>
          <w:szCs w:val="22"/>
        </w:rPr>
        <w:t>с</w:t>
      </w:r>
      <w:proofErr w:type="gramEnd"/>
      <w:r>
        <w:rPr>
          <w:b/>
          <w:sz w:val="22"/>
          <w:szCs w:val="22"/>
        </w:rPr>
        <w:t>. Александровка, ул. Эстрадная, 20/1</w:t>
      </w:r>
    </w:p>
    <w:p w:rsidR="00182D82" w:rsidRDefault="00182D82">
      <w:pPr>
        <w:rPr>
          <w:sz w:val="22"/>
          <w:szCs w:val="22"/>
        </w:rPr>
      </w:pPr>
    </w:p>
    <w:p w:rsidR="00182D82" w:rsidRDefault="00182D82">
      <w:pPr>
        <w:ind w:firstLine="840"/>
        <w:jc w:val="both"/>
        <w:rPr>
          <w:sz w:val="28"/>
          <w:szCs w:val="28"/>
        </w:rPr>
      </w:pPr>
      <w:r>
        <w:rPr>
          <w:sz w:val="28"/>
          <w:szCs w:val="28"/>
        </w:rPr>
        <w:lastRenderedPageBreak/>
        <w:t xml:space="preserve">Во всех рассматриваемых населенных пунктах при градостроительном зонировании выделяются: общественно-деловая </w:t>
      </w:r>
      <w:r w:rsidR="00B32EAB">
        <w:rPr>
          <w:sz w:val="28"/>
          <w:szCs w:val="28"/>
        </w:rPr>
        <w:t>зона (ОД); зоны индивидуальной</w:t>
      </w:r>
      <w:r>
        <w:rPr>
          <w:sz w:val="28"/>
          <w:szCs w:val="28"/>
        </w:rPr>
        <w:t xml:space="preserve"> жилой застройки (Ж-1); зона сельскохозяйственного использования (СХ). </w:t>
      </w:r>
    </w:p>
    <w:p w:rsidR="00182D82" w:rsidRDefault="00182D82">
      <w:pPr>
        <w:ind w:firstLine="840"/>
        <w:jc w:val="both"/>
        <w:rPr>
          <w:sz w:val="28"/>
          <w:szCs w:val="28"/>
        </w:rPr>
      </w:pPr>
      <w:r>
        <w:rPr>
          <w:sz w:val="28"/>
          <w:szCs w:val="28"/>
        </w:rPr>
        <w:t xml:space="preserve"> Объекты на террито</w:t>
      </w:r>
      <w:r w:rsidR="00D12CCD">
        <w:rPr>
          <w:sz w:val="28"/>
          <w:szCs w:val="28"/>
        </w:rPr>
        <w:t>рии муниципального образования</w:t>
      </w:r>
      <w:r>
        <w:rPr>
          <w:sz w:val="28"/>
          <w:szCs w:val="28"/>
        </w:rPr>
        <w:t xml:space="preserve"> имеют преимущественно локальные системы инженерного обеспечения. </w:t>
      </w:r>
    </w:p>
    <w:p w:rsidR="00182D82" w:rsidRDefault="00182D82">
      <w:pPr>
        <w:spacing w:after="280"/>
        <w:ind w:firstLine="720"/>
        <w:jc w:val="both"/>
        <w:rPr>
          <w:sz w:val="28"/>
          <w:szCs w:val="28"/>
        </w:rPr>
      </w:pPr>
      <w:r>
        <w:rPr>
          <w:sz w:val="28"/>
          <w:szCs w:val="28"/>
        </w:rPr>
        <w:t xml:space="preserve"> Существующая схема тепловых сетей и систем теплоснабжения, является оптимальной для поселения ввиду небольшой протяженности тепловой магистрали, доступности к ревизии и ремонту тепловых сетей и ремонту запорной арматуры. Трассировка и </w:t>
      </w:r>
      <w:r w:rsidR="00B32EAB">
        <w:rPr>
          <w:sz w:val="28"/>
          <w:szCs w:val="28"/>
        </w:rPr>
        <w:t>прокладка</w:t>
      </w:r>
      <w:r>
        <w:rPr>
          <w:sz w:val="28"/>
          <w:szCs w:val="28"/>
        </w:rPr>
        <w:t xml:space="preserve"> магистральных тепловых се</w:t>
      </w:r>
      <w:r w:rsidR="00B32EAB">
        <w:rPr>
          <w:sz w:val="28"/>
          <w:szCs w:val="28"/>
        </w:rPr>
        <w:t>тей муниципального образования осуществлена поверхностным</w:t>
      </w:r>
      <w:r w:rsidR="00B32EAB" w:rsidRPr="00B32EAB">
        <w:rPr>
          <w:sz w:val="28"/>
          <w:szCs w:val="28"/>
        </w:rPr>
        <w:t xml:space="preserve"> </w:t>
      </w:r>
      <w:r w:rsidR="00B32EAB">
        <w:rPr>
          <w:sz w:val="28"/>
          <w:szCs w:val="28"/>
        </w:rPr>
        <w:t>способом.</w:t>
      </w:r>
      <w:r>
        <w:rPr>
          <w:sz w:val="28"/>
          <w:szCs w:val="28"/>
        </w:rPr>
        <w:t xml:space="preserve"> </w:t>
      </w:r>
      <w:r w:rsidR="00B32EAB">
        <w:rPr>
          <w:sz w:val="28"/>
          <w:szCs w:val="28"/>
        </w:rPr>
        <w:t xml:space="preserve">В настоящее время </w:t>
      </w:r>
      <w:r>
        <w:rPr>
          <w:sz w:val="28"/>
          <w:szCs w:val="28"/>
        </w:rPr>
        <w:t xml:space="preserve">необходима частичная замена тепловых сетей и </w:t>
      </w:r>
      <w:r w:rsidR="00B32EAB">
        <w:rPr>
          <w:sz w:val="28"/>
          <w:szCs w:val="28"/>
        </w:rPr>
        <w:t xml:space="preserve">теплоизоляция с использованием </w:t>
      </w:r>
      <w:r>
        <w:rPr>
          <w:sz w:val="28"/>
          <w:szCs w:val="28"/>
        </w:rPr>
        <w:t>современных теплозащитных материалов. В целях сокращения тепловых потерь необ</w:t>
      </w:r>
      <w:r w:rsidR="00B32EAB">
        <w:rPr>
          <w:sz w:val="28"/>
          <w:szCs w:val="28"/>
        </w:rPr>
        <w:t>ходимо своевременно производить</w:t>
      </w:r>
      <w:r>
        <w:rPr>
          <w:sz w:val="28"/>
          <w:szCs w:val="28"/>
        </w:rPr>
        <w:t xml:space="preserve"> утепление наземной части трубопровода теплоизоляционными материал</w:t>
      </w:r>
      <w:r w:rsidR="00B32EAB">
        <w:rPr>
          <w:sz w:val="28"/>
          <w:szCs w:val="28"/>
        </w:rPr>
        <w:t xml:space="preserve">ами. Регулировать подачу тепла </w:t>
      </w:r>
      <w:r>
        <w:rPr>
          <w:sz w:val="28"/>
          <w:szCs w:val="28"/>
        </w:rPr>
        <w:t>в зависимости от температуры окружающего воздуха.</w:t>
      </w:r>
      <w:r w:rsidR="00B32EAB">
        <w:rPr>
          <w:sz w:val="28"/>
          <w:szCs w:val="28"/>
        </w:rPr>
        <w:t xml:space="preserve"> Необходимо п</w:t>
      </w:r>
      <w:r>
        <w:rPr>
          <w:sz w:val="28"/>
          <w:szCs w:val="28"/>
        </w:rPr>
        <w:t xml:space="preserve">рименять при ремонте действующих и прокладке </w:t>
      </w:r>
      <w:r w:rsidR="00B32EAB">
        <w:rPr>
          <w:sz w:val="28"/>
          <w:szCs w:val="28"/>
        </w:rPr>
        <w:t>новых теплотрасс трубопроводы</w:t>
      </w:r>
      <w:r>
        <w:rPr>
          <w:sz w:val="28"/>
          <w:szCs w:val="28"/>
        </w:rPr>
        <w:t xml:space="preserve"> с пенополиуретановой изоляцией. </w:t>
      </w:r>
    </w:p>
    <w:p w:rsidR="00182D82" w:rsidRPr="006B3057" w:rsidRDefault="00182D82" w:rsidP="006B3057">
      <w:pPr>
        <w:jc w:val="both"/>
        <w:rPr>
          <w:b/>
          <w:sz w:val="28"/>
          <w:szCs w:val="28"/>
        </w:rPr>
      </w:pPr>
      <w:r w:rsidRPr="006B3057">
        <w:rPr>
          <w:b/>
          <w:sz w:val="28"/>
          <w:szCs w:val="28"/>
        </w:rPr>
        <w:t>7.4 Газоснабжение</w:t>
      </w:r>
    </w:p>
    <w:p w:rsidR="00182D82" w:rsidRPr="006B3057" w:rsidRDefault="00182D82" w:rsidP="006B3057">
      <w:pPr>
        <w:jc w:val="both"/>
        <w:rPr>
          <w:sz w:val="28"/>
          <w:szCs w:val="28"/>
        </w:rPr>
      </w:pPr>
      <w:r w:rsidRPr="006B3057">
        <w:rPr>
          <w:sz w:val="28"/>
          <w:szCs w:val="28"/>
        </w:rPr>
        <w:tab/>
        <w:t>Поставку природного газа  на территорию населенных пунктов села Александровка, пос. Буранный, пос. Подгорный  осуществляет ООО «</w:t>
      </w:r>
      <w:proofErr w:type="spellStart"/>
      <w:r w:rsidRPr="006B3057">
        <w:rPr>
          <w:sz w:val="28"/>
          <w:szCs w:val="28"/>
        </w:rPr>
        <w:t>Оренбургрегионгаз</w:t>
      </w:r>
      <w:proofErr w:type="spellEnd"/>
      <w:r w:rsidRPr="006B3057">
        <w:rPr>
          <w:sz w:val="28"/>
          <w:szCs w:val="28"/>
        </w:rPr>
        <w:t xml:space="preserve">». На территории Александровского сельсовета действуют </w:t>
      </w:r>
      <w:r w:rsidR="006B3057" w:rsidRPr="006B3057">
        <w:rPr>
          <w:sz w:val="28"/>
          <w:szCs w:val="28"/>
        </w:rPr>
        <w:t>15</w:t>
      </w:r>
      <w:r w:rsidRPr="006B3057">
        <w:rPr>
          <w:sz w:val="28"/>
          <w:szCs w:val="28"/>
        </w:rPr>
        <w:t xml:space="preserve">ГРП. В ГРП происходит снижение давления газа </w:t>
      </w:r>
      <w:proofErr w:type="gramStart"/>
      <w:r w:rsidRPr="006B3057">
        <w:rPr>
          <w:sz w:val="28"/>
          <w:szCs w:val="28"/>
        </w:rPr>
        <w:t>с</w:t>
      </w:r>
      <w:proofErr w:type="gramEnd"/>
      <w:r w:rsidRPr="006B3057">
        <w:rPr>
          <w:sz w:val="28"/>
          <w:szCs w:val="28"/>
        </w:rPr>
        <w:t xml:space="preserve"> высокого на низкое. Газ низкого давления подается к потребителям.</w:t>
      </w:r>
    </w:p>
    <w:p w:rsidR="00182D82" w:rsidRPr="006B3057" w:rsidRDefault="00182D82" w:rsidP="006B3057">
      <w:pPr>
        <w:jc w:val="both"/>
        <w:rPr>
          <w:sz w:val="28"/>
          <w:szCs w:val="28"/>
        </w:rPr>
      </w:pPr>
      <w:r w:rsidRPr="006B3057">
        <w:rPr>
          <w:sz w:val="28"/>
          <w:szCs w:val="28"/>
        </w:rPr>
        <w:tab/>
        <w:t>Потребителями природного газа в муниципальном образовании Александровский сельсовет  являются:</w:t>
      </w:r>
    </w:p>
    <w:p w:rsidR="00182D82" w:rsidRPr="006B3057" w:rsidRDefault="00182D82" w:rsidP="006B3057">
      <w:pPr>
        <w:jc w:val="both"/>
        <w:rPr>
          <w:sz w:val="28"/>
          <w:szCs w:val="28"/>
        </w:rPr>
      </w:pPr>
      <w:r w:rsidRPr="006B3057">
        <w:rPr>
          <w:sz w:val="28"/>
          <w:szCs w:val="28"/>
        </w:rPr>
        <w:t>-население;</w:t>
      </w:r>
    </w:p>
    <w:p w:rsidR="00182D82" w:rsidRDefault="00182D82" w:rsidP="006B3057">
      <w:pPr>
        <w:jc w:val="both"/>
        <w:rPr>
          <w:sz w:val="28"/>
          <w:szCs w:val="28"/>
        </w:rPr>
      </w:pPr>
      <w:r w:rsidRPr="006B3057">
        <w:rPr>
          <w:sz w:val="28"/>
          <w:szCs w:val="28"/>
        </w:rPr>
        <w:t>-социальная инфраструктура:  детские дошкольные учреждения</w:t>
      </w:r>
      <w:r w:rsidR="00D12CCD" w:rsidRPr="006B3057">
        <w:rPr>
          <w:sz w:val="28"/>
          <w:szCs w:val="28"/>
        </w:rPr>
        <w:t xml:space="preserve">, культурно-досуговые </w:t>
      </w:r>
      <w:r w:rsidRPr="006B3057">
        <w:rPr>
          <w:sz w:val="28"/>
          <w:szCs w:val="28"/>
        </w:rPr>
        <w:t>учреждения, предприятия торговли</w:t>
      </w:r>
      <w:r w:rsidR="00914D0A" w:rsidRPr="006B3057">
        <w:rPr>
          <w:sz w:val="28"/>
          <w:szCs w:val="28"/>
        </w:rPr>
        <w:t xml:space="preserve"> и обслуживания,</w:t>
      </w:r>
      <w:r w:rsidR="00914D0A">
        <w:rPr>
          <w:sz w:val="28"/>
          <w:szCs w:val="28"/>
        </w:rPr>
        <w:t xml:space="preserve"> сельскохозяйственные и перерабатывающие предприятия</w:t>
      </w:r>
      <w:r>
        <w:rPr>
          <w:sz w:val="28"/>
          <w:szCs w:val="28"/>
        </w:rPr>
        <w:t>.</w:t>
      </w:r>
    </w:p>
    <w:p w:rsidR="00182D82" w:rsidRDefault="00B66C61">
      <w:pPr>
        <w:jc w:val="both"/>
        <w:rPr>
          <w:sz w:val="28"/>
          <w:szCs w:val="28"/>
        </w:rPr>
      </w:pPr>
      <w:r>
        <w:rPr>
          <w:sz w:val="28"/>
          <w:szCs w:val="28"/>
        </w:rPr>
        <w:tab/>
        <w:t xml:space="preserve">Газоснабжением </w:t>
      </w:r>
      <w:r w:rsidR="00182D82">
        <w:rPr>
          <w:sz w:val="28"/>
          <w:szCs w:val="28"/>
        </w:rPr>
        <w:t xml:space="preserve">обеспечено </w:t>
      </w:r>
      <w:r w:rsidR="00182D82" w:rsidRPr="00914D0A">
        <w:rPr>
          <w:sz w:val="28"/>
          <w:szCs w:val="28"/>
        </w:rPr>
        <w:t xml:space="preserve">90,4 % </w:t>
      </w:r>
      <w:r w:rsidR="00182D82">
        <w:rPr>
          <w:sz w:val="28"/>
          <w:szCs w:val="28"/>
        </w:rPr>
        <w:t xml:space="preserve">площади жилого фонда. </w:t>
      </w:r>
      <w:r w:rsidR="00D12CCD">
        <w:rPr>
          <w:sz w:val="28"/>
          <w:szCs w:val="28"/>
        </w:rPr>
        <w:t>Однако</w:t>
      </w:r>
      <w:proofErr w:type="gramStart"/>
      <w:r w:rsidR="00D12CCD">
        <w:rPr>
          <w:sz w:val="28"/>
          <w:szCs w:val="28"/>
        </w:rPr>
        <w:t>,</w:t>
      </w:r>
      <w:proofErr w:type="gramEnd"/>
      <w:r w:rsidR="00D12CCD">
        <w:rPr>
          <w:sz w:val="28"/>
          <w:szCs w:val="28"/>
        </w:rPr>
        <w:t xml:space="preserve"> </w:t>
      </w:r>
      <w:r w:rsidR="00D12CCD" w:rsidRPr="00D12CCD">
        <w:rPr>
          <w:sz w:val="28"/>
          <w:szCs w:val="28"/>
        </w:rPr>
        <w:t>и</w:t>
      </w:r>
      <w:r w:rsidR="00182D82" w:rsidRPr="00D12CCD">
        <w:rPr>
          <w:sz w:val="28"/>
          <w:szCs w:val="28"/>
        </w:rPr>
        <w:t>меются домовладения в с. Александровка, пос. Подгорный, пос. Буранный не</w:t>
      </w:r>
      <w:r w:rsidR="00182D82">
        <w:rPr>
          <w:sz w:val="28"/>
          <w:szCs w:val="28"/>
        </w:rPr>
        <w:t xml:space="preserve"> газифицированные и</w:t>
      </w:r>
      <w:r w:rsidR="00D12CCD">
        <w:rPr>
          <w:sz w:val="28"/>
          <w:szCs w:val="28"/>
        </w:rPr>
        <w:t xml:space="preserve"> (или)</w:t>
      </w:r>
      <w:r w:rsidR="00182D82">
        <w:rPr>
          <w:sz w:val="28"/>
          <w:szCs w:val="28"/>
        </w:rPr>
        <w:t xml:space="preserve"> отключенные от источников подачи газа.</w:t>
      </w:r>
    </w:p>
    <w:p w:rsidR="00182D82" w:rsidRDefault="00182D82">
      <w:pPr>
        <w:jc w:val="both"/>
        <w:rPr>
          <w:sz w:val="28"/>
          <w:szCs w:val="28"/>
        </w:rPr>
      </w:pPr>
      <w:r>
        <w:rPr>
          <w:sz w:val="28"/>
          <w:szCs w:val="28"/>
        </w:rPr>
        <w:t xml:space="preserve">  </w:t>
      </w:r>
    </w:p>
    <w:p w:rsidR="00182D82" w:rsidRPr="00034B02" w:rsidRDefault="00182D82">
      <w:pPr>
        <w:jc w:val="center"/>
        <w:rPr>
          <w:b/>
          <w:sz w:val="28"/>
          <w:szCs w:val="28"/>
        </w:rPr>
      </w:pPr>
      <w:r w:rsidRPr="00034B02">
        <w:rPr>
          <w:b/>
          <w:sz w:val="28"/>
          <w:szCs w:val="28"/>
        </w:rPr>
        <w:t>7.5 Электроснабжение</w:t>
      </w:r>
    </w:p>
    <w:p w:rsidR="00182D82" w:rsidRDefault="00182D82">
      <w:pPr>
        <w:jc w:val="both"/>
        <w:rPr>
          <w:sz w:val="28"/>
          <w:szCs w:val="28"/>
        </w:rPr>
      </w:pPr>
      <w:r w:rsidRPr="00034B02">
        <w:rPr>
          <w:sz w:val="28"/>
          <w:szCs w:val="28"/>
        </w:rPr>
        <w:tab/>
        <w:t xml:space="preserve">В настоящее время в  МО Александровский сельсовет </w:t>
      </w:r>
      <w:r w:rsidR="00914D0A" w:rsidRPr="00034B02">
        <w:rPr>
          <w:sz w:val="28"/>
          <w:szCs w:val="28"/>
        </w:rPr>
        <w:t>электрифицированы</w:t>
      </w:r>
      <w:r w:rsidRPr="00034B02">
        <w:rPr>
          <w:sz w:val="28"/>
          <w:szCs w:val="28"/>
        </w:rPr>
        <w:t xml:space="preserve"> жилые дома, школы, дошкольные учреждения, культурно</w:t>
      </w:r>
      <w:r w:rsidR="00D23853" w:rsidRPr="00034B02">
        <w:rPr>
          <w:sz w:val="28"/>
          <w:szCs w:val="28"/>
        </w:rPr>
        <w:t>-досуговые</w:t>
      </w:r>
      <w:r w:rsidRPr="00034B02">
        <w:rPr>
          <w:sz w:val="28"/>
          <w:szCs w:val="28"/>
        </w:rPr>
        <w:t xml:space="preserve"> учреждения, предприятия сельскохозяйственного назначения, торговли</w:t>
      </w:r>
      <w:r w:rsidR="00914D0A">
        <w:rPr>
          <w:sz w:val="28"/>
          <w:szCs w:val="28"/>
        </w:rPr>
        <w:t xml:space="preserve"> и бытового обслуживания</w:t>
      </w:r>
      <w:r w:rsidRPr="00034B02">
        <w:rPr>
          <w:sz w:val="28"/>
          <w:szCs w:val="28"/>
        </w:rPr>
        <w:t>.</w:t>
      </w:r>
    </w:p>
    <w:p w:rsidR="00182D82" w:rsidRDefault="00182D82">
      <w:pPr>
        <w:jc w:val="both"/>
        <w:rPr>
          <w:sz w:val="28"/>
          <w:szCs w:val="28"/>
        </w:rPr>
      </w:pPr>
      <w:r>
        <w:rPr>
          <w:sz w:val="28"/>
          <w:szCs w:val="28"/>
        </w:rPr>
        <w:tab/>
        <w:t xml:space="preserve">Внутриплощадочные сети выполнены линиями 0,38 кВ от </w:t>
      </w:r>
      <w:proofErr w:type="spellStart"/>
      <w:r>
        <w:rPr>
          <w:sz w:val="28"/>
          <w:szCs w:val="28"/>
        </w:rPr>
        <w:t>низковольтовых</w:t>
      </w:r>
      <w:proofErr w:type="spellEnd"/>
      <w:r>
        <w:rPr>
          <w:sz w:val="28"/>
          <w:szCs w:val="28"/>
        </w:rPr>
        <w:t xml:space="preserve"> щитов трансформаторных подстанций.</w:t>
      </w:r>
    </w:p>
    <w:p w:rsidR="00182D82" w:rsidRDefault="00182D82">
      <w:pPr>
        <w:jc w:val="both"/>
        <w:rPr>
          <w:sz w:val="28"/>
          <w:szCs w:val="28"/>
        </w:rPr>
      </w:pPr>
      <w:r>
        <w:rPr>
          <w:sz w:val="28"/>
          <w:szCs w:val="28"/>
        </w:rPr>
        <w:tab/>
        <w:t>Электрические сети и трансформаторные по</w:t>
      </w:r>
      <w:r w:rsidR="00503ACE">
        <w:rPr>
          <w:sz w:val="28"/>
          <w:szCs w:val="28"/>
        </w:rPr>
        <w:t>д</w:t>
      </w:r>
      <w:r>
        <w:rPr>
          <w:sz w:val="28"/>
          <w:szCs w:val="28"/>
        </w:rPr>
        <w:t xml:space="preserve">станции находятся на балансе </w:t>
      </w:r>
      <w:r w:rsidR="00034B02">
        <w:rPr>
          <w:sz w:val="28"/>
          <w:szCs w:val="28"/>
        </w:rPr>
        <w:t>ГУП «</w:t>
      </w:r>
      <w:proofErr w:type="spellStart"/>
      <w:r w:rsidR="00034B02">
        <w:rPr>
          <w:sz w:val="28"/>
          <w:szCs w:val="28"/>
        </w:rPr>
        <w:t>Оренбургкоммунэлектросеть</w:t>
      </w:r>
      <w:proofErr w:type="spellEnd"/>
      <w:r w:rsidR="00034B02">
        <w:rPr>
          <w:sz w:val="28"/>
          <w:szCs w:val="28"/>
        </w:rPr>
        <w:t xml:space="preserve">» и </w:t>
      </w:r>
      <w:r>
        <w:rPr>
          <w:sz w:val="28"/>
          <w:szCs w:val="28"/>
        </w:rPr>
        <w:t>Александровского РЭС. Техн</w:t>
      </w:r>
      <w:r w:rsidR="00914D0A">
        <w:rPr>
          <w:sz w:val="28"/>
          <w:szCs w:val="28"/>
        </w:rPr>
        <w:t xml:space="preserve">ическое состояние оборудования </w:t>
      </w:r>
      <w:r>
        <w:rPr>
          <w:sz w:val="28"/>
          <w:szCs w:val="28"/>
        </w:rPr>
        <w:t>понизительных станций и сельских электрических сетей удовлетворительное.</w:t>
      </w:r>
    </w:p>
    <w:p w:rsidR="00914D0A" w:rsidRDefault="00182D82">
      <w:pPr>
        <w:ind w:firstLine="708"/>
        <w:jc w:val="both"/>
        <w:rPr>
          <w:sz w:val="28"/>
          <w:szCs w:val="28"/>
        </w:rPr>
      </w:pPr>
      <w:r>
        <w:rPr>
          <w:sz w:val="28"/>
          <w:szCs w:val="28"/>
        </w:rPr>
        <w:t>Для обеспечения населенных пунктов в темное время суток установлены фонари и реле настройки во всех населенных пункта</w:t>
      </w:r>
      <w:r w:rsidR="00034B02">
        <w:rPr>
          <w:sz w:val="28"/>
          <w:szCs w:val="28"/>
        </w:rPr>
        <w:t xml:space="preserve">х.  Оплата на уличное освещение </w:t>
      </w:r>
      <w:r>
        <w:rPr>
          <w:sz w:val="28"/>
          <w:szCs w:val="28"/>
        </w:rPr>
        <w:t xml:space="preserve">производится из бюджета муниципального образования </w:t>
      </w:r>
      <w:r w:rsidRPr="00720618">
        <w:rPr>
          <w:sz w:val="28"/>
          <w:szCs w:val="28"/>
        </w:rPr>
        <w:lastRenderedPageBreak/>
        <w:t xml:space="preserve">Александровский  сельсовет и составляет около </w:t>
      </w:r>
      <w:r w:rsidR="00720618">
        <w:rPr>
          <w:sz w:val="28"/>
          <w:szCs w:val="28"/>
        </w:rPr>
        <w:t>1</w:t>
      </w:r>
      <w:r w:rsidR="00034B02" w:rsidRPr="00720618">
        <w:rPr>
          <w:sz w:val="28"/>
          <w:szCs w:val="28"/>
        </w:rPr>
        <w:t>450</w:t>
      </w:r>
      <w:r w:rsidRPr="00720618">
        <w:rPr>
          <w:sz w:val="28"/>
          <w:szCs w:val="28"/>
        </w:rPr>
        <w:t>,0</w:t>
      </w:r>
      <w:r w:rsidR="00914D0A" w:rsidRPr="00720618">
        <w:rPr>
          <w:sz w:val="28"/>
          <w:szCs w:val="28"/>
        </w:rPr>
        <w:t xml:space="preserve"> тыс. </w:t>
      </w:r>
      <w:r w:rsidRPr="00720618">
        <w:rPr>
          <w:sz w:val="28"/>
          <w:szCs w:val="28"/>
        </w:rPr>
        <w:t>руб</w:t>
      </w:r>
      <w:r w:rsidR="00034B02" w:rsidRPr="00720618">
        <w:rPr>
          <w:sz w:val="28"/>
          <w:szCs w:val="28"/>
        </w:rPr>
        <w:t>лей</w:t>
      </w:r>
      <w:r w:rsidRPr="00720618">
        <w:rPr>
          <w:sz w:val="28"/>
          <w:szCs w:val="28"/>
        </w:rPr>
        <w:t xml:space="preserve"> в год. С</w:t>
      </w:r>
      <w:r>
        <w:rPr>
          <w:sz w:val="28"/>
          <w:szCs w:val="28"/>
        </w:rPr>
        <w:t xml:space="preserve"> увеличением тарифов на электроэнергию, что происходит ежегодно, эта сумма возрастет. В администрации сельсовета, объектах соцкультбыта установлены энергосберегающие лампы.</w:t>
      </w:r>
      <w:r w:rsidR="00034B02">
        <w:rPr>
          <w:sz w:val="28"/>
          <w:szCs w:val="28"/>
        </w:rPr>
        <w:t xml:space="preserve"> Ежегодно производим </w:t>
      </w:r>
      <w:r w:rsidR="00914D0A">
        <w:rPr>
          <w:sz w:val="28"/>
          <w:szCs w:val="28"/>
        </w:rPr>
        <w:t xml:space="preserve">частичную </w:t>
      </w:r>
      <w:r w:rsidR="00034B02">
        <w:rPr>
          <w:sz w:val="28"/>
          <w:szCs w:val="28"/>
        </w:rPr>
        <w:t>замену уличных фонарей на энергосберегающие и светодиодные светильники.</w:t>
      </w:r>
      <w:r w:rsidR="00914D0A" w:rsidRPr="00914D0A">
        <w:rPr>
          <w:sz w:val="28"/>
          <w:szCs w:val="28"/>
        </w:rPr>
        <w:t xml:space="preserve"> </w:t>
      </w:r>
    </w:p>
    <w:p w:rsidR="00182D82" w:rsidRDefault="00914D0A">
      <w:pPr>
        <w:ind w:firstLine="708"/>
        <w:jc w:val="both"/>
        <w:rPr>
          <w:sz w:val="28"/>
          <w:szCs w:val="28"/>
        </w:rPr>
      </w:pPr>
      <w:r>
        <w:rPr>
          <w:sz w:val="28"/>
          <w:szCs w:val="28"/>
        </w:rPr>
        <w:t>В 2017 году проведена электрификация части микрорайона комплексной застройки 110 га.</w:t>
      </w:r>
    </w:p>
    <w:p w:rsidR="00182D82" w:rsidRDefault="00182D82">
      <w:pPr>
        <w:ind w:firstLine="708"/>
        <w:jc w:val="both"/>
        <w:rPr>
          <w:sz w:val="28"/>
          <w:szCs w:val="28"/>
        </w:rPr>
      </w:pPr>
      <w:r>
        <w:rPr>
          <w:sz w:val="28"/>
          <w:szCs w:val="28"/>
        </w:rPr>
        <w:t xml:space="preserve">Объемы нового строительства </w:t>
      </w:r>
      <w:proofErr w:type="spellStart"/>
      <w:r>
        <w:rPr>
          <w:sz w:val="28"/>
          <w:szCs w:val="28"/>
        </w:rPr>
        <w:t>электросетевых</w:t>
      </w:r>
      <w:proofErr w:type="spellEnd"/>
      <w:r>
        <w:rPr>
          <w:sz w:val="28"/>
          <w:szCs w:val="28"/>
        </w:rPr>
        <w:t xml:space="preserve"> объектов </w:t>
      </w:r>
      <w:r w:rsidR="00034B02">
        <w:rPr>
          <w:sz w:val="28"/>
          <w:szCs w:val="28"/>
        </w:rPr>
        <w:t xml:space="preserve">на территории Александровского сельсовета </w:t>
      </w:r>
      <w:r>
        <w:rPr>
          <w:sz w:val="28"/>
          <w:szCs w:val="28"/>
        </w:rPr>
        <w:t xml:space="preserve">и </w:t>
      </w:r>
      <w:proofErr w:type="gramStart"/>
      <w:r>
        <w:rPr>
          <w:sz w:val="28"/>
          <w:szCs w:val="28"/>
        </w:rPr>
        <w:t>характеристики</w:t>
      </w:r>
      <w:proofErr w:type="gramEnd"/>
      <w:r>
        <w:rPr>
          <w:sz w:val="28"/>
          <w:szCs w:val="28"/>
        </w:rPr>
        <w:t xml:space="preserve"> планируемых к реконструкции объектов будут определены исходя из прогнозируемых </w:t>
      </w:r>
      <w:r w:rsidR="00034B02">
        <w:rPr>
          <w:sz w:val="28"/>
          <w:szCs w:val="28"/>
        </w:rPr>
        <w:t>нагрузок</w:t>
      </w:r>
      <w:r>
        <w:rPr>
          <w:sz w:val="28"/>
          <w:szCs w:val="28"/>
        </w:rPr>
        <w:t xml:space="preserve"> и местоположения, сост</w:t>
      </w:r>
      <w:r w:rsidR="00914D0A">
        <w:rPr>
          <w:sz w:val="28"/>
          <w:szCs w:val="28"/>
        </w:rPr>
        <w:t xml:space="preserve">ояния и технических параметров </w:t>
      </w:r>
      <w:r>
        <w:rPr>
          <w:sz w:val="28"/>
          <w:szCs w:val="28"/>
        </w:rPr>
        <w:t>существующей сети и подлежат уточнению при конкретном проектировании.</w:t>
      </w:r>
      <w:r w:rsidR="00034B02">
        <w:rPr>
          <w:sz w:val="28"/>
          <w:szCs w:val="28"/>
        </w:rPr>
        <w:t xml:space="preserve"> </w:t>
      </w:r>
    </w:p>
    <w:p w:rsidR="00182D82" w:rsidRDefault="00182D82">
      <w:pPr>
        <w:ind w:firstLine="708"/>
        <w:jc w:val="both"/>
        <w:rPr>
          <w:b/>
          <w:sz w:val="28"/>
          <w:szCs w:val="28"/>
        </w:rPr>
      </w:pPr>
    </w:p>
    <w:p w:rsidR="00182D82" w:rsidRDefault="00182D82">
      <w:pPr>
        <w:ind w:firstLine="708"/>
        <w:jc w:val="center"/>
        <w:rPr>
          <w:b/>
          <w:sz w:val="28"/>
          <w:szCs w:val="28"/>
        </w:rPr>
      </w:pPr>
      <w:r>
        <w:rPr>
          <w:b/>
          <w:sz w:val="28"/>
          <w:szCs w:val="28"/>
        </w:rPr>
        <w:t>7.6 Санитарная очистка</w:t>
      </w:r>
    </w:p>
    <w:p w:rsidR="00182D82" w:rsidRDefault="00182D82">
      <w:pPr>
        <w:ind w:firstLine="708"/>
        <w:jc w:val="both"/>
        <w:rPr>
          <w:sz w:val="28"/>
          <w:szCs w:val="28"/>
        </w:rPr>
      </w:pPr>
      <w:proofErr w:type="gramStart"/>
      <w:r>
        <w:rPr>
          <w:sz w:val="28"/>
          <w:szCs w:val="28"/>
        </w:rPr>
        <w:t>Согласно</w:t>
      </w:r>
      <w:proofErr w:type="gramEnd"/>
      <w:r>
        <w:rPr>
          <w:sz w:val="28"/>
          <w:szCs w:val="28"/>
        </w:rPr>
        <w:t xml:space="preserve"> Федерального закона РФ от 06.10.2003 г. №</w:t>
      </w:r>
      <w:r w:rsidR="00034B02">
        <w:rPr>
          <w:sz w:val="28"/>
          <w:szCs w:val="28"/>
        </w:rPr>
        <w:t xml:space="preserve"> </w:t>
      </w:r>
      <w:r>
        <w:rPr>
          <w:sz w:val="28"/>
          <w:szCs w:val="28"/>
        </w:rPr>
        <w:t xml:space="preserve">131-ФЗ «Об общих принципах организации местного самоуправления в Российской Федерации» вопросы организации сбора, вывоза твердых </w:t>
      </w:r>
      <w:r w:rsidR="00034B02">
        <w:rPr>
          <w:sz w:val="28"/>
          <w:szCs w:val="28"/>
        </w:rPr>
        <w:t>коммунальных</w:t>
      </w:r>
      <w:r>
        <w:rPr>
          <w:sz w:val="28"/>
          <w:szCs w:val="28"/>
        </w:rPr>
        <w:t xml:space="preserve"> отходов находятся в ведении муниципального образования Александровский сельсовет. </w:t>
      </w:r>
      <w:r w:rsidR="00F134CB">
        <w:rPr>
          <w:sz w:val="28"/>
          <w:szCs w:val="28"/>
        </w:rPr>
        <w:t>В муниципальном образовании имею</w:t>
      </w:r>
      <w:r>
        <w:rPr>
          <w:sz w:val="28"/>
          <w:szCs w:val="28"/>
        </w:rPr>
        <w:t xml:space="preserve">тся </w:t>
      </w:r>
      <w:r w:rsidR="00F134CB">
        <w:rPr>
          <w:sz w:val="28"/>
          <w:szCs w:val="28"/>
        </w:rPr>
        <w:t>3</w:t>
      </w:r>
      <w:r>
        <w:rPr>
          <w:sz w:val="28"/>
          <w:szCs w:val="28"/>
        </w:rPr>
        <w:t xml:space="preserve"> полигон</w:t>
      </w:r>
      <w:r w:rsidR="00F134CB">
        <w:rPr>
          <w:sz w:val="28"/>
          <w:szCs w:val="28"/>
        </w:rPr>
        <w:t>а</w:t>
      </w:r>
      <w:r>
        <w:rPr>
          <w:sz w:val="28"/>
          <w:szCs w:val="28"/>
        </w:rPr>
        <w:t xml:space="preserve"> Т</w:t>
      </w:r>
      <w:r w:rsidR="00F134CB">
        <w:rPr>
          <w:sz w:val="28"/>
          <w:szCs w:val="28"/>
        </w:rPr>
        <w:t>К</w:t>
      </w:r>
      <w:r>
        <w:rPr>
          <w:sz w:val="28"/>
          <w:szCs w:val="28"/>
        </w:rPr>
        <w:t xml:space="preserve">О </w:t>
      </w:r>
      <w:r w:rsidR="00F134CB">
        <w:rPr>
          <w:sz w:val="28"/>
          <w:szCs w:val="28"/>
        </w:rPr>
        <w:t>– в каждом населенном пункте</w:t>
      </w:r>
      <w:r>
        <w:rPr>
          <w:sz w:val="28"/>
          <w:szCs w:val="28"/>
        </w:rPr>
        <w:t>.</w:t>
      </w:r>
    </w:p>
    <w:p w:rsidR="00182D82" w:rsidRDefault="00182D82">
      <w:pPr>
        <w:ind w:firstLine="708"/>
        <w:jc w:val="both"/>
        <w:rPr>
          <w:sz w:val="28"/>
          <w:szCs w:val="28"/>
        </w:rPr>
      </w:pPr>
    </w:p>
    <w:p w:rsidR="00182D82" w:rsidRDefault="00182D82">
      <w:pPr>
        <w:jc w:val="both"/>
        <w:rPr>
          <w:sz w:val="28"/>
          <w:szCs w:val="28"/>
        </w:rPr>
      </w:pPr>
      <w:r>
        <w:rPr>
          <w:sz w:val="28"/>
          <w:szCs w:val="28"/>
        </w:rPr>
        <w:t>Таблица №5</w:t>
      </w:r>
    </w:p>
    <w:tbl>
      <w:tblPr>
        <w:tblW w:w="0" w:type="auto"/>
        <w:tblInd w:w="-15" w:type="dxa"/>
        <w:tblLayout w:type="fixed"/>
        <w:tblLook w:val="0000"/>
      </w:tblPr>
      <w:tblGrid>
        <w:gridCol w:w="4013"/>
        <w:gridCol w:w="5582"/>
      </w:tblGrid>
      <w:tr w:rsidR="00182D82" w:rsidRPr="00720618">
        <w:tc>
          <w:tcPr>
            <w:tcW w:w="4013"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pPr>
            <w:r w:rsidRPr="00720618">
              <w:t>Место расположения</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182D82">
            <w:pPr>
              <w:snapToGrid w:val="0"/>
              <w:jc w:val="center"/>
            </w:pPr>
            <w:r w:rsidRPr="00720618">
              <w:t>с</w:t>
            </w:r>
            <w:proofErr w:type="gramStart"/>
            <w:r w:rsidRPr="00720618">
              <w:t>.А</w:t>
            </w:r>
            <w:proofErr w:type="gramEnd"/>
            <w:r w:rsidRPr="00720618">
              <w:t>лександровка</w:t>
            </w:r>
          </w:p>
          <w:p w:rsidR="00182D82" w:rsidRPr="00720618" w:rsidRDefault="00182D82">
            <w:pPr>
              <w:jc w:val="center"/>
            </w:pPr>
            <w:r w:rsidRPr="00720618">
              <w:t xml:space="preserve"> северо-западная часть  кадастрового квартала 56:04:0104018</w:t>
            </w:r>
          </w:p>
        </w:tc>
      </w:tr>
      <w:tr w:rsidR="00182D82" w:rsidRPr="00720618">
        <w:tc>
          <w:tcPr>
            <w:tcW w:w="4013"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both"/>
            </w:pPr>
            <w:r w:rsidRPr="00720618">
              <w:t>Площадь,</w:t>
            </w:r>
            <w:r w:rsidR="00F134CB" w:rsidRPr="00720618">
              <w:t xml:space="preserve"> </w:t>
            </w:r>
            <w:proofErr w:type="gramStart"/>
            <w:r w:rsidRPr="00720618">
              <w:t>га</w:t>
            </w:r>
            <w:proofErr w:type="gramEnd"/>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182D82">
            <w:pPr>
              <w:snapToGrid w:val="0"/>
              <w:jc w:val="center"/>
            </w:pPr>
            <w:r w:rsidRPr="00720618">
              <w:t>24494</w:t>
            </w:r>
          </w:p>
        </w:tc>
      </w:tr>
      <w:tr w:rsidR="00182D82" w:rsidRPr="00720618">
        <w:tc>
          <w:tcPr>
            <w:tcW w:w="4013"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both"/>
            </w:pPr>
            <w:r w:rsidRPr="00720618">
              <w:t>Начало эксплуатации, год</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B66C61">
            <w:pPr>
              <w:snapToGrid w:val="0"/>
              <w:jc w:val="center"/>
            </w:pPr>
            <w:r w:rsidRPr="00720618">
              <w:t>2003</w:t>
            </w:r>
          </w:p>
        </w:tc>
      </w:tr>
      <w:tr w:rsidR="00182D82" w:rsidRPr="00720618">
        <w:tc>
          <w:tcPr>
            <w:tcW w:w="4013"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both"/>
            </w:pPr>
            <w:r w:rsidRPr="00720618">
              <w:t>Объем накопленных отходов, тонн</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812DD9" w:rsidP="00720618">
            <w:pPr>
              <w:snapToGrid w:val="0"/>
              <w:jc w:val="center"/>
            </w:pPr>
            <w:r w:rsidRPr="00720618">
              <w:t>2</w:t>
            </w:r>
            <w:r w:rsidR="00720618" w:rsidRPr="00720618">
              <w:t>0</w:t>
            </w:r>
            <w:r w:rsidRPr="00720618">
              <w:t>08</w:t>
            </w:r>
          </w:p>
        </w:tc>
      </w:tr>
      <w:tr w:rsidR="00182D82">
        <w:tc>
          <w:tcPr>
            <w:tcW w:w="4013"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both"/>
            </w:pPr>
            <w:r w:rsidRPr="00720618">
              <w:t>Планируемый срок эксплуатации, лет</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182D82">
            <w:pPr>
              <w:snapToGrid w:val="0"/>
              <w:jc w:val="center"/>
            </w:pPr>
            <w:r w:rsidRPr="00720618">
              <w:t>40</w:t>
            </w:r>
          </w:p>
        </w:tc>
      </w:tr>
    </w:tbl>
    <w:p w:rsidR="00182D82" w:rsidRDefault="00182D82">
      <w:pPr>
        <w:ind w:firstLine="708"/>
        <w:jc w:val="both"/>
        <w:rPr>
          <w:sz w:val="28"/>
          <w:szCs w:val="28"/>
        </w:rPr>
      </w:pPr>
    </w:p>
    <w:p w:rsidR="00182D82" w:rsidRDefault="00182D82">
      <w:pPr>
        <w:ind w:firstLine="708"/>
        <w:jc w:val="both"/>
        <w:rPr>
          <w:sz w:val="28"/>
          <w:szCs w:val="28"/>
        </w:rPr>
      </w:pPr>
      <w:r>
        <w:rPr>
          <w:sz w:val="28"/>
          <w:szCs w:val="28"/>
        </w:rPr>
        <w:t xml:space="preserve">Территория полигонов </w:t>
      </w:r>
      <w:r w:rsidR="00F134CB">
        <w:rPr>
          <w:sz w:val="28"/>
          <w:szCs w:val="28"/>
        </w:rPr>
        <w:t xml:space="preserve">частично огорожена, </w:t>
      </w:r>
      <w:r>
        <w:rPr>
          <w:sz w:val="28"/>
          <w:szCs w:val="28"/>
        </w:rPr>
        <w:t xml:space="preserve">обвалована, </w:t>
      </w:r>
      <w:r w:rsidR="00F134CB">
        <w:rPr>
          <w:sz w:val="28"/>
          <w:szCs w:val="28"/>
        </w:rPr>
        <w:t>еженедельно</w:t>
      </w:r>
      <w:r>
        <w:rPr>
          <w:sz w:val="28"/>
          <w:szCs w:val="28"/>
        </w:rPr>
        <w:t xml:space="preserve"> производится трамбовка отходов. Вывоз </w:t>
      </w:r>
      <w:r w:rsidR="00F134CB">
        <w:rPr>
          <w:sz w:val="28"/>
          <w:szCs w:val="28"/>
        </w:rPr>
        <w:t>ТКО</w:t>
      </w:r>
      <w:r>
        <w:rPr>
          <w:sz w:val="28"/>
          <w:szCs w:val="28"/>
        </w:rPr>
        <w:t xml:space="preserve"> производится жителями самостоятельно, органические отходы используются в качестве  удобрений в подсобном хозяйстве. </w:t>
      </w:r>
      <w:r w:rsidR="00F134CB">
        <w:rPr>
          <w:sz w:val="28"/>
          <w:szCs w:val="28"/>
        </w:rPr>
        <w:t xml:space="preserve">Из многоквартирных домов и ТКО юридических лиц отходы вывозит МУП «ТВС», </w:t>
      </w:r>
      <w:proofErr w:type="gramStart"/>
      <w:r w:rsidR="00F134CB">
        <w:rPr>
          <w:sz w:val="28"/>
          <w:szCs w:val="28"/>
        </w:rPr>
        <w:t>имеющая</w:t>
      </w:r>
      <w:proofErr w:type="gramEnd"/>
      <w:r w:rsidR="00F134CB">
        <w:rPr>
          <w:sz w:val="28"/>
          <w:szCs w:val="28"/>
        </w:rPr>
        <w:t xml:space="preserve"> соответствующую лицензию.  В зимнее время осуществляется </w:t>
      </w:r>
      <w:r>
        <w:rPr>
          <w:sz w:val="28"/>
          <w:szCs w:val="28"/>
        </w:rPr>
        <w:t xml:space="preserve">расчистка дорог с использованием техники </w:t>
      </w:r>
      <w:r w:rsidR="00F134CB">
        <w:rPr>
          <w:sz w:val="28"/>
          <w:szCs w:val="28"/>
        </w:rPr>
        <w:t xml:space="preserve">МУП «ТВС», и </w:t>
      </w:r>
      <w:r>
        <w:rPr>
          <w:sz w:val="28"/>
          <w:szCs w:val="28"/>
        </w:rPr>
        <w:t>индивидуальных предпринимателей</w:t>
      </w:r>
      <w:r w:rsidR="00F134CB">
        <w:rPr>
          <w:sz w:val="28"/>
          <w:szCs w:val="28"/>
        </w:rPr>
        <w:t>,</w:t>
      </w:r>
      <w:r>
        <w:rPr>
          <w:sz w:val="28"/>
          <w:szCs w:val="28"/>
        </w:rPr>
        <w:t xml:space="preserve"> расположенных на территории МО. </w:t>
      </w:r>
    </w:p>
    <w:p w:rsidR="00182D82" w:rsidRDefault="00182D82">
      <w:pPr>
        <w:ind w:firstLine="708"/>
        <w:jc w:val="both"/>
        <w:rPr>
          <w:sz w:val="28"/>
          <w:szCs w:val="28"/>
        </w:rPr>
      </w:pPr>
      <w:r>
        <w:rPr>
          <w:sz w:val="28"/>
          <w:szCs w:val="28"/>
        </w:rPr>
        <w:t>Ежегодно на содержание полигонов выделяются  средства из районного бюджета  в размере 830 тыс.</w:t>
      </w:r>
      <w:r w:rsidR="00F134CB">
        <w:rPr>
          <w:sz w:val="28"/>
          <w:szCs w:val="28"/>
        </w:rPr>
        <w:t xml:space="preserve"> </w:t>
      </w:r>
      <w:r w:rsidR="00914D0A">
        <w:rPr>
          <w:sz w:val="28"/>
          <w:szCs w:val="28"/>
        </w:rPr>
        <w:t>рублей. Этих сре</w:t>
      </w:r>
      <w:proofErr w:type="gramStart"/>
      <w:r w:rsidR="00914D0A">
        <w:rPr>
          <w:sz w:val="28"/>
          <w:szCs w:val="28"/>
        </w:rPr>
        <w:t xml:space="preserve">дств </w:t>
      </w:r>
      <w:r>
        <w:rPr>
          <w:sz w:val="28"/>
          <w:szCs w:val="28"/>
        </w:rPr>
        <w:t>хв</w:t>
      </w:r>
      <w:proofErr w:type="gramEnd"/>
      <w:r>
        <w:rPr>
          <w:sz w:val="28"/>
          <w:szCs w:val="28"/>
        </w:rPr>
        <w:t>атает только на трамбовку отходов</w:t>
      </w:r>
      <w:r w:rsidR="00914D0A">
        <w:rPr>
          <w:sz w:val="28"/>
          <w:szCs w:val="28"/>
        </w:rPr>
        <w:t xml:space="preserve"> и зачистку вокруг полигона</w:t>
      </w:r>
      <w:r>
        <w:rPr>
          <w:sz w:val="28"/>
          <w:szCs w:val="28"/>
        </w:rPr>
        <w:t xml:space="preserve">. Территория должна быть </w:t>
      </w:r>
      <w:proofErr w:type="spellStart"/>
      <w:r>
        <w:rPr>
          <w:sz w:val="28"/>
          <w:szCs w:val="28"/>
        </w:rPr>
        <w:t>оканавлена</w:t>
      </w:r>
      <w:proofErr w:type="spellEnd"/>
      <w:r>
        <w:rPr>
          <w:sz w:val="28"/>
          <w:szCs w:val="28"/>
        </w:rPr>
        <w:t xml:space="preserve">, обвалована, огорожена, озеленена, оборудована шлагбаумом, указательными знаками. Проблемы сбора, вывоза твердых  </w:t>
      </w:r>
      <w:r w:rsidR="00F134CB">
        <w:rPr>
          <w:sz w:val="28"/>
          <w:szCs w:val="28"/>
        </w:rPr>
        <w:t>коммунальных</w:t>
      </w:r>
      <w:r>
        <w:rPr>
          <w:sz w:val="28"/>
          <w:szCs w:val="28"/>
        </w:rPr>
        <w:t xml:space="preserve"> отходов имеют тенденцию к обострению, что характерно для каждой территории. Генеральная стратеги</w:t>
      </w:r>
      <w:r w:rsidR="00F134CB">
        <w:rPr>
          <w:sz w:val="28"/>
          <w:szCs w:val="28"/>
        </w:rPr>
        <w:t>ческая линия решения проблемы ТК</w:t>
      </w:r>
      <w:r>
        <w:rPr>
          <w:sz w:val="28"/>
          <w:szCs w:val="28"/>
        </w:rPr>
        <w:t>О</w:t>
      </w:r>
      <w:r w:rsidR="00F134CB">
        <w:rPr>
          <w:sz w:val="28"/>
          <w:szCs w:val="28"/>
        </w:rPr>
        <w:t xml:space="preserve"> </w:t>
      </w:r>
      <w:r>
        <w:rPr>
          <w:sz w:val="28"/>
          <w:szCs w:val="28"/>
        </w:rPr>
        <w:t>- переход от полигонного захоронения отходов к их промышленной переработке</w:t>
      </w:r>
      <w:r w:rsidR="00F134CB">
        <w:rPr>
          <w:sz w:val="28"/>
          <w:szCs w:val="28"/>
        </w:rPr>
        <w:t xml:space="preserve"> при раздельном сборе отходов</w:t>
      </w:r>
      <w:r w:rsidR="00914D0A">
        <w:rPr>
          <w:sz w:val="28"/>
          <w:szCs w:val="28"/>
        </w:rPr>
        <w:t>. Однако</w:t>
      </w:r>
      <w:proofErr w:type="gramStart"/>
      <w:r w:rsidR="00914D0A">
        <w:rPr>
          <w:sz w:val="28"/>
          <w:szCs w:val="28"/>
        </w:rPr>
        <w:t>,</w:t>
      </w:r>
      <w:proofErr w:type="gramEnd"/>
      <w:r>
        <w:rPr>
          <w:sz w:val="28"/>
          <w:szCs w:val="28"/>
        </w:rPr>
        <w:t xml:space="preserve"> подобное решение требует значительных инвестиционных вложений.</w:t>
      </w:r>
    </w:p>
    <w:p w:rsidR="00182D82" w:rsidRDefault="00182D82">
      <w:pPr>
        <w:ind w:firstLine="708"/>
        <w:jc w:val="both"/>
        <w:rPr>
          <w:sz w:val="28"/>
          <w:szCs w:val="28"/>
        </w:rPr>
      </w:pPr>
      <w:r>
        <w:rPr>
          <w:sz w:val="28"/>
          <w:szCs w:val="28"/>
        </w:rPr>
        <w:lastRenderedPageBreak/>
        <w:t>Присутствует также проблема возникновения неса</w:t>
      </w:r>
      <w:r w:rsidR="00914D0A">
        <w:rPr>
          <w:sz w:val="28"/>
          <w:szCs w:val="28"/>
        </w:rPr>
        <w:t>нкционированных  свалок, которая</w:t>
      </w:r>
      <w:r>
        <w:rPr>
          <w:sz w:val="28"/>
          <w:szCs w:val="28"/>
        </w:rPr>
        <w:t xml:space="preserve"> требует значительных финансовых затрат на их ликвидацию и эффективного контроля за их </w:t>
      </w:r>
      <w:r w:rsidR="00F134CB">
        <w:rPr>
          <w:sz w:val="28"/>
          <w:szCs w:val="28"/>
        </w:rPr>
        <w:t>появлением</w:t>
      </w:r>
      <w:r>
        <w:rPr>
          <w:sz w:val="28"/>
          <w:szCs w:val="28"/>
        </w:rPr>
        <w:t xml:space="preserve"> со стороны соответствующих уполномоченных структур.</w:t>
      </w:r>
    </w:p>
    <w:p w:rsidR="00182D82" w:rsidRDefault="00182D82">
      <w:pPr>
        <w:ind w:firstLine="708"/>
        <w:jc w:val="both"/>
        <w:rPr>
          <w:sz w:val="28"/>
          <w:szCs w:val="28"/>
        </w:rPr>
      </w:pPr>
      <w:r>
        <w:rPr>
          <w:sz w:val="28"/>
          <w:szCs w:val="28"/>
        </w:rPr>
        <w:t>Дополнител</w:t>
      </w:r>
      <w:r w:rsidR="00914D0A">
        <w:rPr>
          <w:sz w:val="28"/>
          <w:szCs w:val="28"/>
        </w:rPr>
        <w:t>ьно следует отметить отсутствие</w:t>
      </w:r>
      <w:r>
        <w:rPr>
          <w:sz w:val="28"/>
          <w:szCs w:val="28"/>
        </w:rPr>
        <w:t xml:space="preserve"> средств и механизмов по приему</w:t>
      </w:r>
      <w:r w:rsidR="00F134CB">
        <w:rPr>
          <w:sz w:val="28"/>
          <w:szCs w:val="28"/>
        </w:rPr>
        <w:t>,</w:t>
      </w:r>
      <w:r w:rsidR="00914D0A">
        <w:rPr>
          <w:sz w:val="28"/>
          <w:szCs w:val="28"/>
        </w:rPr>
        <w:t xml:space="preserve"> складированию и изоляции отходов</w:t>
      </w:r>
      <w:r>
        <w:rPr>
          <w:sz w:val="28"/>
          <w:szCs w:val="28"/>
        </w:rPr>
        <w:t>.</w:t>
      </w:r>
    </w:p>
    <w:p w:rsidR="00182D82" w:rsidRDefault="00182D82">
      <w:pPr>
        <w:ind w:firstLine="708"/>
        <w:jc w:val="both"/>
        <w:rPr>
          <w:sz w:val="28"/>
          <w:szCs w:val="28"/>
        </w:rPr>
      </w:pPr>
      <w:r>
        <w:rPr>
          <w:sz w:val="28"/>
          <w:szCs w:val="28"/>
        </w:rPr>
        <w:t>Можно выделить следующие основные проблемы, связанные с</w:t>
      </w:r>
      <w:r w:rsidR="00914D0A">
        <w:rPr>
          <w:sz w:val="28"/>
          <w:szCs w:val="28"/>
        </w:rPr>
        <w:t>о сбором, вывозом и хранением ТК</w:t>
      </w:r>
      <w:r>
        <w:rPr>
          <w:sz w:val="28"/>
          <w:szCs w:val="28"/>
        </w:rPr>
        <w:t>О:</w:t>
      </w:r>
    </w:p>
    <w:p w:rsidR="00182D82" w:rsidRDefault="00503ACE">
      <w:pPr>
        <w:ind w:firstLine="708"/>
        <w:jc w:val="both"/>
        <w:rPr>
          <w:sz w:val="28"/>
          <w:szCs w:val="28"/>
        </w:rPr>
      </w:pPr>
      <w:r>
        <w:rPr>
          <w:sz w:val="28"/>
          <w:szCs w:val="28"/>
        </w:rPr>
        <w:t>-</w:t>
      </w:r>
      <w:r w:rsidR="00182D82">
        <w:rPr>
          <w:sz w:val="28"/>
          <w:szCs w:val="28"/>
        </w:rPr>
        <w:t>недостаточный объем привлекаемых инвестиций в экономику муниципального образования на решение проблем в сфере обращения с отходами;</w:t>
      </w:r>
    </w:p>
    <w:p w:rsidR="00182D82" w:rsidRDefault="00182D82">
      <w:pPr>
        <w:ind w:firstLine="708"/>
        <w:jc w:val="both"/>
        <w:rPr>
          <w:sz w:val="28"/>
          <w:szCs w:val="28"/>
        </w:rPr>
      </w:pPr>
      <w:r>
        <w:rPr>
          <w:sz w:val="28"/>
          <w:szCs w:val="28"/>
        </w:rPr>
        <w:t>-пра</w:t>
      </w:r>
      <w:r w:rsidR="0053320A">
        <w:rPr>
          <w:sz w:val="28"/>
          <w:szCs w:val="28"/>
        </w:rPr>
        <w:t xml:space="preserve">ктически полностью отсутствует </w:t>
      </w:r>
      <w:r>
        <w:rPr>
          <w:sz w:val="28"/>
          <w:szCs w:val="28"/>
        </w:rPr>
        <w:t>культура ресурсосбережения у населения;</w:t>
      </w:r>
    </w:p>
    <w:p w:rsidR="00182D82" w:rsidRDefault="00182D82">
      <w:pPr>
        <w:ind w:firstLine="708"/>
        <w:jc w:val="both"/>
        <w:rPr>
          <w:sz w:val="28"/>
          <w:szCs w:val="28"/>
        </w:rPr>
      </w:pPr>
      <w:r>
        <w:rPr>
          <w:sz w:val="28"/>
          <w:szCs w:val="28"/>
        </w:rPr>
        <w:t>-не осуществляется процесс воспитания экологической культуры населения.</w:t>
      </w:r>
    </w:p>
    <w:p w:rsidR="00182D82" w:rsidRDefault="0053320A">
      <w:pPr>
        <w:ind w:firstLine="708"/>
        <w:jc w:val="both"/>
        <w:rPr>
          <w:sz w:val="28"/>
          <w:szCs w:val="28"/>
        </w:rPr>
      </w:pPr>
      <w:r>
        <w:rPr>
          <w:sz w:val="28"/>
          <w:szCs w:val="28"/>
        </w:rPr>
        <w:t xml:space="preserve">Существует проблема </w:t>
      </w:r>
      <w:r w:rsidR="00182D82">
        <w:rPr>
          <w:sz w:val="28"/>
          <w:szCs w:val="28"/>
        </w:rPr>
        <w:t>с захоронением трупов павших животных, поскольку на территории муниципального образования  нет обустроенного в соответствии с установленными требован</w:t>
      </w:r>
      <w:r>
        <w:rPr>
          <w:sz w:val="28"/>
          <w:szCs w:val="28"/>
        </w:rPr>
        <w:t xml:space="preserve">иями скотомогильника. Поэтому, </w:t>
      </w:r>
      <w:r w:rsidR="00182D82">
        <w:rPr>
          <w:sz w:val="28"/>
          <w:szCs w:val="28"/>
        </w:rPr>
        <w:t>в целях обеспечения безопасности населения, необходи</w:t>
      </w:r>
      <w:r w:rsidR="00CF54E9">
        <w:rPr>
          <w:sz w:val="28"/>
          <w:szCs w:val="28"/>
        </w:rPr>
        <w:t>мы средства для строительства</w:t>
      </w:r>
      <w:r w:rsidR="00182D82">
        <w:rPr>
          <w:sz w:val="28"/>
          <w:szCs w:val="28"/>
        </w:rPr>
        <w:t xml:space="preserve"> нового скотомогильника на территории Александровского сельсовета.</w:t>
      </w:r>
    </w:p>
    <w:p w:rsidR="00182D82" w:rsidRDefault="00182D82">
      <w:pPr>
        <w:ind w:firstLine="708"/>
        <w:jc w:val="both"/>
        <w:rPr>
          <w:sz w:val="28"/>
          <w:szCs w:val="28"/>
        </w:rPr>
      </w:pPr>
    </w:p>
    <w:p w:rsidR="00182D82" w:rsidRDefault="00182D82">
      <w:pPr>
        <w:ind w:firstLine="708"/>
        <w:jc w:val="center"/>
        <w:rPr>
          <w:b/>
          <w:sz w:val="28"/>
          <w:szCs w:val="28"/>
        </w:rPr>
      </w:pPr>
      <w:r>
        <w:rPr>
          <w:b/>
          <w:sz w:val="28"/>
          <w:szCs w:val="28"/>
        </w:rPr>
        <w:t>7.7 Телефонная связь, телевидение, интернет</w:t>
      </w:r>
    </w:p>
    <w:p w:rsidR="00182D82" w:rsidRDefault="0053320A">
      <w:pPr>
        <w:ind w:firstLine="708"/>
        <w:jc w:val="both"/>
        <w:rPr>
          <w:sz w:val="28"/>
          <w:szCs w:val="28"/>
        </w:rPr>
      </w:pPr>
      <w:r>
        <w:rPr>
          <w:sz w:val="28"/>
          <w:szCs w:val="28"/>
        </w:rPr>
        <w:t xml:space="preserve">Обеспечение </w:t>
      </w:r>
      <w:r w:rsidR="00182D82">
        <w:rPr>
          <w:sz w:val="28"/>
          <w:szCs w:val="28"/>
        </w:rPr>
        <w:t>телефонной связью абонентов жилого сектора, сферы социального, культурного, бытового обслуживания и прочих объектов осуществляется Оренбургским филиалом ОАО «</w:t>
      </w:r>
      <w:proofErr w:type="spellStart"/>
      <w:r w:rsidR="00182D82">
        <w:rPr>
          <w:sz w:val="28"/>
          <w:szCs w:val="28"/>
        </w:rPr>
        <w:t>Ростелеком</w:t>
      </w:r>
      <w:proofErr w:type="spellEnd"/>
      <w:r w:rsidR="00182D82">
        <w:rPr>
          <w:sz w:val="28"/>
          <w:szCs w:val="28"/>
        </w:rPr>
        <w:t xml:space="preserve">». Существующие емкости телефонных станций не полностью удовлетворяют потребности населения. </w:t>
      </w:r>
      <w:r w:rsidR="00CF54E9">
        <w:rPr>
          <w:sz w:val="28"/>
          <w:szCs w:val="28"/>
        </w:rPr>
        <w:t xml:space="preserve">В новых микрорайонах </w:t>
      </w:r>
      <w:proofErr w:type="gramStart"/>
      <w:r w:rsidR="00CF54E9">
        <w:rPr>
          <w:sz w:val="28"/>
          <w:szCs w:val="28"/>
        </w:rPr>
        <w:t>с</w:t>
      </w:r>
      <w:proofErr w:type="gramEnd"/>
      <w:r w:rsidR="00CF54E9">
        <w:rPr>
          <w:sz w:val="28"/>
          <w:szCs w:val="28"/>
        </w:rPr>
        <w:t xml:space="preserve">. </w:t>
      </w:r>
      <w:proofErr w:type="gramStart"/>
      <w:r w:rsidR="00CF54E9">
        <w:rPr>
          <w:sz w:val="28"/>
          <w:szCs w:val="28"/>
        </w:rPr>
        <w:t>Александровка</w:t>
      </w:r>
      <w:proofErr w:type="gramEnd"/>
      <w:r w:rsidR="00CF54E9">
        <w:rPr>
          <w:sz w:val="28"/>
          <w:szCs w:val="28"/>
        </w:rPr>
        <w:t xml:space="preserve"> отсутствует проводной телефон и интернет. </w:t>
      </w:r>
      <w:r w:rsidR="00182D82">
        <w:rPr>
          <w:sz w:val="28"/>
          <w:szCs w:val="28"/>
        </w:rPr>
        <w:t xml:space="preserve">Качество связи </w:t>
      </w:r>
      <w:r w:rsidR="00CF54E9">
        <w:rPr>
          <w:sz w:val="28"/>
          <w:szCs w:val="28"/>
        </w:rPr>
        <w:t xml:space="preserve">так же </w:t>
      </w:r>
      <w:r w:rsidR="00182D82">
        <w:rPr>
          <w:sz w:val="28"/>
          <w:szCs w:val="28"/>
        </w:rPr>
        <w:t xml:space="preserve">оставляет желать лучшего. Со </w:t>
      </w:r>
      <w:r w:rsidR="00CF54E9">
        <w:rPr>
          <w:sz w:val="28"/>
          <w:szCs w:val="28"/>
        </w:rPr>
        <w:t xml:space="preserve">стороны жителей </w:t>
      </w:r>
      <w:r w:rsidR="00182D82">
        <w:rPr>
          <w:sz w:val="28"/>
          <w:szCs w:val="28"/>
        </w:rPr>
        <w:t>идут постоянные жалобы</w:t>
      </w:r>
      <w:r w:rsidR="00CF54E9">
        <w:rPr>
          <w:sz w:val="28"/>
          <w:szCs w:val="28"/>
        </w:rPr>
        <w:t xml:space="preserve"> на перебои со связью и низкую скорость передачи данных сети интернет</w:t>
      </w:r>
      <w:r w:rsidR="00182D82">
        <w:rPr>
          <w:sz w:val="28"/>
          <w:szCs w:val="28"/>
        </w:rPr>
        <w:t xml:space="preserve">. Конкретных </w:t>
      </w:r>
      <w:r>
        <w:rPr>
          <w:sz w:val="28"/>
          <w:szCs w:val="28"/>
        </w:rPr>
        <w:t xml:space="preserve">предложений по реконструкции действующих АТС, </w:t>
      </w:r>
      <w:r w:rsidR="00182D82">
        <w:rPr>
          <w:sz w:val="28"/>
          <w:szCs w:val="28"/>
        </w:rPr>
        <w:t>установки дополнительного оборудования со стороны руководства ОАО «</w:t>
      </w:r>
      <w:proofErr w:type="spellStart"/>
      <w:r w:rsidR="00182D82">
        <w:rPr>
          <w:sz w:val="28"/>
          <w:szCs w:val="28"/>
        </w:rPr>
        <w:t>Ростелеком</w:t>
      </w:r>
      <w:proofErr w:type="spellEnd"/>
      <w:r w:rsidR="00182D82">
        <w:rPr>
          <w:sz w:val="28"/>
          <w:szCs w:val="28"/>
        </w:rPr>
        <w:t>» не поступало, хотя обращения и со стороны администрации сельсовета и со стороны населения направлялись неоднократно.</w:t>
      </w:r>
    </w:p>
    <w:p w:rsidR="00182D82" w:rsidRDefault="00182D82">
      <w:pPr>
        <w:ind w:firstLine="708"/>
        <w:jc w:val="both"/>
        <w:rPr>
          <w:sz w:val="28"/>
          <w:szCs w:val="28"/>
        </w:rPr>
      </w:pPr>
      <w:r>
        <w:rPr>
          <w:sz w:val="28"/>
          <w:szCs w:val="28"/>
        </w:rPr>
        <w:t>В настоящее время имеется устойчивая сотовая</w:t>
      </w:r>
      <w:r w:rsidR="00CF54E9">
        <w:rPr>
          <w:sz w:val="28"/>
          <w:szCs w:val="28"/>
        </w:rPr>
        <w:t xml:space="preserve"> связь, осуществляемая компаниями «Мегафон», </w:t>
      </w:r>
      <w:r>
        <w:rPr>
          <w:sz w:val="28"/>
          <w:szCs w:val="28"/>
        </w:rPr>
        <w:t>«МТС»</w:t>
      </w:r>
      <w:r w:rsidR="00CF54E9">
        <w:rPr>
          <w:sz w:val="28"/>
          <w:szCs w:val="28"/>
        </w:rPr>
        <w:t xml:space="preserve"> «</w:t>
      </w:r>
      <w:proofErr w:type="spellStart"/>
      <w:r w:rsidR="00CF54E9">
        <w:rPr>
          <w:sz w:val="28"/>
          <w:szCs w:val="28"/>
        </w:rPr>
        <w:t>Билайн</w:t>
      </w:r>
      <w:proofErr w:type="spellEnd"/>
      <w:r w:rsidR="00CF54E9">
        <w:rPr>
          <w:sz w:val="28"/>
          <w:szCs w:val="28"/>
        </w:rPr>
        <w:t>» и «Теле</w:t>
      </w:r>
      <w:proofErr w:type="gramStart"/>
      <w:r w:rsidR="00CF54E9">
        <w:rPr>
          <w:sz w:val="28"/>
          <w:szCs w:val="28"/>
        </w:rPr>
        <w:t>2</w:t>
      </w:r>
      <w:proofErr w:type="gramEnd"/>
      <w:r w:rsidR="00CF54E9">
        <w:rPr>
          <w:sz w:val="28"/>
          <w:szCs w:val="28"/>
        </w:rPr>
        <w:t>»</w:t>
      </w:r>
      <w:r>
        <w:rPr>
          <w:sz w:val="28"/>
          <w:szCs w:val="28"/>
        </w:rPr>
        <w:t>.</w:t>
      </w:r>
    </w:p>
    <w:p w:rsidR="00182D82" w:rsidRDefault="00182D82">
      <w:pPr>
        <w:ind w:firstLine="708"/>
        <w:jc w:val="both"/>
        <w:rPr>
          <w:sz w:val="28"/>
          <w:szCs w:val="28"/>
        </w:rPr>
      </w:pPr>
      <w:r>
        <w:rPr>
          <w:sz w:val="28"/>
          <w:szCs w:val="28"/>
        </w:rPr>
        <w:t>Телевизионное вещание на территории муниципа</w:t>
      </w:r>
      <w:r w:rsidR="00CF54E9">
        <w:rPr>
          <w:sz w:val="28"/>
          <w:szCs w:val="28"/>
        </w:rPr>
        <w:t>льного образования устойчивое. Имеется 10 цифровых каналов телевещания</w:t>
      </w:r>
      <w:r>
        <w:rPr>
          <w:sz w:val="28"/>
          <w:szCs w:val="28"/>
        </w:rPr>
        <w:t>.</w:t>
      </w:r>
    </w:p>
    <w:p w:rsidR="00182D82" w:rsidRDefault="00182D82">
      <w:pPr>
        <w:ind w:firstLine="708"/>
        <w:jc w:val="both"/>
        <w:rPr>
          <w:sz w:val="28"/>
          <w:szCs w:val="28"/>
        </w:rPr>
      </w:pPr>
      <w:r>
        <w:rPr>
          <w:sz w:val="28"/>
          <w:szCs w:val="28"/>
        </w:rPr>
        <w:t>На территор</w:t>
      </w:r>
      <w:r w:rsidR="0053320A">
        <w:rPr>
          <w:sz w:val="28"/>
          <w:szCs w:val="28"/>
        </w:rPr>
        <w:t xml:space="preserve">ии Александровского сельсовета </w:t>
      </w:r>
      <w:r>
        <w:rPr>
          <w:sz w:val="28"/>
          <w:szCs w:val="28"/>
        </w:rPr>
        <w:t>организации, уч</w:t>
      </w:r>
      <w:r w:rsidR="0053320A">
        <w:rPr>
          <w:sz w:val="28"/>
          <w:szCs w:val="28"/>
        </w:rPr>
        <w:t xml:space="preserve">реждения, население пользуется </w:t>
      </w:r>
      <w:r>
        <w:rPr>
          <w:sz w:val="28"/>
          <w:szCs w:val="28"/>
        </w:rPr>
        <w:t xml:space="preserve">кабельным </w:t>
      </w:r>
      <w:proofErr w:type="gramStart"/>
      <w:r>
        <w:rPr>
          <w:sz w:val="28"/>
          <w:szCs w:val="28"/>
        </w:rPr>
        <w:t>интернето</w:t>
      </w:r>
      <w:r w:rsidR="0053320A">
        <w:rPr>
          <w:sz w:val="28"/>
          <w:szCs w:val="28"/>
        </w:rPr>
        <w:t>м</w:t>
      </w:r>
      <w:proofErr w:type="gramEnd"/>
      <w:r w:rsidR="0053320A">
        <w:rPr>
          <w:sz w:val="28"/>
          <w:szCs w:val="28"/>
        </w:rPr>
        <w:t xml:space="preserve"> предоставляемым Оренбургским </w:t>
      </w:r>
      <w:r>
        <w:rPr>
          <w:sz w:val="28"/>
          <w:szCs w:val="28"/>
        </w:rPr>
        <w:t>филиалом ОАО «</w:t>
      </w:r>
      <w:proofErr w:type="spellStart"/>
      <w:r>
        <w:rPr>
          <w:sz w:val="28"/>
          <w:szCs w:val="28"/>
        </w:rPr>
        <w:t>Ростелеком</w:t>
      </w:r>
      <w:proofErr w:type="spellEnd"/>
      <w:r>
        <w:rPr>
          <w:sz w:val="28"/>
          <w:szCs w:val="28"/>
        </w:rPr>
        <w:t xml:space="preserve">», а так же беспроводным </w:t>
      </w:r>
      <w:r w:rsidR="00CF54E9">
        <w:rPr>
          <w:sz w:val="28"/>
          <w:szCs w:val="28"/>
        </w:rPr>
        <w:t xml:space="preserve">интернетом через сотовую связь </w:t>
      </w:r>
      <w:r>
        <w:rPr>
          <w:sz w:val="28"/>
          <w:szCs w:val="28"/>
        </w:rPr>
        <w:t>посредством</w:t>
      </w:r>
      <w:r w:rsidR="00CF54E9">
        <w:rPr>
          <w:sz w:val="28"/>
          <w:szCs w:val="28"/>
        </w:rPr>
        <w:t xml:space="preserve"> </w:t>
      </w:r>
      <w:r>
        <w:rPr>
          <w:sz w:val="28"/>
          <w:szCs w:val="28"/>
        </w:rPr>
        <w:t xml:space="preserve">модема. Качество такого интернета не удовлетворяет ни организации, ни население. Емкости кабельного интернета не полностью удовлетворяют потребности населения. </w:t>
      </w:r>
    </w:p>
    <w:p w:rsidR="00182D82" w:rsidRDefault="00182D82">
      <w:pPr>
        <w:ind w:firstLine="708"/>
        <w:jc w:val="both"/>
        <w:rPr>
          <w:sz w:val="28"/>
          <w:szCs w:val="28"/>
        </w:rPr>
      </w:pPr>
    </w:p>
    <w:p w:rsidR="00182D82" w:rsidRDefault="00182D82">
      <w:pPr>
        <w:ind w:firstLine="708"/>
        <w:jc w:val="both"/>
        <w:rPr>
          <w:sz w:val="28"/>
          <w:szCs w:val="28"/>
        </w:rPr>
      </w:pPr>
    </w:p>
    <w:p w:rsidR="00182D82" w:rsidRDefault="00182D82">
      <w:pPr>
        <w:jc w:val="center"/>
        <w:rPr>
          <w:b/>
          <w:sz w:val="28"/>
          <w:szCs w:val="28"/>
        </w:rPr>
      </w:pPr>
      <w:r>
        <w:rPr>
          <w:b/>
          <w:sz w:val="28"/>
          <w:szCs w:val="28"/>
        </w:rPr>
        <w:lastRenderedPageBreak/>
        <w:t>10. План развития территории муниципального образования Александровский сельсовет</w:t>
      </w:r>
    </w:p>
    <w:p w:rsidR="00182D82" w:rsidRDefault="00182D82">
      <w:pPr>
        <w:ind w:firstLine="708"/>
        <w:jc w:val="center"/>
        <w:rPr>
          <w:sz w:val="28"/>
          <w:szCs w:val="28"/>
        </w:rPr>
      </w:pPr>
    </w:p>
    <w:p w:rsidR="00182D82" w:rsidRDefault="00182D82">
      <w:pPr>
        <w:ind w:firstLine="708"/>
        <w:jc w:val="both"/>
        <w:rPr>
          <w:b/>
          <w:sz w:val="28"/>
          <w:szCs w:val="28"/>
        </w:rPr>
      </w:pPr>
      <w:r>
        <w:rPr>
          <w:sz w:val="28"/>
          <w:szCs w:val="28"/>
        </w:rPr>
        <w:t xml:space="preserve">В целях </w:t>
      </w:r>
      <w:proofErr w:type="gramStart"/>
      <w:r>
        <w:rPr>
          <w:sz w:val="28"/>
          <w:szCs w:val="28"/>
        </w:rPr>
        <w:t>повышения эффективности функционирования системы коммунальной инфраструктуры жизнеобеспеч</w:t>
      </w:r>
      <w:r w:rsidR="00CF54E9">
        <w:rPr>
          <w:sz w:val="28"/>
          <w:szCs w:val="28"/>
        </w:rPr>
        <w:t>ения Александровского</w:t>
      </w:r>
      <w:proofErr w:type="gramEnd"/>
      <w:r w:rsidR="00CF54E9">
        <w:rPr>
          <w:sz w:val="28"/>
          <w:szCs w:val="28"/>
        </w:rPr>
        <w:t xml:space="preserve"> сельсовет</w:t>
      </w:r>
      <w:r>
        <w:rPr>
          <w:sz w:val="28"/>
          <w:szCs w:val="28"/>
        </w:rPr>
        <w:t>,</w:t>
      </w:r>
      <w:r w:rsidR="00CF54E9">
        <w:rPr>
          <w:sz w:val="28"/>
          <w:szCs w:val="28"/>
        </w:rPr>
        <w:t xml:space="preserve"> </w:t>
      </w:r>
      <w:r>
        <w:rPr>
          <w:sz w:val="28"/>
          <w:szCs w:val="28"/>
        </w:rPr>
        <w:t>возможности подключения строящегося жилья  и объектов социально-культурного, бытового и промышленного назначения к объектам системы коммунальной инфраструктуры Александровского сельсовета предлагается выполнить мероприятия по комплексному развитию системы коммунальной инфраструктуры Александровского сельсовета на 2018-2028 гг., а именно по разделам</w:t>
      </w:r>
      <w:r>
        <w:rPr>
          <w:b/>
          <w:sz w:val="28"/>
          <w:szCs w:val="28"/>
        </w:rPr>
        <w:t>.</w:t>
      </w:r>
    </w:p>
    <w:p w:rsidR="00182D82" w:rsidRDefault="00182D82">
      <w:pPr>
        <w:ind w:firstLine="708"/>
        <w:jc w:val="center"/>
        <w:rPr>
          <w:b/>
          <w:sz w:val="28"/>
          <w:szCs w:val="28"/>
        </w:rPr>
      </w:pPr>
      <w:r>
        <w:rPr>
          <w:b/>
          <w:sz w:val="28"/>
          <w:szCs w:val="28"/>
        </w:rPr>
        <w:t>10.1 Водоснабжение</w:t>
      </w:r>
    </w:p>
    <w:p w:rsidR="00182D82" w:rsidRDefault="00182D82">
      <w:pPr>
        <w:ind w:firstLine="708"/>
        <w:jc w:val="both"/>
        <w:rPr>
          <w:sz w:val="28"/>
          <w:szCs w:val="28"/>
        </w:rPr>
      </w:pPr>
      <w:r>
        <w:rPr>
          <w:sz w:val="28"/>
          <w:szCs w:val="28"/>
        </w:rPr>
        <w:t xml:space="preserve">На период реализации Программы предусматривается реконструкция водопроводных сетей и </w:t>
      </w:r>
      <w:proofErr w:type="spellStart"/>
      <w:r>
        <w:rPr>
          <w:sz w:val="28"/>
          <w:szCs w:val="28"/>
        </w:rPr>
        <w:t>водообеспечивающего</w:t>
      </w:r>
      <w:proofErr w:type="spellEnd"/>
      <w:r>
        <w:rPr>
          <w:sz w:val="28"/>
          <w:szCs w:val="28"/>
        </w:rPr>
        <w:t xml:space="preserve"> оборудования в селе Александровка. В целях обеспечения питьевой водой населения с</w:t>
      </w:r>
      <w:proofErr w:type="gramStart"/>
      <w:r>
        <w:rPr>
          <w:sz w:val="28"/>
          <w:szCs w:val="28"/>
        </w:rPr>
        <w:t>.А</w:t>
      </w:r>
      <w:proofErr w:type="gramEnd"/>
      <w:r>
        <w:rPr>
          <w:sz w:val="28"/>
          <w:szCs w:val="28"/>
        </w:rPr>
        <w:t>лександровка, пос. Подгорный, пос. Буранный, бурение скважины, уст</w:t>
      </w:r>
      <w:r w:rsidR="0053320A">
        <w:rPr>
          <w:sz w:val="28"/>
          <w:szCs w:val="28"/>
        </w:rPr>
        <w:t xml:space="preserve">ановка оборудования, прокладка </w:t>
      </w:r>
      <w:r>
        <w:rPr>
          <w:sz w:val="28"/>
          <w:szCs w:val="28"/>
        </w:rPr>
        <w:t>дополнительных водопроводных сетей.</w:t>
      </w:r>
    </w:p>
    <w:p w:rsidR="00182D82" w:rsidRDefault="00182D82">
      <w:pPr>
        <w:ind w:firstLine="708"/>
        <w:jc w:val="both"/>
        <w:rPr>
          <w:sz w:val="28"/>
          <w:szCs w:val="28"/>
        </w:rPr>
      </w:pPr>
      <w:r>
        <w:rPr>
          <w:sz w:val="28"/>
          <w:szCs w:val="28"/>
        </w:rPr>
        <w:t>Для обеспечения санитарно-эпидемиологической надежности водопровода</w:t>
      </w:r>
      <w:r w:rsidR="0053320A">
        <w:rPr>
          <w:sz w:val="28"/>
          <w:szCs w:val="28"/>
        </w:rPr>
        <w:t xml:space="preserve"> необходимо устройство </w:t>
      </w:r>
      <w:r>
        <w:rPr>
          <w:sz w:val="28"/>
          <w:szCs w:val="28"/>
        </w:rPr>
        <w:t>зон санитарной охраны на всех источниках хозяйственно</w:t>
      </w:r>
      <w:r w:rsidR="0053320A">
        <w:rPr>
          <w:sz w:val="28"/>
          <w:szCs w:val="28"/>
        </w:rPr>
        <w:t xml:space="preserve"> </w:t>
      </w:r>
      <w:r>
        <w:rPr>
          <w:sz w:val="28"/>
          <w:szCs w:val="28"/>
        </w:rPr>
        <w:t>-</w:t>
      </w:r>
      <w:r w:rsidR="0053320A">
        <w:rPr>
          <w:sz w:val="28"/>
          <w:szCs w:val="28"/>
        </w:rPr>
        <w:t xml:space="preserve"> </w:t>
      </w:r>
      <w:r>
        <w:rPr>
          <w:sz w:val="28"/>
          <w:szCs w:val="28"/>
        </w:rPr>
        <w:t xml:space="preserve">питьевого водоснабжения. </w:t>
      </w:r>
    </w:p>
    <w:p w:rsidR="00182D82" w:rsidRDefault="00182D82">
      <w:pPr>
        <w:ind w:firstLine="708"/>
        <w:jc w:val="both"/>
        <w:rPr>
          <w:sz w:val="28"/>
          <w:szCs w:val="28"/>
        </w:rPr>
      </w:pPr>
      <w:r>
        <w:rPr>
          <w:sz w:val="28"/>
          <w:szCs w:val="28"/>
        </w:rPr>
        <w:t xml:space="preserve">В целях сокращения расхода воды на хозяйственные и производственные нужды </w:t>
      </w:r>
      <w:r w:rsidR="00BD05F0">
        <w:rPr>
          <w:sz w:val="28"/>
          <w:szCs w:val="28"/>
        </w:rPr>
        <w:t xml:space="preserve">нужна </w:t>
      </w:r>
      <w:r>
        <w:rPr>
          <w:sz w:val="28"/>
          <w:szCs w:val="28"/>
        </w:rPr>
        <w:t>установка приборов учёта.</w:t>
      </w:r>
    </w:p>
    <w:p w:rsidR="00182D82" w:rsidRDefault="00182D82">
      <w:pPr>
        <w:ind w:firstLine="708"/>
        <w:jc w:val="both"/>
        <w:rPr>
          <w:sz w:val="28"/>
          <w:szCs w:val="28"/>
        </w:rPr>
      </w:pPr>
    </w:p>
    <w:p w:rsidR="00182D82" w:rsidRDefault="00182D82">
      <w:pPr>
        <w:ind w:firstLine="708"/>
        <w:jc w:val="center"/>
        <w:rPr>
          <w:b/>
          <w:sz w:val="28"/>
          <w:szCs w:val="28"/>
        </w:rPr>
      </w:pPr>
      <w:r>
        <w:rPr>
          <w:b/>
          <w:sz w:val="28"/>
          <w:szCs w:val="28"/>
        </w:rPr>
        <w:t>10.2 Теплоснабжение</w:t>
      </w:r>
    </w:p>
    <w:p w:rsidR="00182D82" w:rsidRDefault="0053320A">
      <w:pPr>
        <w:ind w:firstLine="708"/>
        <w:jc w:val="both"/>
        <w:rPr>
          <w:sz w:val="28"/>
          <w:szCs w:val="28"/>
        </w:rPr>
      </w:pPr>
      <w:r>
        <w:rPr>
          <w:sz w:val="28"/>
          <w:szCs w:val="28"/>
        </w:rPr>
        <w:t xml:space="preserve">Действующая </w:t>
      </w:r>
      <w:r w:rsidR="00182D82">
        <w:rPr>
          <w:sz w:val="28"/>
          <w:szCs w:val="28"/>
        </w:rPr>
        <w:t xml:space="preserve">система теплоснабжения </w:t>
      </w:r>
      <w:r>
        <w:rPr>
          <w:sz w:val="28"/>
          <w:szCs w:val="28"/>
        </w:rPr>
        <w:t xml:space="preserve">централизованная и </w:t>
      </w:r>
      <w:r w:rsidR="00182D82">
        <w:rPr>
          <w:sz w:val="28"/>
          <w:szCs w:val="28"/>
        </w:rPr>
        <w:t>децентрализованная, она будет сохраняться</w:t>
      </w:r>
      <w:r>
        <w:rPr>
          <w:sz w:val="28"/>
          <w:szCs w:val="28"/>
        </w:rPr>
        <w:t xml:space="preserve"> с тенденцией к децентрализации</w:t>
      </w:r>
      <w:r w:rsidR="00182D82">
        <w:rPr>
          <w:sz w:val="28"/>
          <w:szCs w:val="28"/>
        </w:rPr>
        <w:t>.</w:t>
      </w:r>
    </w:p>
    <w:p w:rsidR="00182D82" w:rsidRDefault="00182D82">
      <w:pPr>
        <w:ind w:firstLine="708"/>
        <w:jc w:val="both"/>
        <w:rPr>
          <w:sz w:val="28"/>
          <w:szCs w:val="28"/>
        </w:rPr>
      </w:pPr>
      <w:r>
        <w:rPr>
          <w:sz w:val="28"/>
          <w:szCs w:val="28"/>
        </w:rPr>
        <w:t>На территории Александровского сельсовета имеется газовое, центральное, электриче</w:t>
      </w:r>
      <w:r w:rsidR="0053320A">
        <w:rPr>
          <w:sz w:val="28"/>
          <w:szCs w:val="28"/>
        </w:rPr>
        <w:t>ское и печное отопление в жилых</w:t>
      </w:r>
      <w:r>
        <w:rPr>
          <w:sz w:val="28"/>
          <w:szCs w:val="28"/>
        </w:rPr>
        <w:t xml:space="preserve"> домах и квартирах. В целях сокращения тепловых потерь </w:t>
      </w:r>
      <w:r w:rsidR="00BD05F0">
        <w:rPr>
          <w:sz w:val="28"/>
          <w:szCs w:val="28"/>
        </w:rPr>
        <w:t xml:space="preserve">нужно проводить </w:t>
      </w:r>
      <w:r>
        <w:rPr>
          <w:sz w:val="28"/>
          <w:szCs w:val="28"/>
        </w:rPr>
        <w:t>своевременн</w:t>
      </w:r>
      <w:r w:rsidR="00BD05F0">
        <w:rPr>
          <w:sz w:val="28"/>
          <w:szCs w:val="28"/>
        </w:rPr>
        <w:t>ое утепление наземной части труб</w:t>
      </w:r>
      <w:r>
        <w:rPr>
          <w:sz w:val="28"/>
          <w:szCs w:val="28"/>
        </w:rPr>
        <w:t>опроводов. Проведение работы с населением, особенно в осенне-зимний период, по безопасно</w:t>
      </w:r>
      <w:r w:rsidR="0053320A">
        <w:rPr>
          <w:sz w:val="28"/>
          <w:szCs w:val="28"/>
        </w:rPr>
        <w:t xml:space="preserve">сти работы </w:t>
      </w:r>
      <w:r>
        <w:rPr>
          <w:sz w:val="28"/>
          <w:szCs w:val="28"/>
        </w:rPr>
        <w:t>отопительного оборудования</w:t>
      </w:r>
      <w:r w:rsidR="0053320A">
        <w:rPr>
          <w:sz w:val="28"/>
          <w:szCs w:val="28"/>
        </w:rPr>
        <w:t xml:space="preserve"> и</w:t>
      </w:r>
      <w:r>
        <w:rPr>
          <w:sz w:val="28"/>
          <w:szCs w:val="28"/>
        </w:rPr>
        <w:t xml:space="preserve"> приборов.</w:t>
      </w:r>
    </w:p>
    <w:p w:rsidR="00182D82" w:rsidRDefault="00182D82">
      <w:pPr>
        <w:ind w:firstLine="708"/>
        <w:jc w:val="both"/>
        <w:rPr>
          <w:sz w:val="28"/>
          <w:szCs w:val="28"/>
        </w:rPr>
      </w:pPr>
      <w:r>
        <w:rPr>
          <w:sz w:val="28"/>
          <w:szCs w:val="28"/>
        </w:rPr>
        <w:t>Теплоснабжение новой жилой застройки предусматривается осуществлять от индивидуальных источников тепла</w:t>
      </w:r>
      <w:r w:rsidR="00BD05F0">
        <w:rPr>
          <w:sz w:val="28"/>
          <w:szCs w:val="28"/>
        </w:rPr>
        <w:t xml:space="preserve"> </w:t>
      </w:r>
      <w:r>
        <w:rPr>
          <w:sz w:val="28"/>
          <w:szCs w:val="28"/>
        </w:rPr>
        <w:t xml:space="preserve">- автономных </w:t>
      </w:r>
      <w:proofErr w:type="spellStart"/>
      <w:r>
        <w:rPr>
          <w:sz w:val="28"/>
          <w:szCs w:val="28"/>
        </w:rPr>
        <w:t>теплогенераторов</w:t>
      </w:r>
      <w:proofErr w:type="spellEnd"/>
      <w:r>
        <w:rPr>
          <w:sz w:val="28"/>
          <w:szCs w:val="28"/>
        </w:rPr>
        <w:t>, использующих в качестве топлива природный газ</w:t>
      </w:r>
      <w:r w:rsidR="0053320A">
        <w:rPr>
          <w:sz w:val="28"/>
          <w:szCs w:val="28"/>
        </w:rPr>
        <w:t xml:space="preserve"> или электрическую энергию</w:t>
      </w:r>
      <w:r>
        <w:rPr>
          <w:sz w:val="28"/>
          <w:szCs w:val="28"/>
        </w:rPr>
        <w:t>. Выбор индивидуальных источников тепла объясняется тем, что объекты имеют незначительную нагрузку и находятся на значительном расстоянии друг от друга, что влечет за собой большие потери в тепловых сетях.</w:t>
      </w:r>
    </w:p>
    <w:p w:rsidR="00182D82" w:rsidRDefault="00182D82">
      <w:pPr>
        <w:ind w:firstLine="708"/>
        <w:jc w:val="center"/>
        <w:rPr>
          <w:sz w:val="28"/>
          <w:szCs w:val="28"/>
        </w:rPr>
      </w:pPr>
    </w:p>
    <w:p w:rsidR="00182D82" w:rsidRDefault="00182D82">
      <w:pPr>
        <w:ind w:firstLine="708"/>
        <w:jc w:val="center"/>
        <w:rPr>
          <w:b/>
          <w:sz w:val="28"/>
          <w:szCs w:val="28"/>
        </w:rPr>
      </w:pPr>
      <w:r>
        <w:rPr>
          <w:b/>
          <w:sz w:val="28"/>
          <w:szCs w:val="28"/>
        </w:rPr>
        <w:t>10.3 Газоснабжение</w:t>
      </w:r>
    </w:p>
    <w:p w:rsidR="00182D82" w:rsidRDefault="00182D82">
      <w:pPr>
        <w:ind w:firstLine="708"/>
        <w:jc w:val="both"/>
        <w:rPr>
          <w:sz w:val="28"/>
          <w:szCs w:val="28"/>
        </w:rPr>
      </w:pPr>
      <w:r>
        <w:rPr>
          <w:sz w:val="28"/>
          <w:szCs w:val="28"/>
        </w:rPr>
        <w:t>Ген</w:t>
      </w:r>
      <w:r w:rsidR="00BD05F0">
        <w:rPr>
          <w:sz w:val="28"/>
          <w:szCs w:val="28"/>
        </w:rPr>
        <w:t>е</w:t>
      </w:r>
      <w:r>
        <w:rPr>
          <w:sz w:val="28"/>
          <w:szCs w:val="28"/>
        </w:rPr>
        <w:t>ральным планом муниципального образования Александровский сельсовет предусмотрена 100% газификация населенных пунктов.</w:t>
      </w:r>
    </w:p>
    <w:p w:rsidR="00BD05F0" w:rsidRDefault="00BD05F0">
      <w:pPr>
        <w:ind w:firstLine="708"/>
        <w:jc w:val="center"/>
        <w:rPr>
          <w:b/>
          <w:sz w:val="28"/>
          <w:szCs w:val="28"/>
        </w:rPr>
      </w:pPr>
    </w:p>
    <w:p w:rsidR="00182D82" w:rsidRDefault="00182D82">
      <w:pPr>
        <w:ind w:firstLine="708"/>
        <w:jc w:val="center"/>
        <w:rPr>
          <w:b/>
          <w:sz w:val="28"/>
          <w:szCs w:val="28"/>
        </w:rPr>
      </w:pPr>
      <w:r>
        <w:rPr>
          <w:b/>
          <w:sz w:val="28"/>
          <w:szCs w:val="28"/>
        </w:rPr>
        <w:t>10.4 Электроснабжение</w:t>
      </w:r>
    </w:p>
    <w:p w:rsidR="00182D82" w:rsidRDefault="00182D82">
      <w:pPr>
        <w:ind w:firstLine="708"/>
        <w:jc w:val="both"/>
        <w:rPr>
          <w:sz w:val="28"/>
          <w:szCs w:val="28"/>
        </w:rPr>
      </w:pPr>
      <w:r>
        <w:rPr>
          <w:sz w:val="28"/>
          <w:szCs w:val="28"/>
        </w:rPr>
        <w:t xml:space="preserve">Электрические сети и трансформаторные  подстанции находятся на балансе Александровского РЭС. Техническое состояние оборудования понизительных станций и сельских электрических сетей удовлетворительное. </w:t>
      </w:r>
      <w:r>
        <w:rPr>
          <w:sz w:val="28"/>
          <w:szCs w:val="28"/>
        </w:rPr>
        <w:lastRenderedPageBreak/>
        <w:t xml:space="preserve">Процент загрузки понизительных станций позволяет подсоединение к ним новых </w:t>
      </w:r>
      <w:r w:rsidR="0053320A">
        <w:rPr>
          <w:sz w:val="28"/>
          <w:szCs w:val="28"/>
        </w:rPr>
        <w:t>потребителей</w:t>
      </w:r>
      <w:r>
        <w:rPr>
          <w:sz w:val="28"/>
          <w:szCs w:val="28"/>
        </w:rPr>
        <w:t>.</w:t>
      </w:r>
      <w:r w:rsidR="00BD05F0">
        <w:rPr>
          <w:sz w:val="28"/>
          <w:szCs w:val="28"/>
        </w:rPr>
        <w:t xml:space="preserve"> </w:t>
      </w:r>
      <w:r w:rsidR="0053320A">
        <w:rPr>
          <w:sz w:val="28"/>
          <w:szCs w:val="28"/>
        </w:rPr>
        <w:t xml:space="preserve">В перспективе имеется проект энергоснабжения </w:t>
      </w:r>
      <w:r w:rsidR="00BD05F0" w:rsidRPr="0053320A">
        <w:rPr>
          <w:sz w:val="28"/>
          <w:szCs w:val="28"/>
        </w:rPr>
        <w:t>комплексной застройки на 110 га</w:t>
      </w:r>
      <w:r w:rsidR="0053320A">
        <w:rPr>
          <w:sz w:val="28"/>
          <w:szCs w:val="28"/>
        </w:rPr>
        <w:t xml:space="preserve"> </w:t>
      </w:r>
      <w:proofErr w:type="gramStart"/>
      <w:r w:rsidR="0053320A">
        <w:rPr>
          <w:sz w:val="28"/>
          <w:szCs w:val="28"/>
        </w:rPr>
        <w:t>в</w:t>
      </w:r>
      <w:proofErr w:type="gramEnd"/>
      <w:r w:rsidR="0053320A">
        <w:rPr>
          <w:sz w:val="28"/>
          <w:szCs w:val="28"/>
        </w:rPr>
        <w:t xml:space="preserve"> с. </w:t>
      </w:r>
      <w:r w:rsidR="0096661A">
        <w:rPr>
          <w:sz w:val="28"/>
          <w:szCs w:val="28"/>
        </w:rPr>
        <w:t>Александровка</w:t>
      </w:r>
    </w:p>
    <w:p w:rsidR="0096661A" w:rsidRDefault="0096661A">
      <w:pPr>
        <w:ind w:firstLine="708"/>
        <w:jc w:val="center"/>
        <w:rPr>
          <w:b/>
          <w:sz w:val="28"/>
          <w:szCs w:val="28"/>
        </w:rPr>
      </w:pPr>
    </w:p>
    <w:p w:rsidR="00182D82" w:rsidRDefault="00182D82">
      <w:pPr>
        <w:ind w:firstLine="708"/>
        <w:jc w:val="center"/>
        <w:rPr>
          <w:b/>
          <w:sz w:val="28"/>
          <w:szCs w:val="28"/>
        </w:rPr>
      </w:pPr>
      <w:r>
        <w:rPr>
          <w:b/>
          <w:sz w:val="28"/>
          <w:szCs w:val="28"/>
        </w:rPr>
        <w:t>10.5 Санитарная очистка</w:t>
      </w:r>
    </w:p>
    <w:p w:rsidR="00182D82" w:rsidRDefault="00182D82">
      <w:pPr>
        <w:ind w:firstLine="708"/>
        <w:jc w:val="both"/>
        <w:rPr>
          <w:sz w:val="28"/>
          <w:szCs w:val="28"/>
        </w:rPr>
      </w:pPr>
      <w:r>
        <w:rPr>
          <w:sz w:val="28"/>
          <w:szCs w:val="28"/>
        </w:rPr>
        <w:t>Предусматриваемая Программа системы и организации работ по санитарной очистке территории муниципального образования остается планово-регулярной для всех жилых и общественных зданий, независимо от степени их благоустройства.</w:t>
      </w:r>
    </w:p>
    <w:p w:rsidR="00182D82" w:rsidRDefault="0096661A">
      <w:pPr>
        <w:ind w:firstLine="708"/>
        <w:jc w:val="both"/>
        <w:rPr>
          <w:sz w:val="28"/>
          <w:szCs w:val="28"/>
        </w:rPr>
      </w:pPr>
      <w:r>
        <w:rPr>
          <w:sz w:val="28"/>
          <w:szCs w:val="28"/>
        </w:rPr>
        <w:t>Существующий полигон</w:t>
      </w:r>
      <w:r w:rsidR="00182D82">
        <w:rPr>
          <w:sz w:val="28"/>
          <w:szCs w:val="28"/>
        </w:rPr>
        <w:t xml:space="preserve"> в населенном пункте </w:t>
      </w:r>
      <w:proofErr w:type="gramStart"/>
      <w:r w:rsidR="00182D82">
        <w:rPr>
          <w:sz w:val="28"/>
          <w:szCs w:val="28"/>
        </w:rPr>
        <w:t>с</w:t>
      </w:r>
      <w:proofErr w:type="gramEnd"/>
      <w:r w:rsidR="00182D82">
        <w:rPr>
          <w:sz w:val="28"/>
          <w:szCs w:val="28"/>
        </w:rPr>
        <w:t xml:space="preserve">. </w:t>
      </w:r>
      <w:r w:rsidR="00126357">
        <w:rPr>
          <w:sz w:val="28"/>
          <w:szCs w:val="28"/>
        </w:rPr>
        <w:t>Александровка сохраняется</w:t>
      </w:r>
      <w:r>
        <w:rPr>
          <w:sz w:val="28"/>
          <w:szCs w:val="28"/>
        </w:rPr>
        <w:t xml:space="preserve">. </w:t>
      </w:r>
      <w:r w:rsidR="00126357">
        <w:rPr>
          <w:sz w:val="28"/>
          <w:szCs w:val="28"/>
        </w:rPr>
        <w:t>Буду</w:t>
      </w:r>
      <w:r>
        <w:rPr>
          <w:sz w:val="28"/>
          <w:szCs w:val="28"/>
        </w:rPr>
        <w:t xml:space="preserve">т </w:t>
      </w:r>
      <w:proofErr w:type="gramStart"/>
      <w:r>
        <w:rPr>
          <w:sz w:val="28"/>
          <w:szCs w:val="28"/>
        </w:rPr>
        <w:t>про</w:t>
      </w:r>
      <w:r w:rsidR="00182D82">
        <w:rPr>
          <w:sz w:val="28"/>
          <w:szCs w:val="28"/>
        </w:rPr>
        <w:t>водится</w:t>
      </w:r>
      <w:proofErr w:type="gramEnd"/>
      <w:r w:rsidR="00182D82">
        <w:rPr>
          <w:sz w:val="28"/>
          <w:szCs w:val="28"/>
        </w:rPr>
        <w:t xml:space="preserve"> работ</w:t>
      </w:r>
      <w:r>
        <w:rPr>
          <w:sz w:val="28"/>
          <w:szCs w:val="28"/>
        </w:rPr>
        <w:t xml:space="preserve">ы по трамбовке мусора, </w:t>
      </w:r>
      <w:proofErr w:type="spellStart"/>
      <w:r>
        <w:rPr>
          <w:sz w:val="28"/>
          <w:szCs w:val="28"/>
        </w:rPr>
        <w:t>обваловке</w:t>
      </w:r>
      <w:proofErr w:type="spellEnd"/>
      <w:r w:rsidR="00182D82">
        <w:rPr>
          <w:sz w:val="28"/>
          <w:szCs w:val="28"/>
        </w:rPr>
        <w:t xml:space="preserve"> территори</w:t>
      </w:r>
      <w:r>
        <w:rPr>
          <w:sz w:val="28"/>
          <w:szCs w:val="28"/>
        </w:rPr>
        <w:t>и</w:t>
      </w:r>
      <w:r w:rsidR="00182D82">
        <w:rPr>
          <w:sz w:val="28"/>
          <w:szCs w:val="28"/>
        </w:rPr>
        <w:t>, озеленение, установка указателей.</w:t>
      </w:r>
    </w:p>
    <w:p w:rsidR="00182D82" w:rsidRDefault="00182D82">
      <w:pPr>
        <w:ind w:firstLine="708"/>
        <w:jc w:val="both"/>
        <w:rPr>
          <w:sz w:val="28"/>
          <w:szCs w:val="28"/>
        </w:rPr>
      </w:pPr>
      <w:r>
        <w:rPr>
          <w:sz w:val="28"/>
          <w:szCs w:val="28"/>
        </w:rPr>
        <w:t>Несанкционированные свалки в населенных пунктах подлежат ликвидации. П</w:t>
      </w:r>
      <w:r w:rsidR="0096661A">
        <w:rPr>
          <w:sz w:val="28"/>
          <w:szCs w:val="28"/>
        </w:rPr>
        <w:t xml:space="preserve">родолжится работа с населением </w:t>
      </w:r>
      <w:r>
        <w:rPr>
          <w:sz w:val="28"/>
          <w:szCs w:val="28"/>
        </w:rPr>
        <w:t>по благоустройству подворий, своевременному,  и</w:t>
      </w:r>
      <w:r w:rsidR="0096661A">
        <w:rPr>
          <w:sz w:val="28"/>
          <w:szCs w:val="28"/>
        </w:rPr>
        <w:t xml:space="preserve"> в отведенные места, </w:t>
      </w:r>
      <w:r>
        <w:rPr>
          <w:sz w:val="28"/>
          <w:szCs w:val="28"/>
        </w:rPr>
        <w:t>вывозу мусора.</w:t>
      </w:r>
    </w:p>
    <w:p w:rsidR="00182D82" w:rsidRDefault="00182D82">
      <w:pPr>
        <w:ind w:firstLine="708"/>
        <w:jc w:val="both"/>
        <w:rPr>
          <w:sz w:val="28"/>
          <w:szCs w:val="28"/>
        </w:rPr>
      </w:pPr>
      <w:r>
        <w:rPr>
          <w:sz w:val="28"/>
          <w:szCs w:val="28"/>
        </w:rPr>
        <w:t>Для улучшения экологического и санитарного состояния в муниципальном образовании,</w:t>
      </w:r>
      <w:r w:rsidR="00126357">
        <w:rPr>
          <w:sz w:val="28"/>
          <w:szCs w:val="28"/>
        </w:rPr>
        <w:t xml:space="preserve"> </w:t>
      </w:r>
      <w:r>
        <w:rPr>
          <w:sz w:val="28"/>
          <w:szCs w:val="28"/>
        </w:rPr>
        <w:t xml:space="preserve">решения комплекса работ по организации, сбору, удалению и уборки территории поселения наряду с проектированием и строительством объектов </w:t>
      </w:r>
      <w:r w:rsidR="0096661A">
        <w:rPr>
          <w:sz w:val="28"/>
          <w:szCs w:val="28"/>
        </w:rPr>
        <w:t xml:space="preserve">по обезвреживанию отходов </w:t>
      </w:r>
      <w:r>
        <w:rPr>
          <w:sz w:val="28"/>
          <w:szCs w:val="28"/>
        </w:rPr>
        <w:t>разработан проект «Генеральная схема очистки сельсовета», удовлетворяющая всем требованиям действующих строительных и санитарных норм.</w:t>
      </w:r>
    </w:p>
    <w:p w:rsidR="00182D82" w:rsidRDefault="00182D82">
      <w:pPr>
        <w:ind w:firstLine="708"/>
        <w:jc w:val="both"/>
        <w:rPr>
          <w:sz w:val="28"/>
          <w:szCs w:val="28"/>
        </w:rPr>
      </w:pPr>
    </w:p>
    <w:p w:rsidR="00182D82" w:rsidRDefault="00182D82">
      <w:pPr>
        <w:ind w:firstLine="708"/>
        <w:jc w:val="center"/>
        <w:rPr>
          <w:b/>
          <w:sz w:val="28"/>
          <w:szCs w:val="28"/>
        </w:rPr>
      </w:pPr>
      <w:r>
        <w:rPr>
          <w:b/>
          <w:sz w:val="28"/>
          <w:szCs w:val="28"/>
        </w:rPr>
        <w:t>11. Анализ фактических и плановых расходов на финансирование программы, источники финансирования</w:t>
      </w:r>
    </w:p>
    <w:p w:rsidR="00182D82" w:rsidRDefault="00182D82">
      <w:pPr>
        <w:pStyle w:val="western"/>
        <w:spacing w:after="0"/>
        <w:ind w:firstLine="567"/>
        <w:rPr>
          <w:b/>
          <w:sz w:val="28"/>
          <w:szCs w:val="28"/>
        </w:rPr>
      </w:pPr>
      <w:r>
        <w:rPr>
          <w:sz w:val="28"/>
          <w:szCs w:val="28"/>
        </w:rPr>
        <w:t>Настоящая программа направлена на консолидацию финансовых ресурсов для модернизации коммунальной инфраструктуры поселения.</w:t>
      </w:r>
      <w:r>
        <w:rPr>
          <w:b/>
          <w:sz w:val="28"/>
          <w:szCs w:val="28"/>
        </w:rPr>
        <w:t xml:space="preserve"> </w:t>
      </w:r>
    </w:p>
    <w:p w:rsidR="00182D82" w:rsidRDefault="00182D82">
      <w:pPr>
        <w:pStyle w:val="western"/>
        <w:spacing w:after="0"/>
        <w:ind w:firstLine="567"/>
        <w:jc w:val="both"/>
        <w:rPr>
          <w:sz w:val="28"/>
          <w:szCs w:val="28"/>
        </w:rPr>
      </w:pPr>
      <w:r>
        <w:rPr>
          <w:sz w:val="28"/>
          <w:szCs w:val="28"/>
        </w:rPr>
        <w:t xml:space="preserve">Реализация </w:t>
      </w:r>
      <w:r w:rsidR="0096661A">
        <w:rPr>
          <w:sz w:val="28"/>
          <w:szCs w:val="28"/>
        </w:rPr>
        <w:t>П</w:t>
      </w:r>
      <w:r>
        <w:rPr>
          <w:sz w:val="28"/>
          <w:szCs w:val="28"/>
        </w:rPr>
        <w:t xml:space="preserve">рограммы и её финансирование осуществляется в основном из областного бюджета путем </w:t>
      </w:r>
      <w:r w:rsidR="0096661A">
        <w:rPr>
          <w:sz w:val="28"/>
          <w:szCs w:val="28"/>
        </w:rPr>
        <w:t>участия в областных  программах;</w:t>
      </w:r>
      <w:r>
        <w:rPr>
          <w:sz w:val="28"/>
          <w:szCs w:val="28"/>
        </w:rPr>
        <w:t xml:space="preserve"> с  участием</w:t>
      </w:r>
      <w:r w:rsidR="0096661A">
        <w:rPr>
          <w:sz w:val="28"/>
          <w:szCs w:val="28"/>
        </w:rPr>
        <w:t xml:space="preserve">  районного и местного бюджетов</w:t>
      </w:r>
      <w:r>
        <w:rPr>
          <w:sz w:val="28"/>
          <w:szCs w:val="28"/>
        </w:rPr>
        <w:t xml:space="preserve">, а также средств заинтересованных организаций и предприятий по конкретно выполняемым мероприятиям и работам. </w:t>
      </w:r>
      <w:r w:rsidR="0096661A">
        <w:rPr>
          <w:sz w:val="28"/>
          <w:szCs w:val="28"/>
        </w:rPr>
        <w:t xml:space="preserve">Объем средств, предусмотренных </w:t>
      </w:r>
      <w:r>
        <w:rPr>
          <w:sz w:val="28"/>
          <w:szCs w:val="28"/>
        </w:rPr>
        <w:t>на выполнение мероприятий Программы, носит прогнозный характер и будет ежегодно уточняться при формировании бюджета на соответствующий финансовый год. Финансирование данной Программы из местного бюджета осуществляется в соответствии с решением Совета депутатов муниципального образования Александровский сельсовет на очередной финансовый год и плановый период.</w:t>
      </w:r>
    </w:p>
    <w:p w:rsidR="00182D82" w:rsidRDefault="00182D82">
      <w:pPr>
        <w:pStyle w:val="western"/>
        <w:spacing w:after="0"/>
        <w:ind w:firstLine="567"/>
        <w:jc w:val="both"/>
        <w:rPr>
          <w:sz w:val="28"/>
          <w:szCs w:val="28"/>
        </w:rPr>
      </w:pPr>
      <w:r>
        <w:rPr>
          <w:sz w:val="28"/>
          <w:szCs w:val="28"/>
        </w:rPr>
        <w:t>Изменения в Программе и сроках её реализации, а также объемы финансирования из местного бюджета могут быть пересмотрены администрацией Александровского сельсовета по её инициативе или по предложению организаций в части изменения сроков реализации и мероприятий Программы.</w:t>
      </w:r>
    </w:p>
    <w:p w:rsidR="00182D82" w:rsidRDefault="00182D82">
      <w:pPr>
        <w:ind w:firstLine="708"/>
        <w:jc w:val="both"/>
        <w:rPr>
          <w:sz w:val="28"/>
          <w:szCs w:val="28"/>
        </w:rPr>
      </w:pPr>
      <w:r>
        <w:rPr>
          <w:sz w:val="28"/>
          <w:szCs w:val="28"/>
        </w:rPr>
        <w:t xml:space="preserve">Механизм реализации Программы определяется инвестиционными Программами организаций коммунального комплекса, муниципальными </w:t>
      </w:r>
      <w:r w:rsidR="0096661A">
        <w:rPr>
          <w:sz w:val="28"/>
          <w:szCs w:val="28"/>
        </w:rPr>
        <w:t xml:space="preserve">Программами </w:t>
      </w:r>
      <w:r>
        <w:rPr>
          <w:sz w:val="28"/>
          <w:szCs w:val="28"/>
        </w:rPr>
        <w:t xml:space="preserve">и муниципальными правовыми актами муниципального </w:t>
      </w:r>
      <w:r>
        <w:rPr>
          <w:sz w:val="28"/>
          <w:szCs w:val="28"/>
        </w:rPr>
        <w:lastRenderedPageBreak/>
        <w:t>образования Александровский сельсовет в сфере градостроительства и развития систем коммунальной инфраструктуры (далее</w:t>
      </w:r>
      <w:r w:rsidR="0096661A">
        <w:rPr>
          <w:sz w:val="28"/>
          <w:szCs w:val="28"/>
        </w:rPr>
        <w:t xml:space="preserve"> </w:t>
      </w:r>
      <w:r>
        <w:rPr>
          <w:sz w:val="28"/>
          <w:szCs w:val="28"/>
        </w:rPr>
        <w:t>- локальные программы).</w:t>
      </w:r>
    </w:p>
    <w:p w:rsidR="00182D82" w:rsidRDefault="00182D82">
      <w:pPr>
        <w:ind w:firstLine="708"/>
        <w:jc w:val="both"/>
        <w:rPr>
          <w:sz w:val="28"/>
          <w:szCs w:val="28"/>
        </w:rPr>
      </w:pPr>
      <w:r>
        <w:rPr>
          <w:sz w:val="28"/>
          <w:szCs w:val="28"/>
        </w:rPr>
        <w:t xml:space="preserve">На основании утвержденной Программы организации коммунального комплекса разрабатывают </w:t>
      </w:r>
      <w:proofErr w:type="spellStart"/>
      <w:r>
        <w:rPr>
          <w:sz w:val="28"/>
          <w:szCs w:val="28"/>
        </w:rPr>
        <w:t>пообъектную</w:t>
      </w:r>
      <w:proofErr w:type="spellEnd"/>
      <w:r>
        <w:rPr>
          <w:sz w:val="28"/>
          <w:szCs w:val="28"/>
        </w:rPr>
        <w:t xml:space="preserve"> проектно</w:t>
      </w:r>
      <w:r w:rsidR="00EC6066">
        <w:rPr>
          <w:sz w:val="28"/>
          <w:szCs w:val="28"/>
        </w:rPr>
        <w:t xml:space="preserve"> </w:t>
      </w:r>
      <w:r>
        <w:rPr>
          <w:sz w:val="28"/>
          <w:szCs w:val="28"/>
        </w:rPr>
        <w:t>- сметную документаци</w:t>
      </w:r>
      <w:r w:rsidR="0096661A">
        <w:rPr>
          <w:sz w:val="28"/>
          <w:szCs w:val="28"/>
        </w:rPr>
        <w:t xml:space="preserve">ю, которая проходит экспертизу </w:t>
      </w:r>
      <w:r>
        <w:rPr>
          <w:sz w:val="28"/>
          <w:szCs w:val="28"/>
        </w:rPr>
        <w:t>в установленном порядке. Стоимость разработки и экспертизы проектно</w:t>
      </w:r>
      <w:r w:rsidR="00EC6066">
        <w:rPr>
          <w:sz w:val="28"/>
          <w:szCs w:val="28"/>
        </w:rPr>
        <w:t xml:space="preserve"> </w:t>
      </w:r>
      <w:r>
        <w:rPr>
          <w:sz w:val="28"/>
          <w:szCs w:val="28"/>
        </w:rPr>
        <w:t>- сметной документации учитывается в общем объеме финансовых потребностей для реализации настоящей Программы.</w:t>
      </w:r>
    </w:p>
    <w:p w:rsidR="00182D82" w:rsidRDefault="00182D82">
      <w:pPr>
        <w:ind w:firstLine="708"/>
        <w:jc w:val="both"/>
        <w:rPr>
          <w:sz w:val="28"/>
          <w:szCs w:val="28"/>
        </w:rPr>
      </w:pPr>
      <w:r>
        <w:rPr>
          <w:sz w:val="28"/>
          <w:szCs w:val="28"/>
        </w:rPr>
        <w:t>Размещение муниципальных заказов по реализации Программных мероприятий должн</w:t>
      </w:r>
      <w:r w:rsidR="0096661A">
        <w:rPr>
          <w:sz w:val="28"/>
          <w:szCs w:val="28"/>
        </w:rPr>
        <w:t xml:space="preserve">о осуществляться на конкурсной </w:t>
      </w:r>
      <w:r>
        <w:rPr>
          <w:sz w:val="28"/>
          <w:szCs w:val="28"/>
        </w:rPr>
        <w:t>основе.</w:t>
      </w:r>
    </w:p>
    <w:p w:rsidR="00182D82" w:rsidRDefault="00182D82">
      <w:pPr>
        <w:ind w:firstLine="708"/>
        <w:jc w:val="both"/>
        <w:rPr>
          <w:sz w:val="28"/>
          <w:szCs w:val="28"/>
        </w:rPr>
      </w:pPr>
      <w:r>
        <w:rPr>
          <w:sz w:val="28"/>
          <w:szCs w:val="28"/>
        </w:rPr>
        <w:t>Отчётные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каждой локальной программе.</w:t>
      </w:r>
    </w:p>
    <w:p w:rsidR="00182D82" w:rsidRDefault="00182D82">
      <w:pPr>
        <w:ind w:firstLine="708"/>
        <w:jc w:val="both"/>
        <w:rPr>
          <w:sz w:val="28"/>
          <w:szCs w:val="28"/>
        </w:rPr>
      </w:pPr>
      <w:r>
        <w:rPr>
          <w:sz w:val="28"/>
          <w:szCs w:val="28"/>
        </w:rPr>
        <w:t xml:space="preserve">С целью </w:t>
      </w:r>
      <w:proofErr w:type="gramStart"/>
      <w:r>
        <w:rPr>
          <w:sz w:val="28"/>
          <w:szCs w:val="28"/>
        </w:rPr>
        <w:t>реализации программы комплексного развития системы коммунальной инфраструктуры муниципального образования</w:t>
      </w:r>
      <w:proofErr w:type="gramEnd"/>
      <w:r>
        <w:rPr>
          <w:sz w:val="28"/>
          <w:szCs w:val="28"/>
        </w:rPr>
        <w:t xml:space="preserve"> Александровский сельсовет планируется привлечь финансовые средства областного, районного и местного бюджетов, собственные средства организаций коммунального комплекса, средства, полученные в качестве платы за подключение к инженерным сетям, а также инвестиционной составляющей к тарифу за коммунальные услуги. </w:t>
      </w:r>
    </w:p>
    <w:p w:rsidR="00182D82" w:rsidRDefault="00182D82">
      <w:pPr>
        <w:ind w:firstLine="708"/>
        <w:jc w:val="both"/>
        <w:rPr>
          <w:sz w:val="28"/>
          <w:szCs w:val="28"/>
        </w:rPr>
      </w:pPr>
      <w:r>
        <w:rPr>
          <w:sz w:val="28"/>
          <w:szCs w:val="28"/>
        </w:rPr>
        <w:t>П</w:t>
      </w:r>
      <w:r w:rsidR="0096661A">
        <w:rPr>
          <w:sz w:val="28"/>
          <w:szCs w:val="28"/>
        </w:rPr>
        <w:t xml:space="preserve">еречень мероприятий и плановые </w:t>
      </w:r>
      <w:r>
        <w:rPr>
          <w:sz w:val="28"/>
          <w:szCs w:val="28"/>
        </w:rPr>
        <w:t>расходы</w:t>
      </w:r>
      <w:r w:rsidR="0096661A">
        <w:rPr>
          <w:sz w:val="28"/>
          <w:szCs w:val="28"/>
        </w:rPr>
        <w:t xml:space="preserve"> </w:t>
      </w:r>
      <w:r w:rsidR="00EC6066">
        <w:rPr>
          <w:sz w:val="28"/>
          <w:szCs w:val="28"/>
        </w:rPr>
        <w:t>на реализацию Программы «</w:t>
      </w:r>
      <w:r w:rsidR="0096661A">
        <w:rPr>
          <w:sz w:val="28"/>
          <w:szCs w:val="28"/>
        </w:rPr>
        <w:t xml:space="preserve">Комплексного развития </w:t>
      </w:r>
      <w:r>
        <w:rPr>
          <w:sz w:val="28"/>
          <w:szCs w:val="28"/>
        </w:rPr>
        <w:t>систем коммунально</w:t>
      </w:r>
      <w:r w:rsidR="0096661A">
        <w:rPr>
          <w:sz w:val="28"/>
          <w:szCs w:val="28"/>
        </w:rPr>
        <w:t>й инфраструктуры муниципального</w:t>
      </w:r>
      <w:r>
        <w:rPr>
          <w:sz w:val="28"/>
          <w:szCs w:val="28"/>
        </w:rPr>
        <w:t xml:space="preserve"> образования Александровский сельсовета на 2018-2028 гг.» представлены в таблице №6</w:t>
      </w:r>
    </w:p>
    <w:p w:rsidR="00182D82" w:rsidRDefault="00182D82">
      <w:pPr>
        <w:ind w:left="7080" w:firstLine="708"/>
        <w:rPr>
          <w:sz w:val="28"/>
          <w:szCs w:val="28"/>
        </w:rPr>
      </w:pPr>
    </w:p>
    <w:p w:rsidR="00182D82" w:rsidRDefault="00182D82">
      <w:pPr>
        <w:ind w:left="7080" w:firstLine="708"/>
        <w:rPr>
          <w:sz w:val="28"/>
          <w:szCs w:val="28"/>
        </w:rPr>
      </w:pPr>
      <w:r>
        <w:rPr>
          <w:sz w:val="28"/>
          <w:szCs w:val="28"/>
        </w:rPr>
        <w:t>Таблица №</w:t>
      </w:r>
      <w:r w:rsidR="00720618">
        <w:rPr>
          <w:sz w:val="28"/>
          <w:szCs w:val="28"/>
        </w:rPr>
        <w:t xml:space="preserve"> </w:t>
      </w:r>
      <w:r>
        <w:rPr>
          <w:sz w:val="28"/>
          <w:szCs w:val="28"/>
        </w:rPr>
        <w:t>6</w:t>
      </w:r>
    </w:p>
    <w:tbl>
      <w:tblPr>
        <w:tblW w:w="0" w:type="auto"/>
        <w:tblInd w:w="-267" w:type="dxa"/>
        <w:tblLayout w:type="fixed"/>
        <w:tblLook w:val="0000"/>
      </w:tblPr>
      <w:tblGrid>
        <w:gridCol w:w="2256"/>
        <w:gridCol w:w="1762"/>
        <w:gridCol w:w="1142"/>
        <w:gridCol w:w="1152"/>
        <w:gridCol w:w="1008"/>
        <w:gridCol w:w="852"/>
        <w:gridCol w:w="992"/>
        <w:gridCol w:w="1066"/>
      </w:tblGrid>
      <w:tr w:rsidR="00182D82" w:rsidRPr="00D90602">
        <w:tc>
          <w:tcPr>
            <w:tcW w:w="2256" w:type="dxa"/>
            <w:vMerge w:val="restart"/>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Наименование объекта и проводимые мероприятия</w:t>
            </w:r>
          </w:p>
        </w:tc>
        <w:tc>
          <w:tcPr>
            <w:tcW w:w="1762" w:type="dxa"/>
            <w:vMerge w:val="restart"/>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Цели реализации программы</w:t>
            </w:r>
          </w:p>
        </w:tc>
        <w:tc>
          <w:tcPr>
            <w:tcW w:w="1142" w:type="dxa"/>
            <w:vMerge w:val="restart"/>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Срок</w:t>
            </w:r>
          </w:p>
          <w:p w:rsidR="00182D82" w:rsidRPr="00D90602" w:rsidRDefault="00182D82">
            <w:pPr>
              <w:jc w:val="center"/>
              <w:rPr>
                <w:color w:val="000000" w:themeColor="text1"/>
                <w:sz w:val="22"/>
                <w:szCs w:val="22"/>
              </w:rPr>
            </w:pPr>
            <w:r w:rsidRPr="00D90602">
              <w:rPr>
                <w:color w:val="000000" w:themeColor="text1"/>
                <w:sz w:val="22"/>
                <w:szCs w:val="22"/>
              </w:rPr>
              <w:t>реализации</w:t>
            </w:r>
          </w:p>
        </w:tc>
        <w:tc>
          <w:tcPr>
            <w:tcW w:w="5070" w:type="dxa"/>
            <w:gridSpan w:val="5"/>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Объем фина</w:t>
            </w:r>
            <w:r w:rsidR="005D27F1">
              <w:rPr>
                <w:color w:val="000000" w:themeColor="text1"/>
                <w:sz w:val="22"/>
                <w:szCs w:val="22"/>
              </w:rPr>
              <w:t>н</w:t>
            </w:r>
            <w:r w:rsidRPr="00D90602">
              <w:rPr>
                <w:color w:val="000000" w:themeColor="text1"/>
                <w:sz w:val="22"/>
                <w:szCs w:val="22"/>
              </w:rPr>
              <w:t>сирования (тыс</w:t>
            </w:r>
            <w:proofErr w:type="gramStart"/>
            <w:r w:rsidRPr="00D90602">
              <w:rPr>
                <w:color w:val="000000" w:themeColor="text1"/>
                <w:sz w:val="22"/>
                <w:szCs w:val="22"/>
              </w:rPr>
              <w:t>.р</w:t>
            </w:r>
            <w:proofErr w:type="gramEnd"/>
            <w:r w:rsidRPr="00D90602">
              <w:rPr>
                <w:color w:val="000000" w:themeColor="text1"/>
                <w:sz w:val="22"/>
                <w:szCs w:val="22"/>
              </w:rPr>
              <w:t>уб.)</w:t>
            </w:r>
          </w:p>
        </w:tc>
      </w:tr>
      <w:tr w:rsidR="00182D82" w:rsidRPr="00D90602" w:rsidTr="005D27F1">
        <w:tc>
          <w:tcPr>
            <w:tcW w:w="2256" w:type="dxa"/>
            <w:vMerge/>
            <w:tcBorders>
              <w:top w:val="single" w:sz="4" w:space="0" w:color="000000"/>
              <w:left w:val="single" w:sz="4" w:space="0" w:color="000000"/>
              <w:bottom w:val="single" w:sz="4" w:space="0" w:color="000000"/>
            </w:tcBorders>
            <w:shd w:val="clear" w:color="auto" w:fill="auto"/>
            <w:vAlign w:val="center"/>
          </w:tcPr>
          <w:p w:rsidR="00182D82" w:rsidRPr="00D90602" w:rsidRDefault="00182D82">
            <w:pPr>
              <w:snapToGrid w:val="0"/>
              <w:rPr>
                <w:color w:val="000000" w:themeColor="text1"/>
                <w:sz w:val="22"/>
                <w:szCs w:val="22"/>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182D82" w:rsidRPr="00D90602" w:rsidRDefault="00182D82">
            <w:pPr>
              <w:snapToGrid w:val="0"/>
              <w:rPr>
                <w:color w:val="000000" w:themeColor="text1"/>
                <w:sz w:val="22"/>
                <w:szCs w:val="22"/>
              </w:rPr>
            </w:pPr>
          </w:p>
        </w:tc>
        <w:tc>
          <w:tcPr>
            <w:tcW w:w="1142" w:type="dxa"/>
            <w:vMerge/>
            <w:tcBorders>
              <w:top w:val="single" w:sz="4" w:space="0" w:color="000000"/>
              <w:left w:val="single" w:sz="4" w:space="0" w:color="000000"/>
              <w:bottom w:val="single" w:sz="4" w:space="0" w:color="000000"/>
            </w:tcBorders>
            <w:shd w:val="clear" w:color="auto" w:fill="auto"/>
            <w:vAlign w:val="center"/>
          </w:tcPr>
          <w:p w:rsidR="00182D82" w:rsidRPr="00D90602" w:rsidRDefault="00182D82">
            <w:pPr>
              <w:snapToGrid w:val="0"/>
              <w:rPr>
                <w:color w:val="000000" w:themeColor="text1"/>
                <w:sz w:val="22"/>
                <w:szCs w:val="22"/>
              </w:rPr>
            </w:pPr>
          </w:p>
        </w:tc>
        <w:tc>
          <w:tcPr>
            <w:tcW w:w="11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всего</w:t>
            </w:r>
          </w:p>
        </w:tc>
        <w:tc>
          <w:tcPr>
            <w:tcW w:w="1008"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обл.</w:t>
            </w:r>
          </w:p>
          <w:p w:rsidR="00182D82" w:rsidRPr="00D90602" w:rsidRDefault="00182D82">
            <w:pPr>
              <w:jc w:val="center"/>
              <w:rPr>
                <w:color w:val="000000" w:themeColor="text1"/>
                <w:sz w:val="22"/>
                <w:szCs w:val="22"/>
              </w:rPr>
            </w:pPr>
            <w:proofErr w:type="spellStart"/>
            <w:r w:rsidRPr="00D90602">
              <w:rPr>
                <w:color w:val="000000" w:themeColor="text1"/>
                <w:sz w:val="22"/>
                <w:szCs w:val="22"/>
              </w:rPr>
              <w:t>бюд</w:t>
            </w:r>
            <w:proofErr w:type="spellEnd"/>
            <w:r w:rsidRPr="00D90602">
              <w:rPr>
                <w:color w:val="000000" w:themeColor="text1"/>
                <w:sz w:val="22"/>
                <w:szCs w:val="22"/>
              </w:rPr>
              <w:t>.</w:t>
            </w:r>
          </w:p>
        </w:tc>
        <w:tc>
          <w:tcPr>
            <w:tcW w:w="8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район</w:t>
            </w:r>
            <w:r w:rsidR="005D27F1">
              <w:rPr>
                <w:color w:val="000000" w:themeColor="text1"/>
                <w:sz w:val="22"/>
                <w:szCs w:val="22"/>
              </w:rPr>
              <w:t>ный</w:t>
            </w:r>
          </w:p>
          <w:p w:rsidR="00182D82" w:rsidRPr="00D90602" w:rsidRDefault="00182D82">
            <w:pPr>
              <w:jc w:val="center"/>
              <w:rPr>
                <w:color w:val="000000" w:themeColor="text1"/>
                <w:sz w:val="22"/>
                <w:szCs w:val="22"/>
              </w:rPr>
            </w:pPr>
            <w:proofErr w:type="spellStart"/>
            <w:r w:rsidRPr="00D90602">
              <w:rPr>
                <w:color w:val="000000" w:themeColor="text1"/>
                <w:sz w:val="22"/>
                <w:szCs w:val="22"/>
              </w:rPr>
              <w:t>бюд</w:t>
            </w:r>
            <w:proofErr w:type="spellEnd"/>
            <w:r w:rsidRPr="00D90602">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мест.</w:t>
            </w:r>
          </w:p>
          <w:p w:rsidR="00182D82" w:rsidRPr="00D90602" w:rsidRDefault="00182D82">
            <w:pPr>
              <w:jc w:val="center"/>
              <w:rPr>
                <w:color w:val="000000" w:themeColor="text1"/>
                <w:sz w:val="22"/>
                <w:szCs w:val="22"/>
              </w:rPr>
            </w:pPr>
            <w:proofErr w:type="spellStart"/>
            <w:r w:rsidRPr="00D90602">
              <w:rPr>
                <w:color w:val="000000" w:themeColor="text1"/>
                <w:sz w:val="22"/>
                <w:szCs w:val="22"/>
              </w:rPr>
              <w:t>бюд</w:t>
            </w:r>
            <w:proofErr w:type="spellEnd"/>
            <w:r w:rsidRPr="00D90602">
              <w:rPr>
                <w:color w:val="000000" w:themeColor="text1"/>
                <w:sz w:val="22"/>
                <w:szCs w:val="22"/>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частные</w:t>
            </w:r>
          </w:p>
          <w:p w:rsidR="00182D82" w:rsidRPr="00D90602" w:rsidRDefault="00182D82">
            <w:pPr>
              <w:jc w:val="center"/>
              <w:rPr>
                <w:color w:val="000000" w:themeColor="text1"/>
                <w:sz w:val="22"/>
                <w:szCs w:val="22"/>
              </w:rPr>
            </w:pPr>
            <w:proofErr w:type="spellStart"/>
            <w:r w:rsidRPr="00D90602">
              <w:rPr>
                <w:color w:val="000000" w:themeColor="text1"/>
                <w:sz w:val="22"/>
                <w:szCs w:val="22"/>
              </w:rPr>
              <w:t>инвес</w:t>
            </w:r>
            <w:r w:rsidR="005D27F1">
              <w:rPr>
                <w:color w:val="000000" w:themeColor="text1"/>
                <w:sz w:val="22"/>
                <w:szCs w:val="22"/>
              </w:rPr>
              <w:t>т</w:t>
            </w:r>
            <w:proofErr w:type="spellEnd"/>
            <w:r w:rsidRPr="00D90602">
              <w:rPr>
                <w:color w:val="000000" w:themeColor="text1"/>
                <w:sz w:val="22"/>
                <w:szCs w:val="22"/>
              </w:rPr>
              <w:t>.</w:t>
            </w: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720618" w:rsidRDefault="00182D82" w:rsidP="00D90602">
            <w:pPr>
              <w:snapToGrid w:val="0"/>
              <w:rPr>
                <w:color w:val="000000" w:themeColor="text1"/>
                <w:sz w:val="22"/>
                <w:szCs w:val="22"/>
              </w:rPr>
            </w:pPr>
            <w:r w:rsidRPr="00720618">
              <w:rPr>
                <w:color w:val="000000" w:themeColor="text1"/>
                <w:sz w:val="22"/>
                <w:szCs w:val="22"/>
              </w:rPr>
              <w:t>Реконструкция водопроводной сети в с</w:t>
            </w:r>
            <w:proofErr w:type="gramStart"/>
            <w:r w:rsidRPr="00720618">
              <w:rPr>
                <w:color w:val="000000" w:themeColor="text1"/>
                <w:sz w:val="22"/>
                <w:szCs w:val="22"/>
              </w:rPr>
              <w:t>.</w:t>
            </w:r>
            <w:r w:rsidR="00D90602" w:rsidRPr="00720618">
              <w:rPr>
                <w:color w:val="000000" w:themeColor="text1"/>
                <w:sz w:val="22"/>
                <w:szCs w:val="22"/>
              </w:rPr>
              <w:t>А</w:t>
            </w:r>
            <w:proofErr w:type="gramEnd"/>
            <w:r w:rsidR="00D90602" w:rsidRPr="00720618">
              <w:rPr>
                <w:color w:val="000000" w:themeColor="text1"/>
                <w:sz w:val="22"/>
                <w:szCs w:val="22"/>
              </w:rPr>
              <w:t>лександровка</w:t>
            </w:r>
            <w:r w:rsidRPr="00720618">
              <w:rPr>
                <w:color w:val="000000" w:themeColor="text1"/>
                <w:sz w:val="22"/>
                <w:szCs w:val="22"/>
              </w:rPr>
              <w:t xml:space="preserve">, </w:t>
            </w:r>
          </w:p>
        </w:tc>
        <w:tc>
          <w:tcPr>
            <w:tcW w:w="176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Обеспечение жителей села питьевой водой</w:t>
            </w:r>
          </w:p>
        </w:tc>
        <w:tc>
          <w:tcPr>
            <w:tcW w:w="114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2018-2020</w:t>
            </w:r>
          </w:p>
        </w:tc>
        <w:tc>
          <w:tcPr>
            <w:tcW w:w="115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4500,00</w:t>
            </w:r>
          </w:p>
        </w:tc>
        <w:tc>
          <w:tcPr>
            <w:tcW w:w="1008"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3990,00</w:t>
            </w:r>
          </w:p>
        </w:tc>
        <w:tc>
          <w:tcPr>
            <w:tcW w:w="85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210,00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300,00</w:t>
            </w: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720618" w:rsidRDefault="00D90602" w:rsidP="00D90602">
            <w:pPr>
              <w:snapToGrid w:val="0"/>
              <w:rPr>
                <w:color w:val="000000" w:themeColor="text1"/>
                <w:sz w:val="22"/>
                <w:szCs w:val="22"/>
              </w:rPr>
            </w:pPr>
            <w:r w:rsidRPr="00720618">
              <w:rPr>
                <w:color w:val="000000" w:themeColor="text1"/>
                <w:sz w:val="22"/>
                <w:szCs w:val="22"/>
              </w:rPr>
              <w:t xml:space="preserve">Строительство водопроводных сетей в </w:t>
            </w:r>
            <w:r w:rsidR="00182D82" w:rsidRPr="00720618">
              <w:rPr>
                <w:color w:val="000000" w:themeColor="text1"/>
                <w:sz w:val="22"/>
                <w:szCs w:val="22"/>
              </w:rPr>
              <w:t>с</w:t>
            </w:r>
            <w:proofErr w:type="gramStart"/>
            <w:r w:rsidR="00182D82" w:rsidRPr="00720618">
              <w:rPr>
                <w:color w:val="000000" w:themeColor="text1"/>
                <w:sz w:val="22"/>
                <w:szCs w:val="22"/>
              </w:rPr>
              <w:t>.</w:t>
            </w:r>
            <w:r w:rsidRPr="00720618">
              <w:rPr>
                <w:color w:val="000000" w:themeColor="text1"/>
                <w:sz w:val="22"/>
                <w:szCs w:val="22"/>
              </w:rPr>
              <w:t>А</w:t>
            </w:r>
            <w:proofErr w:type="gramEnd"/>
            <w:r w:rsidRPr="00720618">
              <w:rPr>
                <w:color w:val="000000" w:themeColor="text1"/>
                <w:sz w:val="22"/>
                <w:szCs w:val="22"/>
              </w:rPr>
              <w:t xml:space="preserve">лександровка по ул. Родимцева, ул.Титова, ул.Комарова </w:t>
            </w:r>
          </w:p>
        </w:tc>
        <w:tc>
          <w:tcPr>
            <w:tcW w:w="176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Организация качественного и бесперебойного водоснабжения жителей села</w:t>
            </w:r>
          </w:p>
        </w:tc>
        <w:tc>
          <w:tcPr>
            <w:tcW w:w="114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2018-2020</w:t>
            </w:r>
          </w:p>
        </w:tc>
        <w:tc>
          <w:tcPr>
            <w:tcW w:w="115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957,923</w:t>
            </w:r>
          </w:p>
        </w:tc>
        <w:tc>
          <w:tcPr>
            <w:tcW w:w="1008"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910,03</w:t>
            </w:r>
          </w:p>
        </w:tc>
        <w:tc>
          <w:tcPr>
            <w:tcW w:w="85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47,89</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p>
        </w:tc>
      </w:tr>
      <w:tr w:rsidR="00D90602" w:rsidRPr="00D90602" w:rsidTr="005D27F1">
        <w:tc>
          <w:tcPr>
            <w:tcW w:w="2256" w:type="dxa"/>
            <w:tcBorders>
              <w:top w:val="single" w:sz="4" w:space="0" w:color="000000"/>
              <w:left w:val="single" w:sz="4" w:space="0" w:color="000000"/>
              <w:bottom w:val="single" w:sz="4" w:space="0" w:color="000000"/>
            </w:tcBorders>
            <w:shd w:val="clear" w:color="auto" w:fill="auto"/>
          </w:tcPr>
          <w:p w:rsidR="00D90602" w:rsidRPr="00D90602" w:rsidRDefault="00D90602" w:rsidP="00D90602">
            <w:pPr>
              <w:snapToGrid w:val="0"/>
              <w:rPr>
                <w:color w:val="000000" w:themeColor="text1"/>
                <w:sz w:val="22"/>
                <w:szCs w:val="22"/>
              </w:rPr>
            </w:pPr>
            <w:r w:rsidRPr="00D90602">
              <w:rPr>
                <w:color w:val="000000" w:themeColor="text1"/>
                <w:sz w:val="22"/>
                <w:szCs w:val="22"/>
              </w:rPr>
              <w:t>Строительство водопроводных сетей в с</w:t>
            </w:r>
            <w:proofErr w:type="gramStart"/>
            <w:r w:rsidRPr="00D90602">
              <w:rPr>
                <w:color w:val="000000" w:themeColor="text1"/>
                <w:sz w:val="22"/>
                <w:szCs w:val="22"/>
              </w:rPr>
              <w:t>.А</w:t>
            </w:r>
            <w:proofErr w:type="gramEnd"/>
            <w:r w:rsidRPr="00D90602">
              <w:rPr>
                <w:color w:val="000000" w:themeColor="text1"/>
                <w:sz w:val="22"/>
                <w:szCs w:val="22"/>
              </w:rPr>
              <w:t xml:space="preserve">лександровка </w:t>
            </w:r>
            <w:r w:rsidR="0009249A">
              <w:rPr>
                <w:color w:val="000000" w:themeColor="text1"/>
                <w:sz w:val="22"/>
                <w:szCs w:val="22"/>
              </w:rPr>
              <w:t>в микрорайоне п</w:t>
            </w:r>
            <w:r>
              <w:rPr>
                <w:color w:val="000000" w:themeColor="text1"/>
                <w:sz w:val="22"/>
                <w:szCs w:val="22"/>
              </w:rPr>
              <w:t>роекта комплексной застройки 110</w:t>
            </w:r>
            <w:r w:rsidR="0009249A">
              <w:rPr>
                <w:color w:val="000000" w:themeColor="text1"/>
                <w:sz w:val="22"/>
                <w:szCs w:val="22"/>
              </w:rPr>
              <w:t xml:space="preserve"> </w:t>
            </w:r>
            <w:r>
              <w:rPr>
                <w:color w:val="000000" w:themeColor="text1"/>
                <w:sz w:val="22"/>
                <w:szCs w:val="22"/>
              </w:rPr>
              <w:t>га</w:t>
            </w:r>
          </w:p>
        </w:tc>
        <w:tc>
          <w:tcPr>
            <w:tcW w:w="1762" w:type="dxa"/>
            <w:tcBorders>
              <w:top w:val="single" w:sz="4" w:space="0" w:color="000000"/>
              <w:left w:val="single" w:sz="4" w:space="0" w:color="000000"/>
              <w:bottom w:val="single" w:sz="4" w:space="0" w:color="000000"/>
            </w:tcBorders>
            <w:shd w:val="clear" w:color="auto" w:fill="auto"/>
          </w:tcPr>
          <w:p w:rsidR="00D90602" w:rsidRPr="00D90602" w:rsidRDefault="00D90602" w:rsidP="00741B3F">
            <w:pPr>
              <w:snapToGrid w:val="0"/>
              <w:jc w:val="center"/>
              <w:rPr>
                <w:color w:val="000000" w:themeColor="text1"/>
                <w:sz w:val="22"/>
                <w:szCs w:val="22"/>
              </w:rPr>
            </w:pPr>
            <w:r w:rsidRPr="00D90602">
              <w:rPr>
                <w:color w:val="000000" w:themeColor="text1"/>
                <w:sz w:val="22"/>
                <w:szCs w:val="22"/>
              </w:rPr>
              <w:t>Организация качественного и бесперебойного водоснабжения жителей села</w:t>
            </w:r>
          </w:p>
        </w:tc>
        <w:tc>
          <w:tcPr>
            <w:tcW w:w="1142" w:type="dxa"/>
            <w:tcBorders>
              <w:top w:val="single" w:sz="4" w:space="0" w:color="000000"/>
              <w:left w:val="single" w:sz="4" w:space="0" w:color="000000"/>
              <w:bottom w:val="single" w:sz="4" w:space="0" w:color="000000"/>
            </w:tcBorders>
            <w:shd w:val="clear" w:color="auto" w:fill="auto"/>
          </w:tcPr>
          <w:p w:rsidR="00D90602" w:rsidRPr="00D90602" w:rsidRDefault="00D90602" w:rsidP="0009249A">
            <w:pPr>
              <w:snapToGrid w:val="0"/>
              <w:jc w:val="center"/>
              <w:rPr>
                <w:color w:val="000000" w:themeColor="text1"/>
                <w:sz w:val="22"/>
                <w:szCs w:val="22"/>
              </w:rPr>
            </w:pPr>
            <w:r w:rsidRPr="00D90602">
              <w:rPr>
                <w:color w:val="000000" w:themeColor="text1"/>
                <w:sz w:val="22"/>
                <w:szCs w:val="22"/>
              </w:rPr>
              <w:t>20</w:t>
            </w:r>
            <w:r w:rsidR="0009249A">
              <w:rPr>
                <w:color w:val="000000" w:themeColor="text1"/>
                <w:sz w:val="22"/>
                <w:szCs w:val="22"/>
              </w:rPr>
              <w:t>20</w:t>
            </w:r>
            <w:r w:rsidRPr="00D90602">
              <w:rPr>
                <w:color w:val="000000" w:themeColor="text1"/>
                <w:sz w:val="22"/>
                <w:szCs w:val="22"/>
              </w:rPr>
              <w:t>-202</w:t>
            </w:r>
            <w:r w:rsidR="0009249A">
              <w:rPr>
                <w:color w:val="000000" w:themeColor="text1"/>
                <w:sz w:val="22"/>
                <w:szCs w:val="22"/>
              </w:rPr>
              <w:t>5</w:t>
            </w:r>
          </w:p>
        </w:tc>
        <w:tc>
          <w:tcPr>
            <w:tcW w:w="1152" w:type="dxa"/>
            <w:tcBorders>
              <w:top w:val="single" w:sz="4" w:space="0" w:color="000000"/>
              <w:left w:val="single" w:sz="4" w:space="0" w:color="000000"/>
              <w:bottom w:val="single" w:sz="4" w:space="0" w:color="000000"/>
            </w:tcBorders>
            <w:shd w:val="clear" w:color="auto" w:fill="auto"/>
          </w:tcPr>
          <w:p w:rsidR="00D90602" w:rsidRPr="00D90602" w:rsidRDefault="00D90602" w:rsidP="00741B3F">
            <w:pPr>
              <w:snapToGrid w:val="0"/>
              <w:jc w:val="center"/>
              <w:rPr>
                <w:color w:val="000000" w:themeColor="text1"/>
                <w:sz w:val="22"/>
                <w:szCs w:val="22"/>
                <w:highlight w:val="yellow"/>
              </w:rPr>
            </w:pPr>
          </w:p>
        </w:tc>
        <w:tc>
          <w:tcPr>
            <w:tcW w:w="1008" w:type="dxa"/>
            <w:tcBorders>
              <w:top w:val="single" w:sz="4" w:space="0" w:color="000000"/>
              <w:left w:val="single" w:sz="4" w:space="0" w:color="000000"/>
              <w:bottom w:val="single" w:sz="4" w:space="0" w:color="000000"/>
            </w:tcBorders>
            <w:shd w:val="clear" w:color="auto" w:fill="auto"/>
          </w:tcPr>
          <w:p w:rsidR="00D90602" w:rsidRPr="00D90602" w:rsidRDefault="00D90602" w:rsidP="00741B3F">
            <w:pPr>
              <w:snapToGrid w:val="0"/>
              <w:jc w:val="center"/>
              <w:rPr>
                <w:color w:val="000000" w:themeColor="text1"/>
                <w:sz w:val="22"/>
                <w:szCs w:val="22"/>
                <w:highlight w:val="yellow"/>
              </w:rPr>
            </w:pPr>
          </w:p>
        </w:tc>
        <w:tc>
          <w:tcPr>
            <w:tcW w:w="852" w:type="dxa"/>
            <w:tcBorders>
              <w:top w:val="single" w:sz="4" w:space="0" w:color="000000"/>
              <w:left w:val="single" w:sz="4" w:space="0" w:color="000000"/>
              <w:bottom w:val="single" w:sz="4" w:space="0" w:color="000000"/>
            </w:tcBorders>
            <w:shd w:val="clear" w:color="auto" w:fill="auto"/>
          </w:tcPr>
          <w:p w:rsidR="00D90602" w:rsidRPr="00D90602" w:rsidRDefault="00D90602" w:rsidP="00741B3F">
            <w:pPr>
              <w:snapToGrid w:val="0"/>
              <w:rPr>
                <w:color w:val="000000" w:themeColor="text1"/>
                <w:sz w:val="22"/>
                <w:szCs w:val="22"/>
                <w:highlight w:val="yellow"/>
              </w:rPr>
            </w:pPr>
          </w:p>
        </w:tc>
        <w:tc>
          <w:tcPr>
            <w:tcW w:w="992" w:type="dxa"/>
            <w:tcBorders>
              <w:top w:val="single" w:sz="4" w:space="0" w:color="000000"/>
              <w:left w:val="single" w:sz="4" w:space="0" w:color="000000"/>
              <w:bottom w:val="single" w:sz="4" w:space="0" w:color="000000"/>
            </w:tcBorders>
            <w:shd w:val="clear" w:color="auto" w:fill="auto"/>
          </w:tcPr>
          <w:p w:rsidR="00D90602" w:rsidRPr="00D90602" w:rsidRDefault="00D90602" w:rsidP="00741B3F">
            <w:pPr>
              <w:snapToGrid w:val="0"/>
              <w:jc w:val="center"/>
              <w:rPr>
                <w:color w:val="000000" w:themeColor="text1"/>
                <w:sz w:val="22"/>
                <w:szCs w:val="22"/>
                <w:highlight w:val="yellow"/>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D90602" w:rsidRPr="00D90602" w:rsidRDefault="00D90602" w:rsidP="00741B3F">
            <w:pPr>
              <w:snapToGrid w:val="0"/>
              <w:jc w:val="center"/>
              <w:rPr>
                <w:color w:val="000000" w:themeColor="text1"/>
                <w:sz w:val="22"/>
                <w:szCs w:val="22"/>
              </w:rPr>
            </w:pP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rPr>
                <w:color w:val="000000" w:themeColor="text1"/>
                <w:sz w:val="22"/>
                <w:szCs w:val="22"/>
              </w:rPr>
            </w:pPr>
            <w:r w:rsidRPr="00D90602">
              <w:rPr>
                <w:color w:val="000000" w:themeColor="text1"/>
                <w:sz w:val="22"/>
                <w:szCs w:val="22"/>
              </w:rPr>
              <w:t>Газификация с</w:t>
            </w:r>
            <w:proofErr w:type="gramStart"/>
            <w:r w:rsidRPr="00D90602">
              <w:rPr>
                <w:color w:val="000000" w:themeColor="text1"/>
                <w:sz w:val="22"/>
                <w:szCs w:val="22"/>
              </w:rPr>
              <w:t>.</w:t>
            </w:r>
            <w:r w:rsidR="0096661A" w:rsidRPr="00D90602">
              <w:rPr>
                <w:color w:val="000000" w:themeColor="text1"/>
                <w:sz w:val="22"/>
                <w:szCs w:val="22"/>
              </w:rPr>
              <w:t>А</w:t>
            </w:r>
            <w:proofErr w:type="gramEnd"/>
            <w:r w:rsidR="0096661A" w:rsidRPr="00D90602">
              <w:rPr>
                <w:color w:val="000000" w:themeColor="text1"/>
                <w:sz w:val="22"/>
                <w:szCs w:val="22"/>
              </w:rPr>
              <w:t>лександровка</w:t>
            </w:r>
          </w:p>
          <w:p w:rsidR="00182D82" w:rsidRPr="00D90602" w:rsidRDefault="00D90602">
            <w:pPr>
              <w:rPr>
                <w:color w:val="000000" w:themeColor="text1"/>
                <w:sz w:val="22"/>
                <w:szCs w:val="22"/>
              </w:rPr>
            </w:pPr>
            <w:r w:rsidRPr="00D90602">
              <w:rPr>
                <w:color w:val="000000" w:themeColor="text1"/>
                <w:sz w:val="22"/>
                <w:szCs w:val="22"/>
              </w:rPr>
              <w:t>в северо-западном микрорайоне</w:t>
            </w:r>
            <w:proofErr w:type="gramStart"/>
            <w:r w:rsidRPr="00D90602">
              <w:rPr>
                <w:color w:val="000000" w:themeColor="text1"/>
                <w:sz w:val="22"/>
                <w:szCs w:val="22"/>
              </w:rPr>
              <w:t xml:space="preserve"> </w:t>
            </w:r>
            <w:r w:rsidR="00182D82" w:rsidRPr="00D90602">
              <w:rPr>
                <w:color w:val="000000" w:themeColor="text1"/>
                <w:sz w:val="22"/>
                <w:szCs w:val="22"/>
              </w:rPr>
              <w:t>.</w:t>
            </w:r>
            <w:proofErr w:type="gramEnd"/>
          </w:p>
        </w:tc>
        <w:tc>
          <w:tcPr>
            <w:tcW w:w="176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 xml:space="preserve"> подготовка к газоснабжению</w:t>
            </w:r>
          </w:p>
          <w:p w:rsidR="00182D82" w:rsidRPr="00D90602" w:rsidRDefault="00182D82">
            <w:pPr>
              <w:jc w:val="center"/>
              <w:rPr>
                <w:color w:val="000000" w:themeColor="text1"/>
                <w:sz w:val="22"/>
                <w:szCs w:val="22"/>
              </w:rPr>
            </w:pPr>
            <w:r w:rsidRPr="00D90602">
              <w:rPr>
                <w:color w:val="000000" w:themeColor="text1"/>
                <w:sz w:val="22"/>
                <w:szCs w:val="22"/>
              </w:rPr>
              <w:t>населения села</w:t>
            </w:r>
          </w:p>
        </w:tc>
        <w:tc>
          <w:tcPr>
            <w:tcW w:w="114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2021</w:t>
            </w:r>
          </w:p>
        </w:tc>
        <w:tc>
          <w:tcPr>
            <w:tcW w:w="1152" w:type="dxa"/>
            <w:tcBorders>
              <w:top w:val="single" w:sz="4" w:space="0" w:color="000000"/>
              <w:left w:val="single" w:sz="4" w:space="0" w:color="000000"/>
              <w:bottom w:val="single" w:sz="4" w:space="0" w:color="000000"/>
            </w:tcBorders>
            <w:shd w:val="clear" w:color="auto" w:fill="auto"/>
          </w:tcPr>
          <w:p w:rsidR="00182D82" w:rsidRPr="00D90602" w:rsidRDefault="00720618">
            <w:pPr>
              <w:snapToGrid w:val="0"/>
              <w:jc w:val="center"/>
              <w:rPr>
                <w:color w:val="000000" w:themeColor="text1"/>
                <w:sz w:val="22"/>
                <w:szCs w:val="22"/>
              </w:rPr>
            </w:pPr>
            <w:r>
              <w:rPr>
                <w:color w:val="000000" w:themeColor="text1"/>
                <w:sz w:val="22"/>
                <w:szCs w:val="22"/>
              </w:rPr>
              <w:t>1838,2</w:t>
            </w:r>
          </w:p>
        </w:tc>
        <w:tc>
          <w:tcPr>
            <w:tcW w:w="1008" w:type="dxa"/>
            <w:tcBorders>
              <w:top w:val="single" w:sz="4" w:space="0" w:color="000000"/>
              <w:left w:val="single" w:sz="4" w:space="0" w:color="000000"/>
              <w:bottom w:val="single" w:sz="4" w:space="0" w:color="000000"/>
            </w:tcBorders>
            <w:shd w:val="clear" w:color="auto" w:fill="auto"/>
          </w:tcPr>
          <w:p w:rsidR="00182D82" w:rsidRPr="00D90602" w:rsidRDefault="00720618">
            <w:pPr>
              <w:snapToGrid w:val="0"/>
              <w:jc w:val="center"/>
              <w:rPr>
                <w:color w:val="000000" w:themeColor="text1"/>
                <w:sz w:val="22"/>
                <w:szCs w:val="22"/>
              </w:rPr>
            </w:pPr>
            <w:r>
              <w:rPr>
                <w:color w:val="000000" w:themeColor="text1"/>
                <w:sz w:val="22"/>
                <w:szCs w:val="22"/>
              </w:rPr>
              <w:t>1838,2</w:t>
            </w:r>
          </w:p>
        </w:tc>
        <w:tc>
          <w:tcPr>
            <w:tcW w:w="8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rPr>
                <w:color w:val="000000" w:themeColor="text1"/>
                <w:sz w:val="22"/>
                <w:szCs w:val="22"/>
              </w:rPr>
            </w:pPr>
            <w:r w:rsidRPr="00D90602">
              <w:rPr>
                <w:color w:val="000000" w:themeColor="text1"/>
                <w:sz w:val="22"/>
                <w:szCs w:val="22"/>
              </w:rPr>
              <w:t>Газификация с</w:t>
            </w:r>
            <w:proofErr w:type="gramStart"/>
            <w:r w:rsidRPr="00D90602">
              <w:rPr>
                <w:color w:val="000000" w:themeColor="text1"/>
                <w:sz w:val="22"/>
                <w:szCs w:val="22"/>
              </w:rPr>
              <w:t>.</w:t>
            </w:r>
            <w:r w:rsidR="00D90602" w:rsidRPr="00D90602">
              <w:rPr>
                <w:color w:val="000000" w:themeColor="text1"/>
                <w:sz w:val="22"/>
                <w:szCs w:val="22"/>
              </w:rPr>
              <w:t>А</w:t>
            </w:r>
            <w:proofErr w:type="gramEnd"/>
            <w:r w:rsidR="00D90602" w:rsidRPr="00D90602">
              <w:rPr>
                <w:color w:val="000000" w:themeColor="text1"/>
                <w:sz w:val="22"/>
                <w:szCs w:val="22"/>
              </w:rPr>
              <w:t>лександровка -</w:t>
            </w:r>
          </w:p>
          <w:p w:rsidR="00182D82" w:rsidRPr="00D90602" w:rsidRDefault="00182D82">
            <w:pPr>
              <w:rPr>
                <w:color w:val="000000" w:themeColor="text1"/>
                <w:sz w:val="22"/>
                <w:szCs w:val="22"/>
              </w:rPr>
            </w:pPr>
            <w:r w:rsidRPr="00D90602">
              <w:rPr>
                <w:color w:val="000000" w:themeColor="text1"/>
                <w:sz w:val="22"/>
                <w:szCs w:val="22"/>
              </w:rPr>
              <w:t xml:space="preserve">проектирование </w:t>
            </w:r>
            <w:proofErr w:type="spellStart"/>
            <w:r w:rsidRPr="00D90602">
              <w:rPr>
                <w:color w:val="000000" w:themeColor="text1"/>
                <w:sz w:val="22"/>
                <w:szCs w:val="22"/>
              </w:rPr>
              <w:t>внутрипоселкового</w:t>
            </w:r>
            <w:proofErr w:type="spellEnd"/>
          </w:p>
          <w:p w:rsidR="00182D82" w:rsidRPr="00D90602" w:rsidRDefault="00182D82">
            <w:pPr>
              <w:rPr>
                <w:color w:val="000000" w:themeColor="text1"/>
                <w:sz w:val="22"/>
                <w:szCs w:val="22"/>
              </w:rPr>
            </w:pPr>
            <w:r w:rsidRPr="00D90602">
              <w:rPr>
                <w:color w:val="000000" w:themeColor="text1"/>
                <w:sz w:val="22"/>
                <w:szCs w:val="22"/>
              </w:rPr>
              <w:t>газопровода 3600 м</w:t>
            </w:r>
          </w:p>
        </w:tc>
        <w:tc>
          <w:tcPr>
            <w:tcW w:w="176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 xml:space="preserve"> подготовка к газоснабжению</w:t>
            </w:r>
          </w:p>
          <w:p w:rsidR="00182D82" w:rsidRPr="00D90602" w:rsidRDefault="00182D82">
            <w:pPr>
              <w:jc w:val="center"/>
              <w:rPr>
                <w:color w:val="000000" w:themeColor="text1"/>
                <w:sz w:val="22"/>
                <w:szCs w:val="22"/>
              </w:rPr>
            </w:pPr>
            <w:r w:rsidRPr="00D90602">
              <w:rPr>
                <w:color w:val="000000" w:themeColor="text1"/>
                <w:sz w:val="22"/>
                <w:szCs w:val="22"/>
              </w:rPr>
              <w:t>населения села</w:t>
            </w:r>
          </w:p>
        </w:tc>
        <w:tc>
          <w:tcPr>
            <w:tcW w:w="114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2021</w:t>
            </w:r>
          </w:p>
        </w:tc>
        <w:tc>
          <w:tcPr>
            <w:tcW w:w="11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661,765</w:t>
            </w:r>
          </w:p>
        </w:tc>
        <w:tc>
          <w:tcPr>
            <w:tcW w:w="1008"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rPr>
                <w:color w:val="000000" w:themeColor="text1"/>
                <w:sz w:val="22"/>
                <w:szCs w:val="22"/>
              </w:rPr>
            </w:pPr>
          </w:p>
        </w:tc>
        <w:tc>
          <w:tcPr>
            <w:tcW w:w="8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33,088</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rPr>
                <w:color w:val="000000" w:themeColor="text1"/>
                <w:sz w:val="22"/>
                <w:szCs w:val="22"/>
              </w:rPr>
            </w:pPr>
            <w:r w:rsidRPr="00D90602">
              <w:rPr>
                <w:color w:val="000000" w:themeColor="text1"/>
                <w:sz w:val="22"/>
                <w:szCs w:val="22"/>
              </w:rPr>
              <w:lastRenderedPageBreak/>
              <w:t>Газификация с</w:t>
            </w:r>
            <w:proofErr w:type="gramStart"/>
            <w:r w:rsidRPr="00D90602">
              <w:rPr>
                <w:color w:val="000000" w:themeColor="text1"/>
                <w:sz w:val="22"/>
                <w:szCs w:val="22"/>
              </w:rPr>
              <w:t>.</w:t>
            </w:r>
            <w:r w:rsidR="00D90602" w:rsidRPr="00D90602">
              <w:rPr>
                <w:color w:val="000000" w:themeColor="text1"/>
                <w:sz w:val="22"/>
                <w:szCs w:val="22"/>
              </w:rPr>
              <w:t>А</w:t>
            </w:r>
            <w:proofErr w:type="gramEnd"/>
            <w:r w:rsidR="00D90602" w:rsidRPr="00D90602">
              <w:rPr>
                <w:color w:val="000000" w:themeColor="text1"/>
                <w:sz w:val="22"/>
                <w:szCs w:val="22"/>
              </w:rPr>
              <w:t>лександровка -</w:t>
            </w:r>
          </w:p>
          <w:p w:rsidR="00182D82" w:rsidRPr="00D90602" w:rsidRDefault="00182D82">
            <w:pPr>
              <w:rPr>
                <w:color w:val="000000" w:themeColor="text1"/>
                <w:sz w:val="22"/>
                <w:szCs w:val="22"/>
              </w:rPr>
            </w:pPr>
            <w:r w:rsidRPr="00D90602">
              <w:rPr>
                <w:color w:val="000000" w:themeColor="text1"/>
                <w:sz w:val="22"/>
                <w:szCs w:val="22"/>
              </w:rPr>
              <w:t xml:space="preserve">строительство </w:t>
            </w:r>
            <w:proofErr w:type="spellStart"/>
            <w:r w:rsidRPr="00D90602">
              <w:rPr>
                <w:color w:val="000000" w:themeColor="text1"/>
                <w:sz w:val="22"/>
                <w:szCs w:val="22"/>
              </w:rPr>
              <w:t>внутрипоселкового</w:t>
            </w:r>
            <w:proofErr w:type="spellEnd"/>
          </w:p>
          <w:p w:rsidR="00182D82" w:rsidRPr="00D90602" w:rsidRDefault="00182D82">
            <w:pPr>
              <w:rPr>
                <w:color w:val="000000" w:themeColor="text1"/>
                <w:sz w:val="22"/>
                <w:szCs w:val="22"/>
              </w:rPr>
            </w:pPr>
            <w:r w:rsidRPr="00D90602">
              <w:rPr>
                <w:color w:val="000000" w:themeColor="text1"/>
                <w:sz w:val="22"/>
                <w:szCs w:val="22"/>
              </w:rPr>
              <w:t>газопровода 3600 м</w:t>
            </w:r>
          </w:p>
        </w:tc>
        <w:tc>
          <w:tcPr>
            <w:tcW w:w="176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газоснабжение</w:t>
            </w:r>
          </w:p>
          <w:p w:rsidR="00182D82" w:rsidRPr="00D90602" w:rsidRDefault="00182D82">
            <w:pPr>
              <w:jc w:val="center"/>
              <w:rPr>
                <w:color w:val="000000" w:themeColor="text1"/>
                <w:sz w:val="22"/>
                <w:szCs w:val="22"/>
              </w:rPr>
            </w:pPr>
            <w:r w:rsidRPr="00D90602">
              <w:rPr>
                <w:color w:val="000000" w:themeColor="text1"/>
                <w:sz w:val="22"/>
                <w:szCs w:val="22"/>
              </w:rPr>
              <w:t>населения села</w:t>
            </w:r>
          </w:p>
        </w:tc>
        <w:tc>
          <w:tcPr>
            <w:tcW w:w="114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2022-2028</w:t>
            </w:r>
          </w:p>
        </w:tc>
        <w:tc>
          <w:tcPr>
            <w:tcW w:w="1152" w:type="dxa"/>
            <w:tcBorders>
              <w:top w:val="single" w:sz="4" w:space="0" w:color="000000"/>
              <w:left w:val="single" w:sz="4" w:space="0" w:color="000000"/>
              <w:bottom w:val="single" w:sz="4" w:space="0" w:color="000000"/>
            </w:tcBorders>
            <w:shd w:val="clear" w:color="auto" w:fill="auto"/>
          </w:tcPr>
          <w:p w:rsidR="00182D82" w:rsidRPr="00D90602" w:rsidRDefault="00720618">
            <w:pPr>
              <w:snapToGrid w:val="0"/>
              <w:jc w:val="center"/>
              <w:rPr>
                <w:color w:val="000000" w:themeColor="text1"/>
                <w:sz w:val="22"/>
                <w:szCs w:val="22"/>
              </w:rPr>
            </w:pPr>
            <w:r>
              <w:rPr>
                <w:color w:val="000000" w:themeColor="text1"/>
                <w:sz w:val="22"/>
                <w:szCs w:val="22"/>
              </w:rPr>
              <w:t>5558,8</w:t>
            </w:r>
          </w:p>
        </w:tc>
        <w:tc>
          <w:tcPr>
            <w:tcW w:w="1008" w:type="dxa"/>
            <w:tcBorders>
              <w:top w:val="single" w:sz="4" w:space="0" w:color="000000"/>
              <w:left w:val="single" w:sz="4" w:space="0" w:color="000000"/>
              <w:bottom w:val="single" w:sz="4" w:space="0" w:color="000000"/>
            </w:tcBorders>
            <w:shd w:val="clear" w:color="auto" w:fill="auto"/>
          </w:tcPr>
          <w:p w:rsidR="00182D82" w:rsidRPr="00D90602" w:rsidRDefault="00182D82" w:rsidP="00720618">
            <w:pPr>
              <w:snapToGrid w:val="0"/>
              <w:jc w:val="center"/>
              <w:rPr>
                <w:color w:val="000000" w:themeColor="text1"/>
                <w:sz w:val="22"/>
                <w:szCs w:val="22"/>
              </w:rPr>
            </w:pPr>
            <w:r w:rsidRPr="00D90602">
              <w:rPr>
                <w:color w:val="000000" w:themeColor="text1"/>
                <w:sz w:val="22"/>
                <w:szCs w:val="22"/>
              </w:rPr>
              <w:t>5280,</w:t>
            </w:r>
            <w:r w:rsidR="00720618">
              <w:rPr>
                <w:color w:val="000000" w:themeColor="text1"/>
                <w:sz w:val="22"/>
                <w:szCs w:val="22"/>
              </w:rPr>
              <w:t>9</w:t>
            </w:r>
          </w:p>
        </w:tc>
        <w:tc>
          <w:tcPr>
            <w:tcW w:w="8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82D82" w:rsidRPr="00D90602" w:rsidRDefault="00720618">
            <w:pPr>
              <w:snapToGrid w:val="0"/>
              <w:jc w:val="center"/>
              <w:rPr>
                <w:color w:val="000000" w:themeColor="text1"/>
                <w:sz w:val="22"/>
                <w:szCs w:val="22"/>
              </w:rPr>
            </w:pPr>
            <w:r>
              <w:rPr>
                <w:color w:val="000000" w:themeColor="text1"/>
                <w:sz w:val="22"/>
                <w:szCs w:val="22"/>
              </w:rPr>
              <w:t>277,9</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rPr>
                <w:color w:val="000000" w:themeColor="text1"/>
                <w:sz w:val="22"/>
                <w:szCs w:val="22"/>
              </w:rPr>
            </w:pPr>
            <w:r w:rsidRPr="00D90602">
              <w:rPr>
                <w:color w:val="000000" w:themeColor="text1"/>
                <w:sz w:val="22"/>
                <w:szCs w:val="22"/>
              </w:rPr>
              <w:t xml:space="preserve">Частичное содержание </w:t>
            </w:r>
            <w:r w:rsidR="005D27F1">
              <w:rPr>
                <w:color w:val="000000" w:themeColor="text1"/>
                <w:sz w:val="22"/>
                <w:szCs w:val="22"/>
              </w:rPr>
              <w:t>полигонов ТК</w:t>
            </w:r>
            <w:r w:rsidRPr="00D90602">
              <w:rPr>
                <w:color w:val="000000" w:themeColor="text1"/>
                <w:sz w:val="22"/>
                <w:szCs w:val="22"/>
              </w:rPr>
              <w:t>О</w:t>
            </w:r>
          </w:p>
        </w:tc>
        <w:tc>
          <w:tcPr>
            <w:tcW w:w="1762" w:type="dxa"/>
            <w:tcBorders>
              <w:top w:val="single" w:sz="4" w:space="0" w:color="000000"/>
              <w:left w:val="single" w:sz="4" w:space="0" w:color="000000"/>
              <w:bottom w:val="single" w:sz="4" w:space="0" w:color="000000"/>
            </w:tcBorders>
            <w:shd w:val="clear" w:color="auto" w:fill="auto"/>
          </w:tcPr>
          <w:p w:rsidR="00182D82" w:rsidRPr="00D90602" w:rsidRDefault="005D27F1">
            <w:pPr>
              <w:snapToGrid w:val="0"/>
              <w:jc w:val="center"/>
              <w:rPr>
                <w:color w:val="000000" w:themeColor="text1"/>
                <w:sz w:val="22"/>
                <w:szCs w:val="22"/>
              </w:rPr>
            </w:pPr>
            <w:r>
              <w:rPr>
                <w:color w:val="000000" w:themeColor="text1"/>
                <w:sz w:val="22"/>
                <w:szCs w:val="22"/>
              </w:rPr>
              <w:t>у</w:t>
            </w:r>
            <w:r w:rsidR="00182D82" w:rsidRPr="00D90602">
              <w:rPr>
                <w:color w:val="000000" w:themeColor="text1"/>
                <w:sz w:val="22"/>
                <w:szCs w:val="22"/>
              </w:rPr>
              <w:t xml:space="preserve">лучшение экологической ситуации на территории </w:t>
            </w:r>
            <w:proofErr w:type="spellStart"/>
            <w:proofErr w:type="gramStart"/>
            <w:r w:rsidR="00182D82" w:rsidRPr="00D90602">
              <w:rPr>
                <w:color w:val="000000" w:themeColor="text1"/>
                <w:sz w:val="22"/>
                <w:szCs w:val="22"/>
              </w:rPr>
              <w:t>муниципально-го</w:t>
            </w:r>
            <w:proofErr w:type="spellEnd"/>
            <w:proofErr w:type="gramEnd"/>
            <w:r w:rsidR="00182D82" w:rsidRPr="00D90602">
              <w:rPr>
                <w:color w:val="000000" w:themeColor="text1"/>
                <w:sz w:val="22"/>
                <w:szCs w:val="22"/>
              </w:rPr>
              <w:t xml:space="preserve"> образования</w:t>
            </w:r>
          </w:p>
        </w:tc>
        <w:tc>
          <w:tcPr>
            <w:tcW w:w="114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2018-2028</w:t>
            </w:r>
          </w:p>
        </w:tc>
        <w:tc>
          <w:tcPr>
            <w:tcW w:w="1152" w:type="dxa"/>
            <w:tcBorders>
              <w:top w:val="single" w:sz="4" w:space="0" w:color="000000"/>
              <w:left w:val="single" w:sz="4" w:space="0" w:color="000000"/>
              <w:bottom w:val="single" w:sz="4" w:space="0" w:color="000000"/>
            </w:tcBorders>
            <w:shd w:val="clear" w:color="auto" w:fill="auto"/>
          </w:tcPr>
          <w:p w:rsidR="00182D82" w:rsidRPr="00D90602" w:rsidRDefault="00D90602">
            <w:pPr>
              <w:snapToGrid w:val="0"/>
              <w:jc w:val="center"/>
              <w:rPr>
                <w:color w:val="000000" w:themeColor="text1"/>
                <w:sz w:val="22"/>
                <w:szCs w:val="22"/>
              </w:rPr>
            </w:pPr>
            <w:r w:rsidRPr="00D90602">
              <w:rPr>
                <w:color w:val="000000" w:themeColor="text1"/>
                <w:sz w:val="22"/>
                <w:szCs w:val="22"/>
              </w:rPr>
              <w:t>830</w:t>
            </w:r>
            <w:r w:rsidR="00182D82" w:rsidRPr="00D90602">
              <w:rPr>
                <w:color w:val="000000" w:themeColor="text1"/>
                <w:sz w:val="22"/>
                <w:szCs w:val="22"/>
              </w:rPr>
              <w:t>,0</w:t>
            </w:r>
          </w:p>
        </w:tc>
        <w:tc>
          <w:tcPr>
            <w:tcW w:w="1008"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852" w:type="dxa"/>
            <w:tcBorders>
              <w:top w:val="single" w:sz="4" w:space="0" w:color="000000"/>
              <w:left w:val="single" w:sz="4" w:space="0" w:color="000000"/>
              <w:bottom w:val="single" w:sz="4" w:space="0" w:color="000000"/>
            </w:tcBorders>
            <w:shd w:val="clear" w:color="auto" w:fill="auto"/>
          </w:tcPr>
          <w:p w:rsidR="00182D82" w:rsidRPr="00D90602" w:rsidRDefault="00D90602">
            <w:pPr>
              <w:snapToGrid w:val="0"/>
              <w:jc w:val="center"/>
              <w:rPr>
                <w:color w:val="000000" w:themeColor="text1"/>
                <w:sz w:val="22"/>
                <w:szCs w:val="22"/>
              </w:rPr>
            </w:pPr>
            <w:r w:rsidRPr="00D90602">
              <w:rPr>
                <w:color w:val="000000" w:themeColor="text1"/>
                <w:sz w:val="22"/>
                <w:szCs w:val="22"/>
              </w:rPr>
              <w:t>830</w:t>
            </w:r>
            <w:r w:rsidR="00182D82" w:rsidRPr="00D90602">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p>
        </w:tc>
      </w:tr>
    </w:tbl>
    <w:p w:rsidR="00182D82" w:rsidRDefault="00182D82">
      <w:pPr>
        <w:ind w:firstLine="708"/>
        <w:jc w:val="center"/>
      </w:pPr>
    </w:p>
    <w:p w:rsidR="00182D82" w:rsidRDefault="00182D82">
      <w:pPr>
        <w:ind w:firstLine="708"/>
        <w:jc w:val="center"/>
        <w:rPr>
          <w:b/>
          <w:sz w:val="28"/>
          <w:szCs w:val="28"/>
        </w:rPr>
      </w:pPr>
    </w:p>
    <w:p w:rsidR="00182D82" w:rsidRDefault="00182D82">
      <w:pPr>
        <w:ind w:firstLine="708"/>
        <w:jc w:val="center"/>
        <w:rPr>
          <w:b/>
          <w:sz w:val="28"/>
          <w:szCs w:val="28"/>
        </w:rPr>
      </w:pPr>
      <w:r>
        <w:rPr>
          <w:b/>
          <w:sz w:val="28"/>
          <w:szCs w:val="28"/>
        </w:rPr>
        <w:t xml:space="preserve">12. </w:t>
      </w:r>
      <w:proofErr w:type="gramStart"/>
      <w:r>
        <w:rPr>
          <w:b/>
          <w:sz w:val="28"/>
          <w:szCs w:val="28"/>
        </w:rPr>
        <w:t>Контроль за</w:t>
      </w:r>
      <w:proofErr w:type="gramEnd"/>
      <w:r>
        <w:rPr>
          <w:b/>
          <w:sz w:val="28"/>
          <w:szCs w:val="28"/>
        </w:rPr>
        <w:t xml:space="preserve"> ходом реализации программы</w:t>
      </w:r>
    </w:p>
    <w:p w:rsidR="00334165" w:rsidRDefault="00334165">
      <w:pPr>
        <w:ind w:firstLine="708"/>
        <w:jc w:val="center"/>
        <w:rPr>
          <w:b/>
          <w:sz w:val="28"/>
          <w:szCs w:val="28"/>
        </w:rPr>
      </w:pPr>
    </w:p>
    <w:p w:rsidR="00182D82" w:rsidRDefault="00182D82">
      <w:pPr>
        <w:ind w:firstLine="708"/>
        <w:jc w:val="both"/>
        <w:rPr>
          <w:sz w:val="28"/>
          <w:szCs w:val="28"/>
        </w:rPr>
      </w:pPr>
      <w:r>
        <w:rPr>
          <w:sz w:val="28"/>
          <w:szCs w:val="28"/>
        </w:rPr>
        <w:t>Администрация Александровского сельсовета ежегодно представляет на заседание Совета депутатов муниципального образования Александровский сельсовет отчёт о ходе реализации программы, одновременно с отчётом об исполнении местного бюджета за соответствующий финансовый год.</w:t>
      </w:r>
    </w:p>
    <w:p w:rsidR="00182D82" w:rsidRDefault="00182D82" w:rsidP="00334165">
      <w:pPr>
        <w:ind w:firstLine="708"/>
        <w:jc w:val="both"/>
        <w:rPr>
          <w:b/>
          <w:sz w:val="28"/>
          <w:szCs w:val="28"/>
        </w:rPr>
      </w:pPr>
      <w:r>
        <w:rPr>
          <w:sz w:val="28"/>
          <w:szCs w:val="28"/>
        </w:rPr>
        <w:t xml:space="preserve">Вся информация по реализации программы, текущим и итоговым отчётам размещается на сайте </w:t>
      </w:r>
      <w:r>
        <w:rPr>
          <w:rFonts w:eastAsia="Calibri"/>
          <w:sz w:val="28"/>
          <w:szCs w:val="28"/>
        </w:rPr>
        <w:t>александровскийсельсовет.рф.</w:t>
      </w:r>
    </w:p>
    <w:p w:rsidR="00334165" w:rsidRDefault="00334165">
      <w:pPr>
        <w:ind w:firstLine="708"/>
        <w:jc w:val="center"/>
        <w:rPr>
          <w:b/>
          <w:sz w:val="28"/>
          <w:szCs w:val="28"/>
        </w:rPr>
      </w:pPr>
    </w:p>
    <w:p w:rsidR="00182D82" w:rsidRDefault="00182D82">
      <w:pPr>
        <w:ind w:firstLine="708"/>
        <w:jc w:val="center"/>
        <w:rPr>
          <w:b/>
          <w:sz w:val="28"/>
          <w:szCs w:val="28"/>
        </w:rPr>
      </w:pPr>
      <w:r>
        <w:rPr>
          <w:b/>
          <w:sz w:val="28"/>
          <w:szCs w:val="28"/>
        </w:rPr>
        <w:t>13. Обосновывающие материалы</w:t>
      </w:r>
    </w:p>
    <w:p w:rsidR="00334165" w:rsidRDefault="00334165">
      <w:pPr>
        <w:ind w:firstLine="708"/>
        <w:jc w:val="center"/>
        <w:rPr>
          <w:b/>
          <w:sz w:val="28"/>
          <w:szCs w:val="28"/>
        </w:rPr>
      </w:pPr>
    </w:p>
    <w:p w:rsidR="00182D82" w:rsidRDefault="00182D82">
      <w:pPr>
        <w:ind w:firstLine="708"/>
        <w:jc w:val="both"/>
        <w:rPr>
          <w:sz w:val="28"/>
          <w:szCs w:val="28"/>
        </w:rPr>
      </w:pPr>
      <w:r>
        <w:rPr>
          <w:sz w:val="28"/>
          <w:szCs w:val="28"/>
        </w:rPr>
        <w:t>Генеральный план муниципального образования Александровский сельсовет Александровского района.</w:t>
      </w:r>
    </w:p>
    <w:p w:rsidR="00182D82" w:rsidRDefault="00182D82">
      <w:pPr>
        <w:ind w:firstLine="708"/>
        <w:jc w:val="both"/>
        <w:rPr>
          <w:sz w:val="28"/>
          <w:szCs w:val="28"/>
        </w:rPr>
      </w:pPr>
      <w:r>
        <w:rPr>
          <w:sz w:val="28"/>
          <w:szCs w:val="28"/>
        </w:rPr>
        <w:t xml:space="preserve">Правила </w:t>
      </w:r>
      <w:proofErr w:type="spellStart"/>
      <w:r>
        <w:rPr>
          <w:sz w:val="28"/>
          <w:szCs w:val="28"/>
        </w:rPr>
        <w:t>земелепользования</w:t>
      </w:r>
      <w:proofErr w:type="spellEnd"/>
      <w:r>
        <w:rPr>
          <w:sz w:val="28"/>
          <w:szCs w:val="28"/>
        </w:rPr>
        <w:t xml:space="preserve"> и застройки муниципального образования Александровский сельсовет Александровского района Оренбургской области.</w:t>
      </w:r>
    </w:p>
    <w:p w:rsidR="00182D82" w:rsidRDefault="00182D82">
      <w:pPr>
        <w:ind w:firstLine="708"/>
        <w:jc w:val="both"/>
        <w:rPr>
          <w:sz w:val="28"/>
          <w:szCs w:val="28"/>
        </w:rPr>
      </w:pPr>
      <w:r>
        <w:rPr>
          <w:sz w:val="28"/>
          <w:szCs w:val="28"/>
        </w:rPr>
        <w:t>Схемы водоснабжения и водоотведения муниципального образования Александровский сельсовет, утвержденные  решением Совета депутатов муниципального образования Александровский сельсовет Александровского района Оренбургской области № 174 от 21.01.2014 года.</w:t>
      </w:r>
    </w:p>
    <w:p w:rsidR="00182D82" w:rsidRDefault="00182D82" w:rsidP="00334165">
      <w:pPr>
        <w:ind w:firstLine="709"/>
        <w:jc w:val="both"/>
        <w:rPr>
          <w:sz w:val="28"/>
          <w:szCs w:val="28"/>
        </w:rPr>
      </w:pPr>
      <w:r>
        <w:rPr>
          <w:sz w:val="28"/>
          <w:szCs w:val="28"/>
        </w:rPr>
        <w:t>Схемы теплоснабжения муниципального образования Александровский сельсовет, утвержденные решением Совета депутатов муниципального образования Александровский сельсовет Александровского района Оренбургской области.  №  168</w:t>
      </w:r>
      <w:r w:rsidR="00334165">
        <w:rPr>
          <w:sz w:val="28"/>
          <w:szCs w:val="28"/>
        </w:rPr>
        <w:t xml:space="preserve"> от 26.12.2013года.</w:t>
      </w:r>
    </w:p>
    <w:sectPr w:rsidR="00182D82" w:rsidSect="009916A7">
      <w:pgSz w:w="11906" w:h="16838"/>
      <w:pgMar w:top="851" w:right="851" w:bottom="567" w:left="1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7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7"/>
        </w:tabs>
        <w:ind w:left="737"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C6066"/>
    <w:rsid w:val="00034B02"/>
    <w:rsid w:val="00077E79"/>
    <w:rsid w:val="0008221E"/>
    <w:rsid w:val="0009249A"/>
    <w:rsid w:val="000D5424"/>
    <w:rsid w:val="00126357"/>
    <w:rsid w:val="00131909"/>
    <w:rsid w:val="00146CB7"/>
    <w:rsid w:val="00151CC9"/>
    <w:rsid w:val="00170141"/>
    <w:rsid w:val="00182D82"/>
    <w:rsid w:val="001E1E62"/>
    <w:rsid w:val="00201EEF"/>
    <w:rsid w:val="00243473"/>
    <w:rsid w:val="00274BE8"/>
    <w:rsid w:val="0028475C"/>
    <w:rsid w:val="0028563D"/>
    <w:rsid w:val="00293C36"/>
    <w:rsid w:val="002947F4"/>
    <w:rsid w:val="00297CC2"/>
    <w:rsid w:val="003126E1"/>
    <w:rsid w:val="00322718"/>
    <w:rsid w:val="00327DB4"/>
    <w:rsid w:val="00334165"/>
    <w:rsid w:val="00356E2A"/>
    <w:rsid w:val="00370CE1"/>
    <w:rsid w:val="003C4A0B"/>
    <w:rsid w:val="00436409"/>
    <w:rsid w:val="004874C1"/>
    <w:rsid w:val="004A7163"/>
    <w:rsid w:val="004C70FA"/>
    <w:rsid w:val="004F6282"/>
    <w:rsid w:val="00503ACE"/>
    <w:rsid w:val="0053320A"/>
    <w:rsid w:val="0056094B"/>
    <w:rsid w:val="005B0ADE"/>
    <w:rsid w:val="005C4A1B"/>
    <w:rsid w:val="005D27F1"/>
    <w:rsid w:val="0062710B"/>
    <w:rsid w:val="006A55A5"/>
    <w:rsid w:val="006B3057"/>
    <w:rsid w:val="00720618"/>
    <w:rsid w:val="00723286"/>
    <w:rsid w:val="00741B3F"/>
    <w:rsid w:val="007B74F0"/>
    <w:rsid w:val="007D53DD"/>
    <w:rsid w:val="00812DD9"/>
    <w:rsid w:val="00820B3F"/>
    <w:rsid w:val="00823C37"/>
    <w:rsid w:val="008C024A"/>
    <w:rsid w:val="00914D0A"/>
    <w:rsid w:val="009248AF"/>
    <w:rsid w:val="0096661A"/>
    <w:rsid w:val="009916A7"/>
    <w:rsid w:val="009A09AA"/>
    <w:rsid w:val="00A1232A"/>
    <w:rsid w:val="00A20EED"/>
    <w:rsid w:val="00A81CF5"/>
    <w:rsid w:val="00A9178E"/>
    <w:rsid w:val="00AF268D"/>
    <w:rsid w:val="00B32EAB"/>
    <w:rsid w:val="00B66C61"/>
    <w:rsid w:val="00BD05F0"/>
    <w:rsid w:val="00BF5FFD"/>
    <w:rsid w:val="00C66F41"/>
    <w:rsid w:val="00CF0A78"/>
    <w:rsid w:val="00CF54E9"/>
    <w:rsid w:val="00D12CCD"/>
    <w:rsid w:val="00D23853"/>
    <w:rsid w:val="00D90602"/>
    <w:rsid w:val="00DC267C"/>
    <w:rsid w:val="00DC6D13"/>
    <w:rsid w:val="00E53EB2"/>
    <w:rsid w:val="00E82CDC"/>
    <w:rsid w:val="00EC6066"/>
    <w:rsid w:val="00EF0A9C"/>
    <w:rsid w:val="00F134CB"/>
    <w:rsid w:val="00F76E7B"/>
    <w:rsid w:val="00FD7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A7"/>
    <w:pPr>
      <w:suppressAutoHyphens/>
    </w:pPr>
    <w:rPr>
      <w:sz w:val="24"/>
      <w:szCs w:val="24"/>
      <w:lang w:eastAsia="ar-SA"/>
    </w:rPr>
  </w:style>
  <w:style w:type="paragraph" w:styleId="1">
    <w:name w:val="heading 1"/>
    <w:basedOn w:val="a"/>
    <w:next w:val="a"/>
    <w:qFormat/>
    <w:rsid w:val="009916A7"/>
    <w:pPr>
      <w:keepNext/>
      <w:tabs>
        <w:tab w:val="num" w:pos="0"/>
      </w:tabs>
      <w:spacing w:before="240" w:after="60"/>
      <w:ind w:left="432" w:hanging="432"/>
      <w:outlineLvl w:val="0"/>
    </w:pPr>
    <w:rPr>
      <w:rFonts w:ascii="Arial" w:hAnsi="Arial" w:cs="Arial"/>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916A7"/>
  </w:style>
  <w:style w:type="character" w:customStyle="1" w:styleId="WW-Absatz-Standardschriftart">
    <w:name w:val="WW-Absatz-Standardschriftart"/>
    <w:rsid w:val="009916A7"/>
  </w:style>
  <w:style w:type="character" w:customStyle="1" w:styleId="WW8Num1z0">
    <w:name w:val="WW8Num1z0"/>
    <w:rsid w:val="009916A7"/>
    <w:rPr>
      <w:u w:val="single"/>
    </w:rPr>
  </w:style>
  <w:style w:type="character" w:customStyle="1" w:styleId="10">
    <w:name w:val="Основной шрифт абзаца1"/>
    <w:rsid w:val="009916A7"/>
  </w:style>
  <w:style w:type="character" w:customStyle="1" w:styleId="a3">
    <w:name w:val="Раздел Договора Знак"/>
    <w:basedOn w:val="10"/>
    <w:rsid w:val="009916A7"/>
    <w:rPr>
      <w:rFonts w:ascii="Arial" w:hAnsi="Arial" w:cs="Arial"/>
      <w:kern w:val="1"/>
      <w:sz w:val="32"/>
      <w:szCs w:val="32"/>
      <w:lang w:val="ru-RU" w:eastAsia="ar-SA" w:bidi="ar-SA"/>
    </w:rPr>
  </w:style>
  <w:style w:type="character" w:styleId="a4">
    <w:name w:val="Strong"/>
    <w:basedOn w:val="10"/>
    <w:qFormat/>
    <w:rsid w:val="009916A7"/>
    <w:rPr>
      <w:b/>
      <w:bCs/>
    </w:rPr>
  </w:style>
  <w:style w:type="character" w:customStyle="1" w:styleId="a5">
    <w:name w:val="Символ нумерации"/>
    <w:rsid w:val="009916A7"/>
  </w:style>
  <w:style w:type="character" w:customStyle="1" w:styleId="a6">
    <w:name w:val="Маркеры списка"/>
    <w:rsid w:val="009916A7"/>
    <w:rPr>
      <w:rFonts w:ascii="OpenSymbol" w:eastAsia="OpenSymbol" w:hAnsi="OpenSymbol" w:cs="OpenSymbol"/>
    </w:rPr>
  </w:style>
  <w:style w:type="character" w:customStyle="1" w:styleId="FontStyle219">
    <w:name w:val="Font Style219"/>
    <w:basedOn w:val="10"/>
    <w:rsid w:val="009916A7"/>
    <w:rPr>
      <w:rFonts w:ascii="Times New Roman" w:hAnsi="Times New Roman" w:cs="Times New Roman"/>
      <w:b/>
      <w:bCs/>
      <w:sz w:val="26"/>
      <w:szCs w:val="26"/>
    </w:rPr>
  </w:style>
  <w:style w:type="character" w:customStyle="1" w:styleId="FontStyle223">
    <w:name w:val="Font Style223"/>
    <w:basedOn w:val="10"/>
    <w:rsid w:val="009916A7"/>
    <w:rPr>
      <w:rFonts w:ascii="Times New Roman" w:hAnsi="Times New Roman" w:cs="Times New Roman"/>
      <w:sz w:val="26"/>
      <w:szCs w:val="26"/>
    </w:rPr>
  </w:style>
  <w:style w:type="paragraph" w:customStyle="1" w:styleId="a7">
    <w:name w:val="Заголовок"/>
    <w:basedOn w:val="a"/>
    <w:next w:val="a8"/>
    <w:rsid w:val="009916A7"/>
    <w:pPr>
      <w:keepNext/>
      <w:spacing w:before="240" w:after="120"/>
    </w:pPr>
    <w:rPr>
      <w:rFonts w:ascii="Arial" w:eastAsia="SimSun" w:hAnsi="Arial" w:cs="Mangal"/>
      <w:sz w:val="28"/>
      <w:szCs w:val="28"/>
    </w:rPr>
  </w:style>
  <w:style w:type="paragraph" w:styleId="a8">
    <w:name w:val="Body Text"/>
    <w:basedOn w:val="a"/>
    <w:rsid w:val="009916A7"/>
    <w:pPr>
      <w:spacing w:after="120"/>
    </w:pPr>
  </w:style>
  <w:style w:type="paragraph" w:styleId="a9">
    <w:name w:val="List"/>
    <w:basedOn w:val="a8"/>
    <w:rsid w:val="009916A7"/>
    <w:rPr>
      <w:rFonts w:cs="Mangal"/>
    </w:rPr>
  </w:style>
  <w:style w:type="paragraph" w:customStyle="1" w:styleId="11">
    <w:name w:val="Название1"/>
    <w:basedOn w:val="a"/>
    <w:rsid w:val="009916A7"/>
    <w:pPr>
      <w:suppressLineNumbers/>
      <w:spacing w:before="120" w:after="120"/>
    </w:pPr>
    <w:rPr>
      <w:rFonts w:cs="Mangal"/>
      <w:i/>
      <w:iCs/>
    </w:rPr>
  </w:style>
  <w:style w:type="paragraph" w:customStyle="1" w:styleId="12">
    <w:name w:val="Указатель1"/>
    <w:basedOn w:val="a"/>
    <w:rsid w:val="009916A7"/>
    <w:pPr>
      <w:suppressLineNumbers/>
    </w:pPr>
    <w:rPr>
      <w:rFonts w:cs="Mangal"/>
    </w:rPr>
  </w:style>
  <w:style w:type="paragraph" w:customStyle="1" w:styleId="western">
    <w:name w:val="western"/>
    <w:basedOn w:val="a"/>
    <w:rsid w:val="009916A7"/>
    <w:pPr>
      <w:spacing w:before="280" w:after="280"/>
    </w:pPr>
  </w:style>
  <w:style w:type="paragraph" w:customStyle="1" w:styleId="aa">
    <w:name w:val="Содержимое таблицы"/>
    <w:basedOn w:val="a"/>
    <w:rsid w:val="009916A7"/>
    <w:pPr>
      <w:suppressLineNumbers/>
    </w:pPr>
  </w:style>
  <w:style w:type="paragraph" w:customStyle="1" w:styleId="ab">
    <w:name w:val="Заголовок таблицы"/>
    <w:basedOn w:val="aa"/>
    <w:rsid w:val="009916A7"/>
    <w:pPr>
      <w:jc w:val="center"/>
    </w:pPr>
    <w:rPr>
      <w:b/>
      <w:bCs/>
    </w:rPr>
  </w:style>
  <w:style w:type="paragraph" w:customStyle="1" w:styleId="13">
    <w:name w:val="Обычный (веб)1"/>
    <w:basedOn w:val="a"/>
    <w:rsid w:val="009916A7"/>
    <w:pPr>
      <w:spacing w:before="100" w:after="100" w:line="100" w:lineRule="atLeast"/>
    </w:pPr>
  </w:style>
  <w:style w:type="paragraph" w:customStyle="1" w:styleId="ConsTitle">
    <w:name w:val="ConsTitle"/>
    <w:rsid w:val="009916A7"/>
    <w:pPr>
      <w:widowControl w:val="0"/>
      <w:suppressAutoHyphens/>
      <w:autoSpaceDE w:val="0"/>
      <w:ind w:right="19772"/>
    </w:pPr>
    <w:rPr>
      <w:rFonts w:ascii="Arial" w:eastAsia="Arial" w:hAnsi="Arial" w:cs="Arial"/>
      <w:b/>
      <w:bCs/>
      <w:sz w:val="22"/>
      <w:szCs w:val="22"/>
      <w:lang w:eastAsia="ar-SA"/>
    </w:rPr>
  </w:style>
  <w:style w:type="paragraph" w:styleId="ac">
    <w:name w:val="No Spacing"/>
    <w:qFormat/>
    <w:rsid w:val="009916A7"/>
    <w:pPr>
      <w:suppressAutoHyphens/>
    </w:pPr>
    <w:rPr>
      <w:rFonts w:ascii="Calibri" w:eastAsia="Arial Unicode MS" w:hAnsi="Calibri" w:cs="font170"/>
      <w:sz w:val="22"/>
      <w:szCs w:val="22"/>
      <w:lang w:eastAsia="ar-SA"/>
    </w:rPr>
  </w:style>
  <w:style w:type="paragraph" w:customStyle="1" w:styleId="Style10">
    <w:name w:val="Style10"/>
    <w:basedOn w:val="a"/>
    <w:rsid w:val="009916A7"/>
    <w:pPr>
      <w:widowControl w:val="0"/>
      <w:suppressAutoHyphens w:val="0"/>
      <w:autoSpaceDE w:val="0"/>
      <w:jc w:val="both"/>
    </w:pPr>
  </w:style>
  <w:style w:type="paragraph" w:styleId="ad">
    <w:name w:val="List Paragraph"/>
    <w:basedOn w:val="a"/>
    <w:uiPriority w:val="34"/>
    <w:qFormat/>
    <w:rsid w:val="00201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C1ED-F582-4FD7-BB92-22B3AE86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Pages>
  <Words>7584</Words>
  <Characters>43235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Rabota</cp:lastModifiedBy>
  <cp:revision>27</cp:revision>
  <cp:lastPrinted>2017-10-17T05:10:00Z</cp:lastPrinted>
  <dcterms:created xsi:type="dcterms:W3CDTF">2014-09-23T05:49:00Z</dcterms:created>
  <dcterms:modified xsi:type="dcterms:W3CDTF">2017-10-26T10:02:00Z</dcterms:modified>
</cp:coreProperties>
</file>